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4827" w14:textId="51CAE0F7" w:rsidR="00456B6B" w:rsidRPr="00860DCA" w:rsidRDefault="00456B6B" w:rsidP="00971139">
      <w:pPr>
        <w:ind w:left="4248"/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 xml:space="preserve">Ex.ma Senhora Ministra da Saúde </w:t>
      </w:r>
    </w:p>
    <w:p w14:paraId="5801F944" w14:textId="77777777" w:rsidR="00456B6B" w:rsidRPr="00860DCA" w:rsidRDefault="00456B6B" w:rsidP="00971139">
      <w:pPr>
        <w:ind w:left="4248"/>
        <w:rPr>
          <w:b/>
          <w:noProof/>
          <w:sz w:val="24"/>
          <w:szCs w:val="24"/>
          <w:lang w:eastAsia="pt-PT"/>
        </w:rPr>
      </w:pPr>
    </w:p>
    <w:p w14:paraId="65994692" w14:textId="1D8B691E" w:rsidR="00971139" w:rsidRPr="00860DCA" w:rsidRDefault="00971139" w:rsidP="00971139">
      <w:pPr>
        <w:ind w:left="4248"/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>Ex.mo Senhor Presidente do Conselho de Administração de …………………</w:t>
      </w:r>
      <w:r w:rsidR="00AA32EF">
        <w:rPr>
          <w:b/>
          <w:noProof/>
          <w:sz w:val="24"/>
          <w:szCs w:val="24"/>
          <w:lang w:eastAsia="pt-PT"/>
        </w:rPr>
        <w:t xml:space="preserve"> </w:t>
      </w:r>
      <w:r w:rsidR="00AA32EF" w:rsidRPr="00AA32EF">
        <w:rPr>
          <w:b/>
          <w:noProof/>
          <w:sz w:val="24"/>
          <w:szCs w:val="24"/>
          <w:u w:val="single"/>
          <w:lang w:eastAsia="pt-PT"/>
        </w:rPr>
        <w:t>OU</w:t>
      </w:r>
      <w:r w:rsidR="00AA32EF">
        <w:rPr>
          <w:b/>
          <w:noProof/>
          <w:sz w:val="24"/>
          <w:szCs w:val="24"/>
          <w:lang w:eastAsia="pt-PT"/>
        </w:rPr>
        <w:t xml:space="preserve"> Ex.mo Senhor Presidente do Conselho Diretivo da ARS …IP</w:t>
      </w:r>
      <w:r w:rsidR="00563AE5">
        <w:rPr>
          <w:b/>
          <w:noProof/>
          <w:sz w:val="24"/>
          <w:szCs w:val="24"/>
          <w:lang w:eastAsia="pt-PT"/>
        </w:rPr>
        <w:t xml:space="preserve"> </w:t>
      </w:r>
      <w:r w:rsidR="00563AE5" w:rsidRPr="00563AE5">
        <w:rPr>
          <w:b/>
          <w:noProof/>
          <w:sz w:val="24"/>
          <w:szCs w:val="24"/>
          <w:u w:val="single"/>
          <w:lang w:eastAsia="pt-PT"/>
        </w:rPr>
        <w:t>OU</w:t>
      </w:r>
      <w:r w:rsidR="00563AE5">
        <w:rPr>
          <w:b/>
          <w:noProof/>
          <w:sz w:val="24"/>
          <w:szCs w:val="24"/>
          <w:lang w:eastAsia="pt-PT"/>
        </w:rPr>
        <w:t xml:space="preserve"> Ex.mo Senhor Presidente do Instituo Nacional de Medicina Legal e Ciências Forenses IP</w:t>
      </w:r>
    </w:p>
    <w:p w14:paraId="44354CC5" w14:textId="4986AB9D" w:rsidR="00971139" w:rsidRPr="00860DCA" w:rsidRDefault="00971139" w:rsidP="00971139">
      <w:pPr>
        <w:ind w:left="4248"/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>Ex.mo Senhor Diretor Clínico ….</w:t>
      </w:r>
      <w:r w:rsidR="00AA32EF">
        <w:rPr>
          <w:b/>
          <w:noProof/>
          <w:sz w:val="24"/>
          <w:szCs w:val="24"/>
          <w:lang w:eastAsia="pt-PT"/>
        </w:rPr>
        <w:t xml:space="preserve"> </w:t>
      </w:r>
      <w:r w:rsidR="00AA32EF" w:rsidRPr="00AA32EF">
        <w:rPr>
          <w:b/>
          <w:noProof/>
          <w:sz w:val="24"/>
          <w:szCs w:val="24"/>
          <w:u w:val="single"/>
          <w:lang w:eastAsia="pt-PT"/>
        </w:rPr>
        <w:t>OU</w:t>
      </w:r>
      <w:r w:rsidR="00AA32EF">
        <w:rPr>
          <w:b/>
          <w:noProof/>
          <w:sz w:val="24"/>
          <w:szCs w:val="24"/>
          <w:lang w:eastAsia="pt-PT"/>
        </w:rPr>
        <w:t xml:space="preserve"> EX.mo Senhor Diretor Executivo do ACES …..</w:t>
      </w:r>
    </w:p>
    <w:p w14:paraId="5D5EE429" w14:textId="1A55B277" w:rsidR="00971139" w:rsidRPr="00860DCA" w:rsidRDefault="00971139" w:rsidP="00161C21">
      <w:pPr>
        <w:ind w:left="4248"/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>Ex.mo Senhor Diretor de Serviço….</w:t>
      </w:r>
    </w:p>
    <w:p w14:paraId="64AC46C9" w14:textId="5C5DD381" w:rsidR="00161C21" w:rsidRPr="00860DCA" w:rsidRDefault="00B26D1C" w:rsidP="00161C21">
      <w:pPr>
        <w:ind w:left="4248"/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>Ex.mo Senhor Diretor do Serviço de Urgência</w:t>
      </w:r>
    </w:p>
    <w:p w14:paraId="4D4612AB" w14:textId="164733F9" w:rsidR="00365A86" w:rsidRPr="00860DCA" w:rsidRDefault="00365A86" w:rsidP="008E79FC">
      <w:pPr>
        <w:rPr>
          <w:b/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 xml:space="preserve">CC/ Bastonário da Ordem dos Médicos – </w:t>
      </w:r>
      <w:hyperlink r:id="rId7" w:history="1">
        <w:r w:rsidRPr="00860DCA">
          <w:rPr>
            <w:rStyle w:val="Hiperligao"/>
            <w:b/>
            <w:noProof/>
            <w:sz w:val="24"/>
            <w:szCs w:val="24"/>
            <w:lang w:eastAsia="pt-PT"/>
          </w:rPr>
          <w:t>denuncias@ordemdosmedicos.pt</w:t>
        </w:r>
      </w:hyperlink>
    </w:p>
    <w:p w14:paraId="6DDD397D" w14:textId="4801743A" w:rsidR="002257BA" w:rsidRPr="00860DCA" w:rsidRDefault="00971139" w:rsidP="008E79FC">
      <w:pPr>
        <w:rPr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 xml:space="preserve"> </w:t>
      </w:r>
      <w:r w:rsidR="008E79FC" w:rsidRPr="00860DCA">
        <w:rPr>
          <w:b/>
          <w:noProof/>
          <w:sz w:val="24"/>
          <w:szCs w:val="24"/>
          <w:lang w:eastAsia="pt-PT"/>
        </w:rPr>
        <w:tab/>
      </w:r>
      <w:r w:rsidR="002257BA" w:rsidRPr="00860DCA">
        <w:rPr>
          <w:noProof/>
          <w:sz w:val="24"/>
          <w:szCs w:val="24"/>
          <w:lang w:eastAsia="pt-PT"/>
        </w:rPr>
        <w:t>F</w:t>
      </w:r>
      <w:r w:rsidRPr="00860DCA">
        <w:rPr>
          <w:noProof/>
          <w:sz w:val="24"/>
          <w:szCs w:val="24"/>
          <w:lang w:eastAsia="pt-PT"/>
        </w:rPr>
        <w:t>…, Médic</w:t>
      </w:r>
      <w:r w:rsidR="00365A86" w:rsidRPr="00860DCA">
        <w:rPr>
          <w:noProof/>
          <w:sz w:val="24"/>
          <w:szCs w:val="24"/>
          <w:lang w:eastAsia="pt-PT"/>
        </w:rPr>
        <w:t xml:space="preserve">o </w:t>
      </w:r>
      <w:r w:rsidR="00290D3F" w:rsidRPr="00860DCA">
        <w:rPr>
          <w:noProof/>
          <w:sz w:val="24"/>
          <w:szCs w:val="24"/>
          <w:lang w:eastAsia="pt-PT"/>
        </w:rPr>
        <w:t>Especialista em</w:t>
      </w:r>
      <w:r w:rsidR="00C93790">
        <w:rPr>
          <w:noProof/>
          <w:sz w:val="24"/>
          <w:szCs w:val="24"/>
          <w:lang w:eastAsia="pt-PT"/>
        </w:rPr>
        <w:t>….</w:t>
      </w:r>
      <w:r w:rsidR="002257BA" w:rsidRPr="00860DCA">
        <w:rPr>
          <w:noProof/>
          <w:sz w:val="24"/>
          <w:szCs w:val="24"/>
          <w:lang w:eastAsia="pt-PT"/>
        </w:rPr>
        <w:t xml:space="preserve">, titular da cédula n.º … vem </w:t>
      </w:r>
      <w:r w:rsidR="002257BA" w:rsidRPr="00860DCA">
        <w:rPr>
          <w:b/>
          <w:noProof/>
          <w:sz w:val="24"/>
          <w:szCs w:val="24"/>
          <w:lang w:eastAsia="pt-PT"/>
        </w:rPr>
        <w:t>expor</w:t>
      </w:r>
      <w:r w:rsidR="002257BA" w:rsidRPr="00860DCA">
        <w:rPr>
          <w:noProof/>
          <w:sz w:val="24"/>
          <w:szCs w:val="24"/>
          <w:lang w:eastAsia="pt-PT"/>
        </w:rPr>
        <w:t xml:space="preserve"> e </w:t>
      </w:r>
      <w:r w:rsidR="002257BA" w:rsidRPr="00860DCA">
        <w:rPr>
          <w:b/>
          <w:noProof/>
          <w:sz w:val="24"/>
          <w:szCs w:val="24"/>
          <w:lang w:eastAsia="pt-PT"/>
        </w:rPr>
        <w:t>requerer</w:t>
      </w:r>
      <w:r w:rsidR="002257BA" w:rsidRPr="00860DCA">
        <w:rPr>
          <w:noProof/>
          <w:sz w:val="24"/>
          <w:szCs w:val="24"/>
          <w:lang w:eastAsia="pt-PT"/>
        </w:rPr>
        <w:t xml:space="preserve"> a V. Ex.</w:t>
      </w:r>
    </w:p>
    <w:p w14:paraId="0C55F73D" w14:textId="095E691D" w:rsidR="00365A86" w:rsidRPr="00860DCA" w:rsidRDefault="00365A86" w:rsidP="002B57B8">
      <w:pPr>
        <w:pStyle w:val="PargrafodaLista"/>
        <w:numPr>
          <w:ilvl w:val="0"/>
          <w:numId w:val="1"/>
        </w:numPr>
        <w:jc w:val="both"/>
        <w:rPr>
          <w:noProof/>
          <w:sz w:val="24"/>
          <w:szCs w:val="24"/>
          <w:lang w:eastAsia="pt-PT"/>
        </w:rPr>
      </w:pPr>
      <w:r w:rsidRPr="00860DCA">
        <w:rPr>
          <w:noProof/>
          <w:sz w:val="24"/>
          <w:szCs w:val="24"/>
          <w:lang w:eastAsia="pt-PT"/>
        </w:rPr>
        <w:t xml:space="preserve">O Requerente exerce as suas funções em … </w:t>
      </w:r>
      <w:r w:rsidRPr="00AA32EF">
        <w:rPr>
          <w:i/>
          <w:iCs/>
          <w:noProof/>
          <w:sz w:val="24"/>
          <w:szCs w:val="24"/>
          <w:lang w:eastAsia="pt-PT"/>
        </w:rPr>
        <w:t xml:space="preserve">(serviço </w:t>
      </w:r>
      <w:r w:rsidR="00456B6B" w:rsidRPr="00AA32EF">
        <w:rPr>
          <w:i/>
          <w:iCs/>
          <w:noProof/>
          <w:sz w:val="24"/>
          <w:szCs w:val="24"/>
          <w:lang w:eastAsia="pt-PT"/>
        </w:rPr>
        <w:t>e instituição</w:t>
      </w:r>
      <w:r w:rsidRPr="00AA32EF">
        <w:rPr>
          <w:i/>
          <w:iCs/>
          <w:noProof/>
          <w:sz w:val="24"/>
          <w:szCs w:val="24"/>
          <w:lang w:eastAsia="pt-PT"/>
        </w:rPr>
        <w:t>)</w:t>
      </w:r>
      <w:r w:rsidR="00FE6EE6">
        <w:rPr>
          <w:noProof/>
          <w:sz w:val="24"/>
          <w:szCs w:val="24"/>
          <w:lang w:eastAsia="pt-PT"/>
        </w:rPr>
        <w:t>;</w:t>
      </w:r>
    </w:p>
    <w:p w14:paraId="439459F1" w14:textId="4759ACC9" w:rsidR="00456B6B" w:rsidRPr="00860DCA" w:rsidRDefault="00365A86" w:rsidP="00365A86">
      <w:pPr>
        <w:pStyle w:val="PargrafodaLista"/>
        <w:numPr>
          <w:ilvl w:val="0"/>
          <w:numId w:val="1"/>
        </w:numPr>
        <w:jc w:val="both"/>
        <w:rPr>
          <w:rFonts w:eastAsiaTheme="minorHAnsi" w:cs="Calibri"/>
          <w:kern w:val="0"/>
          <w:sz w:val="24"/>
          <w:szCs w:val="24"/>
          <w:lang w:eastAsia="en-US"/>
        </w:rPr>
      </w:pPr>
      <w:r w:rsidRPr="00860DCA">
        <w:rPr>
          <w:sz w:val="24"/>
          <w:szCs w:val="24"/>
        </w:rPr>
        <w:t>Sucede que têm sido várias as dificuldades com que, na execução do seu trabalho, o Requerente se depara</w:t>
      </w:r>
      <w:r w:rsidR="00456B6B" w:rsidRPr="00860DCA">
        <w:rPr>
          <w:sz w:val="24"/>
          <w:szCs w:val="24"/>
        </w:rPr>
        <w:t>, nomeadamente no serviço de urgência</w:t>
      </w:r>
      <w:r w:rsidR="00AA32EF">
        <w:rPr>
          <w:sz w:val="24"/>
          <w:szCs w:val="24"/>
        </w:rPr>
        <w:t xml:space="preserve"> /atendimento permanente</w:t>
      </w:r>
      <w:r w:rsidR="00456B6B" w:rsidRPr="00860DCA">
        <w:rPr>
          <w:sz w:val="24"/>
          <w:szCs w:val="24"/>
        </w:rPr>
        <w:t xml:space="preserve"> onde as equipas constituídas não cumprem com os critérios definidos para o tipo de urgência</w:t>
      </w:r>
      <w:r w:rsidR="00AA32EF">
        <w:rPr>
          <w:sz w:val="24"/>
          <w:szCs w:val="24"/>
        </w:rPr>
        <w:t xml:space="preserve"> /atendimento</w:t>
      </w:r>
      <w:r w:rsidR="00456B6B" w:rsidRPr="00860DCA">
        <w:rPr>
          <w:sz w:val="24"/>
          <w:szCs w:val="24"/>
        </w:rPr>
        <w:t xml:space="preserve"> em causa</w:t>
      </w:r>
      <w:r w:rsidR="00FE6EE6">
        <w:rPr>
          <w:sz w:val="24"/>
          <w:szCs w:val="24"/>
        </w:rPr>
        <w:t>;</w:t>
      </w:r>
      <w:r w:rsidR="00456B6B" w:rsidRPr="00860DCA">
        <w:rPr>
          <w:sz w:val="24"/>
          <w:szCs w:val="24"/>
        </w:rPr>
        <w:t xml:space="preserve"> </w:t>
      </w:r>
    </w:p>
    <w:p w14:paraId="76A18B96" w14:textId="709F37C9" w:rsidR="00456B6B" w:rsidRPr="00860DCA" w:rsidRDefault="00365A86" w:rsidP="00365A86">
      <w:pPr>
        <w:pStyle w:val="PargrafodaLista"/>
        <w:numPr>
          <w:ilvl w:val="0"/>
          <w:numId w:val="1"/>
        </w:numPr>
        <w:jc w:val="both"/>
        <w:rPr>
          <w:rFonts w:eastAsiaTheme="minorHAnsi" w:cs="Calibri"/>
          <w:kern w:val="0"/>
          <w:sz w:val="24"/>
          <w:szCs w:val="24"/>
          <w:lang w:eastAsia="en-US"/>
        </w:rPr>
      </w:pPr>
      <w:r w:rsidRPr="00860DCA">
        <w:rPr>
          <w:sz w:val="24"/>
          <w:szCs w:val="24"/>
        </w:rPr>
        <w:t xml:space="preserve">Na verdade, </w:t>
      </w:r>
      <w:r w:rsidR="00456B6B" w:rsidRPr="00860DCA">
        <w:rPr>
          <w:sz w:val="24"/>
          <w:szCs w:val="24"/>
        </w:rPr>
        <w:t>verifica-se insuficiência da equipa de médicos com escalas</w:t>
      </w:r>
      <w:r w:rsidR="00AA32EF">
        <w:rPr>
          <w:sz w:val="24"/>
          <w:szCs w:val="24"/>
        </w:rPr>
        <w:t xml:space="preserve"> /atribuição de lista de utentes</w:t>
      </w:r>
      <w:r w:rsidR="00456B6B" w:rsidRPr="00860DCA">
        <w:rPr>
          <w:sz w:val="24"/>
          <w:szCs w:val="24"/>
        </w:rPr>
        <w:t xml:space="preserve"> em que </w:t>
      </w:r>
      <w:r w:rsidR="00456B6B" w:rsidRPr="00AA32EF">
        <w:rPr>
          <w:i/>
          <w:iCs/>
          <w:sz w:val="24"/>
          <w:szCs w:val="24"/>
        </w:rPr>
        <w:t>….</w:t>
      </w:r>
      <w:r w:rsidR="002B57B8" w:rsidRPr="00AA32EF">
        <w:rPr>
          <w:i/>
          <w:iCs/>
          <w:sz w:val="24"/>
          <w:szCs w:val="24"/>
        </w:rPr>
        <w:t>(descrever a situação e as falhas que se verificam</w:t>
      </w:r>
      <w:r w:rsidR="00AA32EF" w:rsidRPr="00AA32EF">
        <w:rPr>
          <w:i/>
          <w:iCs/>
          <w:sz w:val="24"/>
          <w:szCs w:val="24"/>
        </w:rPr>
        <w:t>, incluindo as situações que conduzem à exaustão</w:t>
      </w:r>
      <w:r w:rsidR="00AA32EF">
        <w:rPr>
          <w:i/>
          <w:iCs/>
          <w:sz w:val="24"/>
          <w:szCs w:val="24"/>
        </w:rPr>
        <w:t xml:space="preserve"> física e psíquica do médico</w:t>
      </w:r>
      <w:r w:rsidR="00AA32EF" w:rsidRPr="00AA32EF">
        <w:rPr>
          <w:i/>
          <w:iCs/>
          <w:sz w:val="24"/>
          <w:szCs w:val="24"/>
        </w:rPr>
        <w:t>, inobservância dos tempos padrão de consultas médicas</w:t>
      </w:r>
      <w:r w:rsidR="00AA32EF">
        <w:rPr>
          <w:i/>
          <w:iCs/>
          <w:sz w:val="24"/>
          <w:szCs w:val="24"/>
        </w:rPr>
        <w:t xml:space="preserve"> previstos no Regulamento 724/2019, faltas de instrumentos de trabalho ou seu carácter obsoleto, falhas informáticas, e outras que o requerente considere relevantes</w:t>
      </w:r>
      <w:r w:rsidR="002B57B8" w:rsidRPr="00AA32EF">
        <w:rPr>
          <w:i/>
          <w:iCs/>
          <w:sz w:val="24"/>
          <w:szCs w:val="24"/>
        </w:rPr>
        <w:t>)</w:t>
      </w:r>
      <w:r w:rsidR="00FE6EE6">
        <w:rPr>
          <w:sz w:val="24"/>
          <w:szCs w:val="24"/>
        </w:rPr>
        <w:t>;</w:t>
      </w:r>
    </w:p>
    <w:p w14:paraId="629E5E15" w14:textId="23BAC189" w:rsidR="00290D3F" w:rsidRPr="00860DCA" w:rsidRDefault="00365A86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 xml:space="preserve">Toda esta situação </w:t>
      </w:r>
      <w:r w:rsidR="00BA6123" w:rsidRPr="00860DCA">
        <w:rPr>
          <w:sz w:val="24"/>
          <w:szCs w:val="24"/>
        </w:rPr>
        <w:t xml:space="preserve">impede </w:t>
      </w:r>
      <w:r w:rsidRPr="00860DCA">
        <w:rPr>
          <w:sz w:val="24"/>
          <w:szCs w:val="24"/>
        </w:rPr>
        <w:t>o Requerente</w:t>
      </w:r>
      <w:r w:rsidR="00BA6123" w:rsidRPr="00860DCA">
        <w:rPr>
          <w:sz w:val="24"/>
          <w:szCs w:val="24"/>
        </w:rPr>
        <w:t xml:space="preserve"> </w:t>
      </w:r>
      <w:r w:rsidR="00456B6B" w:rsidRPr="00860DCA">
        <w:rPr>
          <w:sz w:val="24"/>
          <w:szCs w:val="24"/>
        </w:rPr>
        <w:t>d</w:t>
      </w:r>
      <w:r w:rsidR="00290D3F" w:rsidRPr="00860DCA">
        <w:rPr>
          <w:sz w:val="24"/>
          <w:szCs w:val="24"/>
        </w:rPr>
        <w:t>e observar</w:t>
      </w:r>
      <w:r w:rsidR="00FE6EE6">
        <w:rPr>
          <w:sz w:val="24"/>
          <w:szCs w:val="24"/>
        </w:rPr>
        <w:t>,</w:t>
      </w:r>
      <w:r w:rsidR="00290D3F" w:rsidRPr="00860DCA">
        <w:rPr>
          <w:sz w:val="24"/>
          <w:szCs w:val="24"/>
        </w:rPr>
        <w:t xml:space="preserve"> n</w:t>
      </w:r>
      <w:r w:rsidR="00FE6EE6">
        <w:rPr>
          <w:sz w:val="24"/>
          <w:szCs w:val="24"/>
        </w:rPr>
        <w:t>o seu exercício profissional,</w:t>
      </w:r>
      <w:r w:rsidR="00290D3F" w:rsidRPr="00860DCA">
        <w:rPr>
          <w:sz w:val="24"/>
          <w:szCs w:val="24"/>
        </w:rPr>
        <w:t xml:space="preserve"> as regras de </w:t>
      </w:r>
      <w:r w:rsidR="00BA6123" w:rsidRPr="00860DCA">
        <w:rPr>
          <w:sz w:val="24"/>
          <w:szCs w:val="24"/>
        </w:rPr>
        <w:t>boa prática médica</w:t>
      </w:r>
      <w:r w:rsidR="00290D3F" w:rsidRPr="00860DCA">
        <w:rPr>
          <w:sz w:val="24"/>
          <w:szCs w:val="24"/>
        </w:rPr>
        <w:t xml:space="preserve"> e de segurança</w:t>
      </w:r>
      <w:r w:rsidRPr="00860DCA">
        <w:rPr>
          <w:sz w:val="24"/>
          <w:szCs w:val="24"/>
        </w:rPr>
        <w:t>, colocando em causa</w:t>
      </w:r>
      <w:r w:rsidR="002B57B8" w:rsidRPr="00860DCA">
        <w:rPr>
          <w:sz w:val="24"/>
          <w:szCs w:val="24"/>
        </w:rPr>
        <w:t xml:space="preserve"> a sua responsabilidade</w:t>
      </w:r>
      <w:r w:rsidR="00FE6EE6">
        <w:rPr>
          <w:sz w:val="24"/>
          <w:szCs w:val="24"/>
        </w:rPr>
        <w:t>;</w:t>
      </w:r>
    </w:p>
    <w:p w14:paraId="320AE758" w14:textId="4B1A78DD" w:rsidR="00E33B4E" w:rsidRPr="00860DCA" w:rsidRDefault="00E33B4E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 xml:space="preserve">É que, para além de </w:t>
      </w:r>
      <w:r w:rsidR="00FE6EE6">
        <w:rPr>
          <w:sz w:val="24"/>
          <w:szCs w:val="24"/>
        </w:rPr>
        <w:t xml:space="preserve">as condutas ilícitas que violam normas pelas quais o Serviço Nacional de Saúde se deve pautar </w:t>
      </w:r>
      <w:r w:rsidRPr="00860DCA">
        <w:rPr>
          <w:sz w:val="24"/>
          <w:szCs w:val="24"/>
        </w:rPr>
        <w:t>serem gerado</w:t>
      </w:r>
      <w:r w:rsidR="002B57B8" w:rsidRPr="00860DCA">
        <w:rPr>
          <w:sz w:val="24"/>
          <w:szCs w:val="24"/>
        </w:rPr>
        <w:t>r</w:t>
      </w:r>
      <w:r w:rsidR="00C93790">
        <w:rPr>
          <w:sz w:val="24"/>
          <w:szCs w:val="24"/>
        </w:rPr>
        <w:t>a</w:t>
      </w:r>
      <w:r w:rsidRPr="00860DCA">
        <w:rPr>
          <w:sz w:val="24"/>
          <w:szCs w:val="24"/>
        </w:rPr>
        <w:t xml:space="preserve">s de </w:t>
      </w:r>
      <w:r w:rsidR="002B57B8" w:rsidRPr="00860DCA">
        <w:rPr>
          <w:sz w:val="24"/>
          <w:szCs w:val="24"/>
        </w:rPr>
        <w:t>responsabilidade</w:t>
      </w:r>
      <w:r w:rsidRPr="00860DCA">
        <w:rPr>
          <w:sz w:val="24"/>
          <w:szCs w:val="24"/>
        </w:rPr>
        <w:t xml:space="preserve"> médica, também são </w:t>
      </w:r>
      <w:r w:rsidR="002B57B8" w:rsidRPr="00860DCA">
        <w:rPr>
          <w:sz w:val="24"/>
          <w:szCs w:val="24"/>
        </w:rPr>
        <w:t>ilícitas</w:t>
      </w:r>
      <w:r w:rsidRPr="00860DCA">
        <w:rPr>
          <w:sz w:val="24"/>
          <w:szCs w:val="24"/>
        </w:rPr>
        <w:t xml:space="preserve"> as condutas que resultam da inobservância</w:t>
      </w:r>
      <w:r w:rsidR="002B57B8" w:rsidRPr="00860DCA">
        <w:rPr>
          <w:sz w:val="24"/>
          <w:szCs w:val="24"/>
        </w:rPr>
        <w:t>,</w:t>
      </w:r>
      <w:r w:rsidRPr="00860DCA">
        <w:rPr>
          <w:sz w:val="24"/>
          <w:szCs w:val="24"/>
        </w:rPr>
        <w:t xml:space="preserve"> por parte dos médicos</w:t>
      </w:r>
      <w:r w:rsidR="002B57B8" w:rsidRPr="00860DCA">
        <w:rPr>
          <w:sz w:val="24"/>
          <w:szCs w:val="24"/>
        </w:rPr>
        <w:t>,</w:t>
      </w:r>
      <w:r w:rsidRPr="00860DCA">
        <w:rPr>
          <w:sz w:val="24"/>
          <w:szCs w:val="24"/>
        </w:rPr>
        <w:t xml:space="preserve"> dos deveres objetivos de cuidado para com os doentes e que se impõem </w:t>
      </w:r>
      <w:r w:rsidR="002B57B8" w:rsidRPr="00860DCA">
        <w:rPr>
          <w:sz w:val="24"/>
          <w:szCs w:val="24"/>
        </w:rPr>
        <w:t>àqueles</w:t>
      </w:r>
      <w:r w:rsidRPr="00860DCA">
        <w:rPr>
          <w:sz w:val="24"/>
          <w:szCs w:val="24"/>
        </w:rPr>
        <w:t xml:space="preserve"> como forma de evitar lesões a</w:t>
      </w:r>
      <w:r w:rsidR="002B57B8" w:rsidRPr="00860DCA">
        <w:rPr>
          <w:sz w:val="24"/>
          <w:szCs w:val="24"/>
        </w:rPr>
        <w:t xml:space="preserve"> estes</w:t>
      </w:r>
      <w:r w:rsidRPr="00860DCA">
        <w:rPr>
          <w:sz w:val="24"/>
          <w:szCs w:val="24"/>
        </w:rPr>
        <w:t>.</w:t>
      </w:r>
    </w:p>
    <w:p w14:paraId="2B32DD75" w14:textId="4E6CCE9E" w:rsidR="00E33B4E" w:rsidRPr="00860DCA" w:rsidRDefault="00E33B4E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lastRenderedPageBreak/>
        <w:t>Nestas situações</w:t>
      </w:r>
      <w:r w:rsidR="002B57B8" w:rsidRPr="00860DCA">
        <w:rPr>
          <w:sz w:val="24"/>
          <w:szCs w:val="24"/>
        </w:rPr>
        <w:t>,</w:t>
      </w:r>
      <w:r w:rsidRPr="00860DCA">
        <w:rPr>
          <w:sz w:val="24"/>
          <w:szCs w:val="24"/>
        </w:rPr>
        <w:t xml:space="preserve"> a responsabilização do médico pode radicar no facto de ter tardado n</w:t>
      </w:r>
      <w:r w:rsidR="002B57B8" w:rsidRPr="00860DCA">
        <w:rPr>
          <w:sz w:val="24"/>
          <w:szCs w:val="24"/>
        </w:rPr>
        <w:t>a</w:t>
      </w:r>
      <w:r w:rsidRPr="00860DCA">
        <w:rPr>
          <w:sz w:val="24"/>
          <w:szCs w:val="24"/>
        </w:rPr>
        <w:t xml:space="preserve"> assistência ao doente ou </w:t>
      </w:r>
      <w:r w:rsidR="002B57B8" w:rsidRPr="00860DCA">
        <w:rPr>
          <w:sz w:val="24"/>
          <w:szCs w:val="24"/>
        </w:rPr>
        <w:t xml:space="preserve">de </w:t>
      </w:r>
      <w:r w:rsidRPr="00860DCA">
        <w:rPr>
          <w:sz w:val="24"/>
          <w:szCs w:val="24"/>
        </w:rPr>
        <w:t>não ter podido conceder-lhe a atenção que este teria recebido se</w:t>
      </w:r>
      <w:r w:rsidR="00AA32EF">
        <w:rPr>
          <w:sz w:val="24"/>
          <w:szCs w:val="24"/>
        </w:rPr>
        <w:t xml:space="preserve"> as condições de trabalho</w:t>
      </w:r>
      <w:r w:rsidRPr="00860DCA">
        <w:rPr>
          <w:sz w:val="24"/>
          <w:szCs w:val="24"/>
        </w:rPr>
        <w:t xml:space="preserve"> se encontrassem devidamente </w:t>
      </w:r>
      <w:r w:rsidR="00AA32EF">
        <w:rPr>
          <w:sz w:val="24"/>
          <w:szCs w:val="24"/>
        </w:rPr>
        <w:t>asseguradas</w:t>
      </w:r>
      <w:r w:rsidRPr="00860DCA">
        <w:rPr>
          <w:sz w:val="24"/>
          <w:szCs w:val="24"/>
        </w:rPr>
        <w:t>.</w:t>
      </w:r>
    </w:p>
    <w:p w14:paraId="4CB24931" w14:textId="388BF7BD" w:rsidR="00E33B4E" w:rsidRPr="00860DCA" w:rsidRDefault="00E33B4E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 xml:space="preserve">Do mesmo modo, e apesar de imputável às instituições </w:t>
      </w:r>
      <w:r w:rsidR="00AA32EF">
        <w:rPr>
          <w:sz w:val="24"/>
          <w:szCs w:val="24"/>
        </w:rPr>
        <w:t>de saúde</w:t>
      </w:r>
      <w:r w:rsidRPr="00860DCA">
        <w:rPr>
          <w:sz w:val="24"/>
          <w:szCs w:val="24"/>
        </w:rPr>
        <w:t>, a responsabilidade médica pode decorrer do funcionamento anormal do serviço</w:t>
      </w:r>
      <w:r w:rsidR="002B57B8" w:rsidRPr="00860DCA">
        <w:rPr>
          <w:sz w:val="24"/>
          <w:szCs w:val="24"/>
        </w:rPr>
        <w:t xml:space="preserve">, </w:t>
      </w:r>
      <w:r w:rsidRPr="00860DCA">
        <w:rPr>
          <w:sz w:val="24"/>
          <w:szCs w:val="24"/>
        </w:rPr>
        <w:t xml:space="preserve">o que não deixa de ser motivo de apresentação de queixas contra os médicos, junto da Ordem dos Médicos e dos </w:t>
      </w:r>
      <w:r w:rsidR="002B57B8" w:rsidRPr="00860DCA">
        <w:rPr>
          <w:sz w:val="24"/>
          <w:szCs w:val="24"/>
        </w:rPr>
        <w:t>t</w:t>
      </w:r>
      <w:r w:rsidRPr="00860DCA">
        <w:rPr>
          <w:sz w:val="24"/>
          <w:szCs w:val="24"/>
        </w:rPr>
        <w:t>ribunais, nomeadamente das instâncias criminais.</w:t>
      </w:r>
    </w:p>
    <w:p w14:paraId="485CF9E6" w14:textId="127A6303" w:rsidR="00E33B4E" w:rsidRPr="00860DCA" w:rsidRDefault="00E33B4E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 xml:space="preserve">Ora, a colocação do médico em circunstâncias de funcionamento anormal do serviço – como é o caso de </w:t>
      </w:r>
      <w:r w:rsidR="00AA32EF">
        <w:rPr>
          <w:sz w:val="24"/>
          <w:szCs w:val="24"/>
        </w:rPr>
        <w:t xml:space="preserve">falta de instrumentos de trabalho, </w:t>
      </w:r>
      <w:r w:rsidRPr="00860DCA">
        <w:rPr>
          <w:sz w:val="24"/>
          <w:szCs w:val="24"/>
        </w:rPr>
        <w:t xml:space="preserve">equipas </w:t>
      </w:r>
      <w:r w:rsidR="002B57B8" w:rsidRPr="00860DCA">
        <w:rPr>
          <w:sz w:val="24"/>
          <w:szCs w:val="24"/>
        </w:rPr>
        <w:t>estropiadas</w:t>
      </w:r>
      <w:r w:rsidR="00B83D31">
        <w:rPr>
          <w:sz w:val="24"/>
          <w:szCs w:val="24"/>
        </w:rPr>
        <w:t>/depauperadas</w:t>
      </w:r>
      <w:r w:rsidR="000B2CCA">
        <w:rPr>
          <w:sz w:val="24"/>
          <w:szCs w:val="24"/>
        </w:rPr>
        <w:t>/subtraídas</w:t>
      </w:r>
      <w:r w:rsidRPr="00860DCA">
        <w:rPr>
          <w:sz w:val="24"/>
          <w:szCs w:val="24"/>
        </w:rPr>
        <w:t xml:space="preserve"> do número necessários de profissionais</w:t>
      </w:r>
      <w:r w:rsidR="00AA32EF">
        <w:rPr>
          <w:sz w:val="24"/>
          <w:szCs w:val="24"/>
        </w:rPr>
        <w:t xml:space="preserve">, </w:t>
      </w:r>
      <w:proofErr w:type="spellStart"/>
      <w:r w:rsidR="00AA32EF" w:rsidRPr="00AA32EF">
        <w:rPr>
          <w:i/>
          <w:iCs/>
          <w:sz w:val="24"/>
          <w:szCs w:val="24"/>
        </w:rPr>
        <w:t>burnout</w:t>
      </w:r>
      <w:proofErr w:type="spellEnd"/>
      <w:r w:rsidR="00AA32EF">
        <w:rPr>
          <w:sz w:val="24"/>
          <w:szCs w:val="24"/>
        </w:rPr>
        <w:t xml:space="preserve"> dos profissionais</w:t>
      </w:r>
      <w:r w:rsidRPr="00860DCA">
        <w:rPr>
          <w:sz w:val="24"/>
          <w:szCs w:val="24"/>
        </w:rPr>
        <w:t xml:space="preserve"> – </w:t>
      </w:r>
      <w:r w:rsidR="002B57B8" w:rsidRPr="00860DCA">
        <w:rPr>
          <w:sz w:val="24"/>
          <w:szCs w:val="24"/>
        </w:rPr>
        <w:t xml:space="preserve">e </w:t>
      </w:r>
      <w:r w:rsidRPr="00860DCA">
        <w:rPr>
          <w:sz w:val="24"/>
          <w:szCs w:val="24"/>
        </w:rPr>
        <w:t>em que</w:t>
      </w:r>
      <w:r w:rsidR="002B57B8" w:rsidRPr="00860DCA">
        <w:rPr>
          <w:sz w:val="24"/>
          <w:szCs w:val="24"/>
        </w:rPr>
        <w:t>,</w:t>
      </w:r>
      <w:r w:rsidRPr="00860DCA">
        <w:rPr>
          <w:sz w:val="24"/>
          <w:szCs w:val="24"/>
        </w:rPr>
        <w:t xml:space="preserve"> apesar da forma zelosa e cumpridora como os médicos atuam, é </w:t>
      </w:r>
      <w:r w:rsidR="002B57B8" w:rsidRPr="00860DCA">
        <w:rPr>
          <w:sz w:val="24"/>
          <w:szCs w:val="24"/>
        </w:rPr>
        <w:t>inaceitável</w:t>
      </w:r>
      <w:r w:rsidRPr="00860DCA">
        <w:rPr>
          <w:sz w:val="24"/>
          <w:szCs w:val="24"/>
        </w:rPr>
        <w:t xml:space="preserve"> pois, </w:t>
      </w:r>
      <w:r w:rsidR="00AA32EF">
        <w:rPr>
          <w:sz w:val="24"/>
          <w:szCs w:val="24"/>
        </w:rPr>
        <w:t xml:space="preserve">e </w:t>
      </w:r>
      <w:r w:rsidRPr="00860DCA">
        <w:rPr>
          <w:sz w:val="24"/>
          <w:szCs w:val="24"/>
        </w:rPr>
        <w:t xml:space="preserve">acaba por, face às circunstâncias de </w:t>
      </w:r>
      <w:r w:rsidR="00AA32EF">
        <w:rPr>
          <w:sz w:val="24"/>
          <w:szCs w:val="24"/>
        </w:rPr>
        <w:t>necessidade de atendimento dos utentes e doentes</w:t>
      </w:r>
      <w:r w:rsidRPr="00860DCA">
        <w:rPr>
          <w:sz w:val="24"/>
          <w:szCs w:val="24"/>
        </w:rPr>
        <w:t xml:space="preserve"> com que os mesmo</w:t>
      </w:r>
      <w:r w:rsidR="002B57B8" w:rsidRPr="00860DCA">
        <w:rPr>
          <w:sz w:val="24"/>
          <w:szCs w:val="24"/>
        </w:rPr>
        <w:t>s</w:t>
      </w:r>
      <w:r w:rsidRPr="00860DCA">
        <w:rPr>
          <w:sz w:val="24"/>
          <w:szCs w:val="24"/>
        </w:rPr>
        <w:t xml:space="preserve"> se deparam</w:t>
      </w:r>
      <w:r w:rsidR="002B57B8" w:rsidRPr="00860DCA">
        <w:rPr>
          <w:sz w:val="24"/>
          <w:szCs w:val="24"/>
        </w:rPr>
        <w:t>,</w:t>
      </w:r>
      <w:r w:rsidRPr="00860DCA">
        <w:rPr>
          <w:sz w:val="24"/>
          <w:szCs w:val="24"/>
        </w:rPr>
        <w:t xml:space="preserve"> </w:t>
      </w:r>
      <w:r w:rsidR="00860DCA" w:rsidRPr="00860DCA">
        <w:rPr>
          <w:sz w:val="24"/>
          <w:szCs w:val="24"/>
        </w:rPr>
        <w:t>fazer com que estes</w:t>
      </w:r>
      <w:r w:rsidRPr="00860DCA">
        <w:rPr>
          <w:sz w:val="24"/>
          <w:szCs w:val="24"/>
        </w:rPr>
        <w:t xml:space="preserve"> atu</w:t>
      </w:r>
      <w:r w:rsidR="00860DCA" w:rsidRPr="00860DCA">
        <w:rPr>
          <w:sz w:val="24"/>
          <w:szCs w:val="24"/>
        </w:rPr>
        <w:t>em</w:t>
      </w:r>
      <w:r w:rsidRPr="00860DCA">
        <w:rPr>
          <w:sz w:val="24"/>
          <w:szCs w:val="24"/>
        </w:rPr>
        <w:t xml:space="preserve"> aquém do standard técnico ou </w:t>
      </w:r>
      <w:r w:rsidR="00860DCA" w:rsidRPr="00860DCA">
        <w:rPr>
          <w:sz w:val="24"/>
          <w:szCs w:val="24"/>
        </w:rPr>
        <w:t>cient</w:t>
      </w:r>
      <w:r w:rsidR="000B2CCA">
        <w:rPr>
          <w:sz w:val="24"/>
          <w:szCs w:val="24"/>
        </w:rPr>
        <w:t>í</w:t>
      </w:r>
      <w:r w:rsidR="00860DCA" w:rsidRPr="00860DCA">
        <w:rPr>
          <w:sz w:val="24"/>
          <w:szCs w:val="24"/>
        </w:rPr>
        <w:t>fico</w:t>
      </w:r>
      <w:r w:rsidRPr="00860DCA">
        <w:rPr>
          <w:sz w:val="24"/>
          <w:szCs w:val="24"/>
        </w:rPr>
        <w:t xml:space="preserve"> de atuação que lhes é exigível o que, em </w:t>
      </w:r>
      <w:r w:rsidR="00AA32EF">
        <w:rPr>
          <w:sz w:val="24"/>
          <w:szCs w:val="24"/>
        </w:rPr>
        <w:t>ú</w:t>
      </w:r>
      <w:r w:rsidRPr="00860DCA">
        <w:rPr>
          <w:sz w:val="24"/>
          <w:szCs w:val="24"/>
        </w:rPr>
        <w:t xml:space="preserve">ltima análise é suscetível de determinar um juízo de culpa, </w:t>
      </w:r>
      <w:r w:rsidR="00860DCA" w:rsidRPr="00860DCA">
        <w:rPr>
          <w:sz w:val="24"/>
          <w:szCs w:val="24"/>
        </w:rPr>
        <w:t>inaceitável</w:t>
      </w:r>
      <w:r w:rsidRPr="00860DCA">
        <w:rPr>
          <w:sz w:val="24"/>
          <w:szCs w:val="24"/>
        </w:rPr>
        <w:t xml:space="preserve"> para o </w:t>
      </w:r>
      <w:r w:rsidR="00AA32EF">
        <w:rPr>
          <w:sz w:val="24"/>
          <w:szCs w:val="24"/>
        </w:rPr>
        <w:t>R</w:t>
      </w:r>
      <w:r w:rsidRPr="00860DCA">
        <w:rPr>
          <w:sz w:val="24"/>
          <w:szCs w:val="24"/>
        </w:rPr>
        <w:t>equere</w:t>
      </w:r>
      <w:r w:rsidR="00860DCA" w:rsidRPr="00860DCA">
        <w:rPr>
          <w:sz w:val="24"/>
          <w:szCs w:val="24"/>
        </w:rPr>
        <w:t>nte</w:t>
      </w:r>
      <w:r w:rsidRPr="00860DCA">
        <w:rPr>
          <w:sz w:val="24"/>
          <w:szCs w:val="24"/>
        </w:rPr>
        <w:t>.</w:t>
      </w:r>
    </w:p>
    <w:p w14:paraId="249903FD" w14:textId="54A45810" w:rsidR="002B57B8" w:rsidRPr="00860DCA" w:rsidRDefault="00E33B4E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 xml:space="preserve">Seja: todas estas </w:t>
      </w:r>
      <w:r w:rsidR="00860DCA" w:rsidRPr="00860DCA">
        <w:rPr>
          <w:sz w:val="24"/>
          <w:szCs w:val="24"/>
        </w:rPr>
        <w:t>circunstâncias</w:t>
      </w:r>
      <w:r w:rsidRPr="00860DCA">
        <w:rPr>
          <w:sz w:val="24"/>
          <w:szCs w:val="24"/>
        </w:rPr>
        <w:t xml:space="preserve"> de funcionamento </w:t>
      </w:r>
      <w:r w:rsidR="00860DCA" w:rsidRPr="00860DCA">
        <w:rPr>
          <w:sz w:val="24"/>
          <w:szCs w:val="24"/>
        </w:rPr>
        <w:t>concreto</w:t>
      </w:r>
      <w:r w:rsidRPr="00860DCA">
        <w:rPr>
          <w:sz w:val="24"/>
          <w:szCs w:val="24"/>
        </w:rPr>
        <w:t xml:space="preserve"> do SNS e, em especial, do </w:t>
      </w:r>
      <w:r w:rsidR="00860DCA" w:rsidRPr="00860DCA">
        <w:rPr>
          <w:sz w:val="24"/>
          <w:szCs w:val="24"/>
        </w:rPr>
        <w:t>serviço</w:t>
      </w:r>
      <w:r w:rsidRPr="00860DCA">
        <w:rPr>
          <w:sz w:val="24"/>
          <w:szCs w:val="24"/>
        </w:rPr>
        <w:t xml:space="preserve"> de … </w:t>
      </w:r>
      <w:r w:rsidR="002B57B8" w:rsidRPr="00860DCA">
        <w:rPr>
          <w:sz w:val="24"/>
          <w:szCs w:val="24"/>
        </w:rPr>
        <w:t xml:space="preserve">faz com que situações </w:t>
      </w:r>
      <w:r w:rsidR="00860DCA" w:rsidRPr="00860DCA">
        <w:rPr>
          <w:sz w:val="24"/>
          <w:szCs w:val="24"/>
        </w:rPr>
        <w:t>de</w:t>
      </w:r>
      <w:r w:rsidR="002B57B8" w:rsidRPr="00860DCA">
        <w:rPr>
          <w:sz w:val="24"/>
          <w:szCs w:val="24"/>
        </w:rPr>
        <w:t xml:space="preserve"> atos médicos </w:t>
      </w:r>
      <w:r w:rsidR="00860DCA" w:rsidRPr="00860DCA">
        <w:rPr>
          <w:sz w:val="24"/>
          <w:szCs w:val="24"/>
        </w:rPr>
        <w:t>seguros</w:t>
      </w:r>
      <w:r w:rsidR="002B57B8" w:rsidRPr="00860DCA">
        <w:rPr>
          <w:sz w:val="24"/>
          <w:szCs w:val="24"/>
        </w:rPr>
        <w:t xml:space="preserve"> se transformem em atos de elevado risco, determinadores de prejuízos ou danos </w:t>
      </w:r>
      <w:r w:rsidR="00860DCA" w:rsidRPr="00860DCA">
        <w:rPr>
          <w:sz w:val="24"/>
          <w:szCs w:val="24"/>
        </w:rPr>
        <w:t>especiais</w:t>
      </w:r>
      <w:r w:rsidR="002B57B8" w:rsidRPr="00860DCA">
        <w:rPr>
          <w:sz w:val="24"/>
          <w:szCs w:val="24"/>
        </w:rPr>
        <w:t xml:space="preserve"> ou anormais, tudo porque os médicos são colocados em situações que implicam a inobservância </w:t>
      </w:r>
      <w:r w:rsidR="00860DCA" w:rsidRPr="00860DCA">
        <w:rPr>
          <w:sz w:val="24"/>
          <w:szCs w:val="24"/>
        </w:rPr>
        <w:t>dos</w:t>
      </w:r>
      <w:r w:rsidR="002B57B8" w:rsidRPr="00860DCA">
        <w:rPr>
          <w:sz w:val="24"/>
          <w:szCs w:val="24"/>
        </w:rPr>
        <w:t xml:space="preserve"> deveres de cuidado e </w:t>
      </w:r>
      <w:r w:rsidR="00860DCA" w:rsidRPr="00860DCA">
        <w:rPr>
          <w:sz w:val="24"/>
          <w:szCs w:val="24"/>
        </w:rPr>
        <w:t>d</w:t>
      </w:r>
      <w:r w:rsidR="002B57B8" w:rsidRPr="00860DCA">
        <w:rPr>
          <w:sz w:val="24"/>
          <w:szCs w:val="24"/>
        </w:rPr>
        <w:t xml:space="preserve">as </w:t>
      </w:r>
      <w:proofErr w:type="spellStart"/>
      <w:r w:rsidR="00860DCA" w:rsidRPr="00860DCA">
        <w:rPr>
          <w:b/>
          <w:bCs/>
          <w:sz w:val="24"/>
          <w:szCs w:val="24"/>
        </w:rPr>
        <w:t>leges</w:t>
      </w:r>
      <w:proofErr w:type="spellEnd"/>
      <w:r w:rsidR="00860DCA" w:rsidRPr="00860DCA">
        <w:rPr>
          <w:b/>
          <w:bCs/>
          <w:sz w:val="24"/>
          <w:szCs w:val="24"/>
        </w:rPr>
        <w:t xml:space="preserve"> </w:t>
      </w:r>
      <w:proofErr w:type="spellStart"/>
      <w:r w:rsidR="00860DCA" w:rsidRPr="00860DCA">
        <w:rPr>
          <w:b/>
          <w:bCs/>
          <w:sz w:val="24"/>
          <w:szCs w:val="24"/>
        </w:rPr>
        <w:t>artis</w:t>
      </w:r>
      <w:proofErr w:type="spellEnd"/>
      <w:r w:rsidR="00860DCA" w:rsidRPr="00860DCA">
        <w:rPr>
          <w:b/>
          <w:bCs/>
          <w:sz w:val="24"/>
          <w:szCs w:val="24"/>
        </w:rPr>
        <w:t xml:space="preserve"> e </w:t>
      </w:r>
      <w:r w:rsidR="002B57B8" w:rsidRPr="00860DCA">
        <w:rPr>
          <w:b/>
          <w:bCs/>
          <w:sz w:val="24"/>
          <w:szCs w:val="24"/>
        </w:rPr>
        <w:t>normas de segurança a que estão obrigados, que conhecem, que dominam e que pretendem cumprir</w:t>
      </w:r>
      <w:r w:rsidR="002B57B8" w:rsidRPr="00860DCA">
        <w:rPr>
          <w:sz w:val="24"/>
          <w:szCs w:val="24"/>
        </w:rPr>
        <w:t>.</w:t>
      </w:r>
    </w:p>
    <w:p w14:paraId="35ED3484" w14:textId="55E71BCE" w:rsidR="002B57B8" w:rsidRPr="00860DCA" w:rsidRDefault="002B57B8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>O aumento da litigância em medicina</w:t>
      </w:r>
      <w:r w:rsidR="00860DCA" w:rsidRPr="00860DCA">
        <w:rPr>
          <w:sz w:val="24"/>
          <w:szCs w:val="24"/>
        </w:rPr>
        <w:t xml:space="preserve">, </w:t>
      </w:r>
      <w:r w:rsidR="000B2CCA">
        <w:rPr>
          <w:sz w:val="24"/>
          <w:szCs w:val="24"/>
        </w:rPr>
        <w:t>n</w:t>
      </w:r>
      <w:r w:rsidRPr="00860DCA">
        <w:rPr>
          <w:sz w:val="24"/>
          <w:szCs w:val="24"/>
        </w:rPr>
        <w:t xml:space="preserve">um </w:t>
      </w:r>
      <w:r w:rsidR="00860DCA" w:rsidRPr="00860DCA">
        <w:rPr>
          <w:sz w:val="24"/>
          <w:szCs w:val="24"/>
        </w:rPr>
        <w:t>país</w:t>
      </w:r>
      <w:r w:rsidRPr="00860DCA">
        <w:rPr>
          <w:sz w:val="24"/>
          <w:szCs w:val="24"/>
        </w:rPr>
        <w:t xml:space="preserve"> como o nosso em que a qualidade da formação é reconhecidamente</w:t>
      </w:r>
      <w:r w:rsidR="00860DCA" w:rsidRPr="00860DCA">
        <w:rPr>
          <w:sz w:val="24"/>
          <w:szCs w:val="24"/>
        </w:rPr>
        <w:t xml:space="preserve"> elevada</w:t>
      </w:r>
      <w:r w:rsidRPr="00860DCA">
        <w:rPr>
          <w:sz w:val="24"/>
          <w:szCs w:val="24"/>
        </w:rPr>
        <w:t xml:space="preserve"> não se explica, assim, pela deficiente qualidade dos seus profissionais nem pelo despertar da </w:t>
      </w:r>
      <w:r w:rsidR="00860DCA" w:rsidRPr="00860DCA">
        <w:rPr>
          <w:sz w:val="24"/>
          <w:szCs w:val="24"/>
        </w:rPr>
        <w:t>consciência</w:t>
      </w:r>
      <w:r w:rsidRPr="00860DCA">
        <w:rPr>
          <w:sz w:val="24"/>
          <w:szCs w:val="24"/>
        </w:rPr>
        <w:t xml:space="preserve"> dos doentes.</w:t>
      </w:r>
    </w:p>
    <w:p w14:paraId="78365B87" w14:textId="3DC71734" w:rsidR="002B57B8" w:rsidRPr="00860DCA" w:rsidRDefault="002B57B8" w:rsidP="006933A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013B">
        <w:rPr>
          <w:b/>
          <w:bCs/>
          <w:sz w:val="24"/>
          <w:szCs w:val="24"/>
        </w:rPr>
        <w:t xml:space="preserve">O aumento </w:t>
      </w:r>
      <w:r w:rsidR="00860DCA" w:rsidRPr="0009013B">
        <w:rPr>
          <w:b/>
          <w:bCs/>
          <w:sz w:val="24"/>
          <w:szCs w:val="24"/>
        </w:rPr>
        <w:t>desta</w:t>
      </w:r>
      <w:r w:rsidRPr="0009013B">
        <w:rPr>
          <w:b/>
          <w:bCs/>
          <w:sz w:val="24"/>
          <w:szCs w:val="24"/>
        </w:rPr>
        <w:t xml:space="preserve"> litigância explica-se</w:t>
      </w:r>
      <w:r w:rsidR="000B2CCA" w:rsidRPr="0009013B">
        <w:rPr>
          <w:b/>
          <w:bCs/>
          <w:sz w:val="24"/>
          <w:szCs w:val="24"/>
        </w:rPr>
        <w:t>,</w:t>
      </w:r>
      <w:r w:rsidRPr="0009013B">
        <w:rPr>
          <w:b/>
          <w:bCs/>
          <w:sz w:val="24"/>
          <w:szCs w:val="24"/>
        </w:rPr>
        <w:t xml:space="preserve"> também</w:t>
      </w:r>
      <w:r w:rsidR="000B2CCA" w:rsidRPr="0009013B">
        <w:rPr>
          <w:b/>
          <w:bCs/>
          <w:sz w:val="24"/>
          <w:szCs w:val="24"/>
        </w:rPr>
        <w:t>,</w:t>
      </w:r>
      <w:r w:rsidRPr="0009013B">
        <w:rPr>
          <w:b/>
          <w:bCs/>
          <w:sz w:val="24"/>
          <w:szCs w:val="24"/>
        </w:rPr>
        <w:t xml:space="preserve"> pelas concretas situações em que os médicos no SNS são forçados a trabalhar e que apenas </w:t>
      </w:r>
      <w:r w:rsidR="00860DCA" w:rsidRPr="0009013B">
        <w:rPr>
          <w:b/>
          <w:bCs/>
          <w:sz w:val="24"/>
          <w:szCs w:val="24"/>
        </w:rPr>
        <w:t xml:space="preserve">é </w:t>
      </w:r>
      <w:r w:rsidRPr="0009013B">
        <w:rPr>
          <w:b/>
          <w:bCs/>
          <w:sz w:val="24"/>
          <w:szCs w:val="24"/>
        </w:rPr>
        <w:t xml:space="preserve">da responsabilidade do poder político, administrativo e gestão de </w:t>
      </w:r>
      <w:proofErr w:type="spellStart"/>
      <w:proofErr w:type="gramStart"/>
      <w:r w:rsidRPr="0009013B">
        <w:rPr>
          <w:b/>
          <w:bCs/>
          <w:sz w:val="24"/>
          <w:szCs w:val="24"/>
        </w:rPr>
        <w:t>V.ª</w:t>
      </w:r>
      <w:r w:rsidR="00860DCA" w:rsidRPr="0009013B">
        <w:rPr>
          <w:b/>
          <w:bCs/>
          <w:sz w:val="24"/>
          <w:szCs w:val="24"/>
        </w:rPr>
        <w:t>s</w:t>
      </w:r>
      <w:proofErr w:type="spellEnd"/>
      <w:proofErr w:type="gramEnd"/>
      <w:r w:rsidRPr="0009013B">
        <w:rPr>
          <w:b/>
          <w:bCs/>
          <w:sz w:val="24"/>
          <w:szCs w:val="24"/>
        </w:rPr>
        <w:t xml:space="preserve"> Ex.</w:t>
      </w:r>
      <w:r w:rsidRPr="00860DCA">
        <w:rPr>
          <w:sz w:val="24"/>
          <w:szCs w:val="24"/>
        </w:rPr>
        <w:t xml:space="preserve"> </w:t>
      </w:r>
    </w:p>
    <w:p w14:paraId="12736085" w14:textId="060CC75C" w:rsidR="00B26D1C" w:rsidRPr="00860DCA" w:rsidRDefault="00860DCA" w:rsidP="002B57B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60DCA">
        <w:rPr>
          <w:sz w:val="24"/>
          <w:szCs w:val="24"/>
        </w:rPr>
        <w:t>D</w:t>
      </w:r>
      <w:r w:rsidR="002B57B8" w:rsidRPr="00860DCA">
        <w:rPr>
          <w:sz w:val="24"/>
          <w:szCs w:val="24"/>
        </w:rPr>
        <w:t xml:space="preserve">este modo, </w:t>
      </w:r>
      <w:r w:rsidR="00BA6123" w:rsidRPr="00860DCA">
        <w:rPr>
          <w:b/>
          <w:noProof/>
          <w:sz w:val="24"/>
          <w:szCs w:val="24"/>
          <w:lang w:eastAsia="pt-PT"/>
        </w:rPr>
        <w:t>requer</w:t>
      </w:r>
      <w:r w:rsidR="002257BA" w:rsidRPr="00860DCA">
        <w:rPr>
          <w:b/>
          <w:noProof/>
          <w:sz w:val="24"/>
          <w:szCs w:val="24"/>
          <w:lang w:eastAsia="pt-PT"/>
        </w:rPr>
        <w:t xml:space="preserve"> </w:t>
      </w:r>
      <w:r w:rsidR="002257BA" w:rsidRPr="00860DCA">
        <w:rPr>
          <w:noProof/>
          <w:sz w:val="24"/>
          <w:szCs w:val="24"/>
          <w:lang w:eastAsia="pt-PT"/>
        </w:rPr>
        <w:t>a V.ª</w:t>
      </w:r>
      <w:r w:rsidR="00365A86" w:rsidRPr="00860DCA">
        <w:rPr>
          <w:noProof/>
          <w:sz w:val="24"/>
          <w:szCs w:val="24"/>
          <w:lang w:eastAsia="pt-PT"/>
        </w:rPr>
        <w:t>s</w:t>
      </w:r>
      <w:r w:rsidR="002257BA" w:rsidRPr="00860DCA">
        <w:rPr>
          <w:noProof/>
          <w:sz w:val="24"/>
          <w:szCs w:val="24"/>
          <w:lang w:eastAsia="pt-PT"/>
        </w:rPr>
        <w:t xml:space="preserve"> Ex. se digne</w:t>
      </w:r>
      <w:r w:rsidR="00365A86" w:rsidRPr="00860DCA">
        <w:rPr>
          <w:noProof/>
          <w:sz w:val="24"/>
          <w:szCs w:val="24"/>
          <w:lang w:eastAsia="pt-PT"/>
        </w:rPr>
        <w:t>m</w:t>
      </w:r>
      <w:r w:rsidR="002257BA" w:rsidRPr="00860DCA">
        <w:rPr>
          <w:noProof/>
          <w:sz w:val="24"/>
          <w:szCs w:val="24"/>
          <w:lang w:eastAsia="pt-PT"/>
        </w:rPr>
        <w:t xml:space="preserve"> providenciar </w:t>
      </w:r>
      <w:r w:rsidR="00EC45D2" w:rsidRPr="00860DCA">
        <w:rPr>
          <w:noProof/>
          <w:sz w:val="24"/>
          <w:szCs w:val="24"/>
          <w:lang w:eastAsia="pt-PT"/>
        </w:rPr>
        <w:t xml:space="preserve">com urgência </w:t>
      </w:r>
      <w:r w:rsidR="002257BA" w:rsidRPr="00860DCA">
        <w:rPr>
          <w:noProof/>
          <w:sz w:val="24"/>
          <w:szCs w:val="24"/>
          <w:lang w:eastAsia="pt-PT"/>
        </w:rPr>
        <w:t>a adopção</w:t>
      </w:r>
      <w:r w:rsidR="00162162" w:rsidRPr="00860DCA">
        <w:rPr>
          <w:noProof/>
          <w:sz w:val="24"/>
          <w:szCs w:val="24"/>
          <w:lang w:eastAsia="pt-PT"/>
        </w:rPr>
        <w:t xml:space="preserve"> das</w:t>
      </w:r>
      <w:r w:rsidR="002257BA" w:rsidRPr="00860DCA">
        <w:rPr>
          <w:noProof/>
          <w:sz w:val="24"/>
          <w:szCs w:val="24"/>
          <w:lang w:eastAsia="pt-PT"/>
        </w:rPr>
        <w:t xml:space="preserve"> medidas </w:t>
      </w:r>
      <w:r w:rsidR="00162162" w:rsidRPr="00860DCA">
        <w:rPr>
          <w:noProof/>
          <w:sz w:val="24"/>
          <w:szCs w:val="24"/>
          <w:lang w:eastAsia="pt-PT"/>
        </w:rPr>
        <w:t xml:space="preserve">concretamente necessárias </w:t>
      </w:r>
      <w:r w:rsidR="00BA6123" w:rsidRPr="00860DCA">
        <w:rPr>
          <w:noProof/>
          <w:sz w:val="24"/>
          <w:szCs w:val="24"/>
          <w:lang w:eastAsia="pt-PT"/>
        </w:rPr>
        <w:t>à</w:t>
      </w:r>
      <w:r w:rsidR="00365A86" w:rsidRPr="00860DCA">
        <w:rPr>
          <w:noProof/>
          <w:sz w:val="24"/>
          <w:szCs w:val="24"/>
          <w:lang w:eastAsia="pt-PT"/>
        </w:rPr>
        <w:t xml:space="preserve"> </w:t>
      </w:r>
      <w:r w:rsidR="002B57B8" w:rsidRPr="00860DCA">
        <w:rPr>
          <w:noProof/>
          <w:sz w:val="24"/>
          <w:szCs w:val="24"/>
          <w:lang w:eastAsia="pt-PT"/>
        </w:rPr>
        <w:t>resolução dos problemas</w:t>
      </w:r>
      <w:r w:rsidR="000B2CCA">
        <w:rPr>
          <w:noProof/>
          <w:sz w:val="24"/>
          <w:szCs w:val="24"/>
          <w:lang w:eastAsia="pt-PT"/>
        </w:rPr>
        <w:t xml:space="preserve"> </w:t>
      </w:r>
      <w:r w:rsidR="00365A86" w:rsidRPr="00860DCA">
        <w:rPr>
          <w:noProof/>
          <w:sz w:val="24"/>
          <w:szCs w:val="24"/>
          <w:lang w:eastAsia="pt-PT"/>
        </w:rPr>
        <w:t xml:space="preserve">supra referidos e, consequentemente, </w:t>
      </w:r>
      <w:r w:rsidR="00162162" w:rsidRPr="00860DCA">
        <w:rPr>
          <w:noProof/>
          <w:sz w:val="24"/>
          <w:szCs w:val="24"/>
          <w:lang w:eastAsia="pt-PT"/>
        </w:rPr>
        <w:t>assegurar a qualidade e segurança d</w:t>
      </w:r>
      <w:r w:rsidR="00AA4BE7" w:rsidRPr="00860DCA">
        <w:rPr>
          <w:noProof/>
          <w:sz w:val="24"/>
          <w:szCs w:val="24"/>
          <w:lang w:eastAsia="pt-PT"/>
        </w:rPr>
        <w:t>os atos médicos praticado</w:t>
      </w:r>
      <w:r w:rsidR="00365A86" w:rsidRPr="00860DCA">
        <w:rPr>
          <w:noProof/>
          <w:sz w:val="24"/>
          <w:szCs w:val="24"/>
          <w:lang w:eastAsia="pt-PT"/>
        </w:rPr>
        <w:t>s.</w:t>
      </w:r>
    </w:p>
    <w:p w14:paraId="74D7AEE9" w14:textId="77777777" w:rsidR="002B57B8" w:rsidRPr="00860DCA" w:rsidRDefault="002257BA" w:rsidP="00EA50AA">
      <w:pPr>
        <w:pStyle w:val="PargrafodaLista"/>
        <w:numPr>
          <w:ilvl w:val="0"/>
          <w:numId w:val="1"/>
        </w:numPr>
        <w:jc w:val="both"/>
        <w:rPr>
          <w:noProof/>
          <w:sz w:val="24"/>
          <w:szCs w:val="24"/>
          <w:lang w:eastAsia="pt-PT"/>
        </w:rPr>
      </w:pPr>
      <w:r w:rsidRPr="00860DCA">
        <w:rPr>
          <w:b/>
          <w:noProof/>
          <w:sz w:val="24"/>
          <w:szCs w:val="24"/>
          <w:lang w:eastAsia="pt-PT"/>
        </w:rPr>
        <w:t>Informa</w:t>
      </w:r>
      <w:r w:rsidRPr="00860DCA">
        <w:rPr>
          <w:noProof/>
          <w:sz w:val="24"/>
          <w:szCs w:val="24"/>
          <w:lang w:eastAsia="pt-PT"/>
        </w:rPr>
        <w:t xml:space="preserve"> V.ª Ex. que o presente requerimento é apresentado nos termos e para os</w:t>
      </w:r>
      <w:r w:rsidR="00162162" w:rsidRPr="00860DCA">
        <w:rPr>
          <w:noProof/>
          <w:sz w:val="24"/>
          <w:szCs w:val="24"/>
          <w:lang w:eastAsia="pt-PT"/>
        </w:rPr>
        <w:t xml:space="preserve"> efeitos do disposto no </w:t>
      </w:r>
      <w:r w:rsidR="00162162" w:rsidRPr="00860DCA">
        <w:rPr>
          <w:b/>
          <w:noProof/>
          <w:sz w:val="24"/>
          <w:szCs w:val="24"/>
          <w:lang w:eastAsia="pt-PT"/>
        </w:rPr>
        <w:t>artigo 271</w:t>
      </w:r>
      <w:r w:rsidR="00AA4BE7" w:rsidRPr="00860DCA">
        <w:rPr>
          <w:b/>
          <w:noProof/>
          <w:sz w:val="24"/>
          <w:szCs w:val="24"/>
          <w:lang w:eastAsia="pt-PT"/>
        </w:rPr>
        <w:t>.º</w:t>
      </w:r>
      <w:r w:rsidR="00162162" w:rsidRPr="00860DCA">
        <w:rPr>
          <w:b/>
          <w:noProof/>
          <w:sz w:val="24"/>
          <w:szCs w:val="24"/>
          <w:lang w:eastAsia="pt-PT"/>
        </w:rPr>
        <w:t xml:space="preserve"> n.º 2 da Constituição da Re</w:t>
      </w:r>
      <w:r w:rsidR="00EA50AA" w:rsidRPr="00860DCA">
        <w:rPr>
          <w:b/>
          <w:noProof/>
          <w:sz w:val="24"/>
          <w:szCs w:val="24"/>
          <w:lang w:eastAsia="pt-PT"/>
        </w:rPr>
        <w:t>pública Portuguesa</w:t>
      </w:r>
      <w:r w:rsidR="00162162" w:rsidRPr="00860DCA">
        <w:rPr>
          <w:noProof/>
          <w:sz w:val="24"/>
          <w:szCs w:val="24"/>
          <w:lang w:eastAsia="pt-PT"/>
        </w:rPr>
        <w:t>,</w:t>
      </w:r>
      <w:r w:rsidR="00EA50AA" w:rsidRPr="00860DCA">
        <w:rPr>
          <w:noProof/>
          <w:sz w:val="24"/>
          <w:szCs w:val="24"/>
          <w:lang w:eastAsia="pt-PT"/>
        </w:rPr>
        <w:t xml:space="preserve"> </w:t>
      </w:r>
      <w:r w:rsidR="00162162" w:rsidRPr="00860DCA">
        <w:rPr>
          <w:noProof/>
          <w:sz w:val="24"/>
          <w:szCs w:val="24"/>
          <w:lang w:eastAsia="pt-PT"/>
        </w:rPr>
        <w:t xml:space="preserve">pelo que </w:t>
      </w:r>
      <w:r w:rsidR="00365A86" w:rsidRPr="00860DCA">
        <w:rPr>
          <w:noProof/>
          <w:sz w:val="24"/>
          <w:szCs w:val="24"/>
          <w:lang w:eastAsia="pt-PT"/>
        </w:rPr>
        <w:t>o Requerente</w:t>
      </w:r>
      <w:r w:rsidR="00162162" w:rsidRPr="00860DCA">
        <w:rPr>
          <w:noProof/>
          <w:sz w:val="24"/>
          <w:szCs w:val="24"/>
          <w:lang w:eastAsia="pt-PT"/>
        </w:rPr>
        <w:t xml:space="preserve"> declinará toda e qualquer responsabilidade derivada </w:t>
      </w:r>
      <w:r w:rsidR="002B57B8" w:rsidRPr="00860DCA">
        <w:rPr>
          <w:noProof/>
          <w:sz w:val="24"/>
          <w:szCs w:val="24"/>
          <w:lang w:eastAsia="pt-PT"/>
        </w:rPr>
        <w:t>das condições de trabalho que lhe são impostas.</w:t>
      </w:r>
    </w:p>
    <w:p w14:paraId="1724C962" w14:textId="796C3912" w:rsidR="002B57B8" w:rsidRPr="00860DCA" w:rsidRDefault="00365A86" w:rsidP="00EA50AA">
      <w:pPr>
        <w:pStyle w:val="PargrafodaLista"/>
        <w:numPr>
          <w:ilvl w:val="0"/>
          <w:numId w:val="1"/>
        </w:numPr>
        <w:jc w:val="both"/>
        <w:rPr>
          <w:noProof/>
          <w:sz w:val="24"/>
          <w:szCs w:val="24"/>
          <w:lang w:eastAsia="pt-PT"/>
        </w:rPr>
      </w:pPr>
      <w:r w:rsidRPr="00860DCA">
        <w:rPr>
          <w:noProof/>
          <w:sz w:val="24"/>
          <w:szCs w:val="24"/>
          <w:lang w:eastAsia="pt-PT"/>
        </w:rPr>
        <w:lastRenderedPageBreak/>
        <w:t xml:space="preserve">Mais se salienta a V.ªs Ex. que, </w:t>
      </w:r>
      <w:r w:rsidR="002B57B8" w:rsidRPr="0009013B">
        <w:rPr>
          <w:b/>
          <w:bCs/>
          <w:noProof/>
          <w:sz w:val="24"/>
          <w:szCs w:val="24"/>
          <w:lang w:eastAsia="pt-PT"/>
        </w:rPr>
        <w:t>o Requerente não deixará de responsabilizar V.ªs Ex. por todos e quaisquer prejuízos derivados de litigância que se relacione ou tenha origem em responsabilidade derivada das condições de trabalho</w:t>
      </w:r>
      <w:r w:rsidR="002B57B8" w:rsidRPr="00860DCA">
        <w:rPr>
          <w:noProof/>
          <w:sz w:val="24"/>
          <w:szCs w:val="24"/>
          <w:lang w:eastAsia="pt-PT"/>
        </w:rPr>
        <w:t>.</w:t>
      </w:r>
    </w:p>
    <w:p w14:paraId="2CBFEF20" w14:textId="77835D4C" w:rsidR="00E422F1" w:rsidRPr="00860DCA" w:rsidRDefault="00E422F1" w:rsidP="00E422F1">
      <w:pPr>
        <w:ind w:left="360"/>
        <w:jc w:val="both"/>
        <w:rPr>
          <w:noProof/>
          <w:sz w:val="24"/>
          <w:szCs w:val="24"/>
          <w:lang w:eastAsia="pt-PT"/>
        </w:rPr>
      </w:pPr>
      <w:r w:rsidRPr="00860DCA">
        <w:rPr>
          <w:noProof/>
          <w:sz w:val="24"/>
          <w:szCs w:val="24"/>
          <w:lang w:eastAsia="pt-PT"/>
        </w:rPr>
        <w:t>…</w:t>
      </w:r>
      <w:r w:rsidR="00162162" w:rsidRPr="00860DCA">
        <w:rPr>
          <w:noProof/>
          <w:sz w:val="24"/>
          <w:szCs w:val="24"/>
          <w:lang w:eastAsia="pt-PT"/>
        </w:rPr>
        <w:t>., … de … de 20</w:t>
      </w:r>
      <w:r w:rsidR="00BA6123" w:rsidRPr="00860DCA">
        <w:rPr>
          <w:noProof/>
          <w:sz w:val="24"/>
          <w:szCs w:val="24"/>
          <w:lang w:eastAsia="pt-PT"/>
        </w:rPr>
        <w:t>…</w:t>
      </w:r>
    </w:p>
    <w:p w14:paraId="5A457970" w14:textId="037606AD" w:rsidR="00606C97" w:rsidRPr="00860DCA" w:rsidRDefault="00365A86" w:rsidP="00EA50AA">
      <w:pPr>
        <w:ind w:left="360"/>
        <w:jc w:val="both"/>
        <w:rPr>
          <w:noProof/>
          <w:sz w:val="24"/>
          <w:szCs w:val="24"/>
          <w:lang w:eastAsia="pt-PT"/>
        </w:rPr>
      </w:pPr>
      <w:r w:rsidRPr="00860DCA">
        <w:rPr>
          <w:noProof/>
          <w:sz w:val="24"/>
          <w:szCs w:val="24"/>
          <w:lang w:eastAsia="pt-PT"/>
        </w:rPr>
        <w:t>O</w:t>
      </w:r>
      <w:r w:rsidR="00E422F1" w:rsidRPr="00860DCA">
        <w:rPr>
          <w:noProof/>
          <w:sz w:val="24"/>
          <w:szCs w:val="24"/>
          <w:lang w:eastAsia="pt-PT"/>
        </w:rPr>
        <w:t xml:space="preserve"> Médic</w:t>
      </w:r>
      <w:r w:rsidRPr="00860DCA">
        <w:rPr>
          <w:noProof/>
          <w:sz w:val="24"/>
          <w:szCs w:val="24"/>
          <w:lang w:eastAsia="pt-PT"/>
        </w:rPr>
        <w:t>o</w:t>
      </w:r>
      <w:r w:rsidR="00E422F1" w:rsidRPr="00860DCA">
        <w:rPr>
          <w:noProof/>
          <w:sz w:val="24"/>
          <w:szCs w:val="24"/>
          <w:lang w:eastAsia="pt-PT"/>
        </w:rPr>
        <w:t>,</w:t>
      </w:r>
    </w:p>
    <w:sectPr w:rsidR="00606C97" w:rsidRPr="00860DCA" w:rsidSect="00606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2298" w14:textId="77777777" w:rsidR="00025350" w:rsidRDefault="00025350" w:rsidP="002257BA">
      <w:pPr>
        <w:spacing w:after="0" w:line="240" w:lineRule="auto"/>
      </w:pPr>
      <w:r>
        <w:separator/>
      </w:r>
    </w:p>
  </w:endnote>
  <w:endnote w:type="continuationSeparator" w:id="0">
    <w:p w14:paraId="5808F46D" w14:textId="77777777" w:rsidR="00025350" w:rsidRDefault="00025350" w:rsidP="0022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4156" w14:textId="77777777" w:rsidR="00025350" w:rsidRDefault="00025350" w:rsidP="002257BA">
      <w:pPr>
        <w:spacing w:after="0" w:line="240" w:lineRule="auto"/>
      </w:pPr>
      <w:r>
        <w:separator/>
      </w:r>
    </w:p>
  </w:footnote>
  <w:footnote w:type="continuationSeparator" w:id="0">
    <w:p w14:paraId="1C69490C" w14:textId="77777777" w:rsidR="00025350" w:rsidRDefault="00025350" w:rsidP="0022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655"/>
    <w:multiLevelType w:val="hybridMultilevel"/>
    <w:tmpl w:val="8DB60F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5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BA"/>
    <w:rsid w:val="000207B2"/>
    <w:rsid w:val="00025350"/>
    <w:rsid w:val="000259B7"/>
    <w:rsid w:val="00027868"/>
    <w:rsid w:val="00027B9E"/>
    <w:rsid w:val="000303C4"/>
    <w:rsid w:val="000321FA"/>
    <w:rsid w:val="00032B04"/>
    <w:rsid w:val="00035751"/>
    <w:rsid w:val="00041FD4"/>
    <w:rsid w:val="00043C1C"/>
    <w:rsid w:val="00044334"/>
    <w:rsid w:val="00051451"/>
    <w:rsid w:val="000523B6"/>
    <w:rsid w:val="00052C88"/>
    <w:rsid w:val="0005361F"/>
    <w:rsid w:val="000553EB"/>
    <w:rsid w:val="00057DAF"/>
    <w:rsid w:val="000608F9"/>
    <w:rsid w:val="00061D97"/>
    <w:rsid w:val="00062258"/>
    <w:rsid w:val="000742E0"/>
    <w:rsid w:val="0007460E"/>
    <w:rsid w:val="00076164"/>
    <w:rsid w:val="0008607D"/>
    <w:rsid w:val="000870B4"/>
    <w:rsid w:val="0009013B"/>
    <w:rsid w:val="000904C9"/>
    <w:rsid w:val="00096E2B"/>
    <w:rsid w:val="000A19F7"/>
    <w:rsid w:val="000B0E09"/>
    <w:rsid w:val="000B2AB1"/>
    <w:rsid w:val="000B2CCA"/>
    <w:rsid w:val="000B3DA9"/>
    <w:rsid w:val="000C3BA1"/>
    <w:rsid w:val="000C50D0"/>
    <w:rsid w:val="000C64B1"/>
    <w:rsid w:val="000D4E08"/>
    <w:rsid w:val="000D6C0A"/>
    <w:rsid w:val="000E1D0B"/>
    <w:rsid w:val="000F7A53"/>
    <w:rsid w:val="00101635"/>
    <w:rsid w:val="0010276F"/>
    <w:rsid w:val="00104FC6"/>
    <w:rsid w:val="00115A93"/>
    <w:rsid w:val="00123D79"/>
    <w:rsid w:val="00125829"/>
    <w:rsid w:val="001279AF"/>
    <w:rsid w:val="00132D74"/>
    <w:rsid w:val="00141586"/>
    <w:rsid w:val="00150AF4"/>
    <w:rsid w:val="00150EBE"/>
    <w:rsid w:val="0015256E"/>
    <w:rsid w:val="0015374D"/>
    <w:rsid w:val="00153937"/>
    <w:rsid w:val="00155A0C"/>
    <w:rsid w:val="00161C21"/>
    <w:rsid w:val="00162162"/>
    <w:rsid w:val="00164EF3"/>
    <w:rsid w:val="0016679F"/>
    <w:rsid w:val="00166D11"/>
    <w:rsid w:val="00170105"/>
    <w:rsid w:val="001808F5"/>
    <w:rsid w:val="00182A6B"/>
    <w:rsid w:val="00192886"/>
    <w:rsid w:val="001928BA"/>
    <w:rsid w:val="001A24A7"/>
    <w:rsid w:val="001C0B1E"/>
    <w:rsid w:val="001C1245"/>
    <w:rsid w:val="001C6B26"/>
    <w:rsid w:val="001D54BB"/>
    <w:rsid w:val="001E0C87"/>
    <w:rsid w:val="001F77A5"/>
    <w:rsid w:val="00216CDE"/>
    <w:rsid w:val="0022330C"/>
    <w:rsid w:val="00223515"/>
    <w:rsid w:val="002236DB"/>
    <w:rsid w:val="00224254"/>
    <w:rsid w:val="002257BA"/>
    <w:rsid w:val="0022675A"/>
    <w:rsid w:val="002403F6"/>
    <w:rsid w:val="002412A0"/>
    <w:rsid w:val="002454B8"/>
    <w:rsid w:val="00254231"/>
    <w:rsid w:val="00257FA2"/>
    <w:rsid w:val="00260514"/>
    <w:rsid w:val="00260738"/>
    <w:rsid w:val="00263EBE"/>
    <w:rsid w:val="002640B7"/>
    <w:rsid w:val="0026744C"/>
    <w:rsid w:val="00270F8A"/>
    <w:rsid w:val="00272BBB"/>
    <w:rsid w:val="00274591"/>
    <w:rsid w:val="00275242"/>
    <w:rsid w:val="0027546C"/>
    <w:rsid w:val="00275F7A"/>
    <w:rsid w:val="00282859"/>
    <w:rsid w:val="00285CF8"/>
    <w:rsid w:val="00286EBC"/>
    <w:rsid w:val="00290550"/>
    <w:rsid w:val="00290D3F"/>
    <w:rsid w:val="00294D76"/>
    <w:rsid w:val="0029717C"/>
    <w:rsid w:val="002A1188"/>
    <w:rsid w:val="002A2057"/>
    <w:rsid w:val="002B57B8"/>
    <w:rsid w:val="002B7839"/>
    <w:rsid w:val="002C04FA"/>
    <w:rsid w:val="002C2A6C"/>
    <w:rsid w:val="002C2F9E"/>
    <w:rsid w:val="002C628A"/>
    <w:rsid w:val="002D62A0"/>
    <w:rsid w:val="002D6917"/>
    <w:rsid w:val="002F0593"/>
    <w:rsid w:val="002F5B47"/>
    <w:rsid w:val="002F5F3D"/>
    <w:rsid w:val="002F6D92"/>
    <w:rsid w:val="0030087F"/>
    <w:rsid w:val="00310D60"/>
    <w:rsid w:val="0031646B"/>
    <w:rsid w:val="00321631"/>
    <w:rsid w:val="00326986"/>
    <w:rsid w:val="003279BE"/>
    <w:rsid w:val="003306D9"/>
    <w:rsid w:val="003327C1"/>
    <w:rsid w:val="00336CE1"/>
    <w:rsid w:val="00341B93"/>
    <w:rsid w:val="00342E04"/>
    <w:rsid w:val="003477A9"/>
    <w:rsid w:val="003502C5"/>
    <w:rsid w:val="00355439"/>
    <w:rsid w:val="003566E6"/>
    <w:rsid w:val="00357069"/>
    <w:rsid w:val="00365A86"/>
    <w:rsid w:val="00365CEC"/>
    <w:rsid w:val="00367526"/>
    <w:rsid w:val="003677F1"/>
    <w:rsid w:val="0037239D"/>
    <w:rsid w:val="003727BD"/>
    <w:rsid w:val="00383BF3"/>
    <w:rsid w:val="00386F0B"/>
    <w:rsid w:val="00390008"/>
    <w:rsid w:val="00390586"/>
    <w:rsid w:val="003A4969"/>
    <w:rsid w:val="003B3BF2"/>
    <w:rsid w:val="003B5AD3"/>
    <w:rsid w:val="003C0C82"/>
    <w:rsid w:val="003C54CC"/>
    <w:rsid w:val="003C58AF"/>
    <w:rsid w:val="003E1A92"/>
    <w:rsid w:val="003E37C0"/>
    <w:rsid w:val="00401DBA"/>
    <w:rsid w:val="00403BD5"/>
    <w:rsid w:val="00404248"/>
    <w:rsid w:val="00404839"/>
    <w:rsid w:val="00416FC4"/>
    <w:rsid w:val="00433346"/>
    <w:rsid w:val="00441154"/>
    <w:rsid w:val="0044729F"/>
    <w:rsid w:val="00456B6B"/>
    <w:rsid w:val="00462033"/>
    <w:rsid w:val="004975AC"/>
    <w:rsid w:val="004A1FDB"/>
    <w:rsid w:val="004A32BA"/>
    <w:rsid w:val="004A3696"/>
    <w:rsid w:val="004B5D39"/>
    <w:rsid w:val="004B6F68"/>
    <w:rsid w:val="004B791B"/>
    <w:rsid w:val="004C1A2D"/>
    <w:rsid w:val="004E0AEC"/>
    <w:rsid w:val="004E23A9"/>
    <w:rsid w:val="004E2ADB"/>
    <w:rsid w:val="004E4F00"/>
    <w:rsid w:val="004E5044"/>
    <w:rsid w:val="004E7BA9"/>
    <w:rsid w:val="004F2005"/>
    <w:rsid w:val="004F50A1"/>
    <w:rsid w:val="004F56D1"/>
    <w:rsid w:val="0050625D"/>
    <w:rsid w:val="00507CA4"/>
    <w:rsid w:val="00510BE7"/>
    <w:rsid w:val="00514B7A"/>
    <w:rsid w:val="00521166"/>
    <w:rsid w:val="005243A3"/>
    <w:rsid w:val="005269D7"/>
    <w:rsid w:val="005301D5"/>
    <w:rsid w:val="00530D89"/>
    <w:rsid w:val="00531AC1"/>
    <w:rsid w:val="005434A2"/>
    <w:rsid w:val="00544F77"/>
    <w:rsid w:val="00550E05"/>
    <w:rsid w:val="0055565F"/>
    <w:rsid w:val="00563AE5"/>
    <w:rsid w:val="0057031A"/>
    <w:rsid w:val="005727A2"/>
    <w:rsid w:val="00586FC6"/>
    <w:rsid w:val="00587152"/>
    <w:rsid w:val="0059309E"/>
    <w:rsid w:val="00597F1A"/>
    <w:rsid w:val="005A1FCD"/>
    <w:rsid w:val="005A6DF1"/>
    <w:rsid w:val="005B2222"/>
    <w:rsid w:val="005B737E"/>
    <w:rsid w:val="005C0B29"/>
    <w:rsid w:val="005C6CD0"/>
    <w:rsid w:val="005E1699"/>
    <w:rsid w:val="005E4DCE"/>
    <w:rsid w:val="005F4012"/>
    <w:rsid w:val="00606C97"/>
    <w:rsid w:val="00612EA9"/>
    <w:rsid w:val="00613EE1"/>
    <w:rsid w:val="006154F7"/>
    <w:rsid w:val="00621DC6"/>
    <w:rsid w:val="006224BB"/>
    <w:rsid w:val="006240CB"/>
    <w:rsid w:val="006264E1"/>
    <w:rsid w:val="00631151"/>
    <w:rsid w:val="00631D2E"/>
    <w:rsid w:val="00634898"/>
    <w:rsid w:val="00636345"/>
    <w:rsid w:val="00644080"/>
    <w:rsid w:val="00645BC0"/>
    <w:rsid w:val="00645E1F"/>
    <w:rsid w:val="006468E0"/>
    <w:rsid w:val="006539CE"/>
    <w:rsid w:val="006648E8"/>
    <w:rsid w:val="006715AD"/>
    <w:rsid w:val="00672790"/>
    <w:rsid w:val="00677F69"/>
    <w:rsid w:val="006845B5"/>
    <w:rsid w:val="00693111"/>
    <w:rsid w:val="006933AA"/>
    <w:rsid w:val="00695C20"/>
    <w:rsid w:val="006A1CEF"/>
    <w:rsid w:val="006A56A6"/>
    <w:rsid w:val="006B2454"/>
    <w:rsid w:val="006B38D8"/>
    <w:rsid w:val="006C00E9"/>
    <w:rsid w:val="006C0F3F"/>
    <w:rsid w:val="006C25E7"/>
    <w:rsid w:val="006C4C19"/>
    <w:rsid w:val="006C56E2"/>
    <w:rsid w:val="006D3691"/>
    <w:rsid w:val="006D640C"/>
    <w:rsid w:val="006E2B11"/>
    <w:rsid w:val="006F66AF"/>
    <w:rsid w:val="00702C04"/>
    <w:rsid w:val="00705351"/>
    <w:rsid w:val="00707329"/>
    <w:rsid w:val="007117B7"/>
    <w:rsid w:val="007152B5"/>
    <w:rsid w:val="007206E5"/>
    <w:rsid w:val="00722DB7"/>
    <w:rsid w:val="007238F6"/>
    <w:rsid w:val="0073413E"/>
    <w:rsid w:val="00734C72"/>
    <w:rsid w:val="0074045E"/>
    <w:rsid w:val="00740A85"/>
    <w:rsid w:val="00750180"/>
    <w:rsid w:val="00752B99"/>
    <w:rsid w:val="00754747"/>
    <w:rsid w:val="0076126E"/>
    <w:rsid w:val="0076440E"/>
    <w:rsid w:val="00764F1F"/>
    <w:rsid w:val="0076738E"/>
    <w:rsid w:val="00777F53"/>
    <w:rsid w:val="007828AC"/>
    <w:rsid w:val="00786AD8"/>
    <w:rsid w:val="00797624"/>
    <w:rsid w:val="007B0679"/>
    <w:rsid w:val="007B2E52"/>
    <w:rsid w:val="007B79B9"/>
    <w:rsid w:val="007C2A0C"/>
    <w:rsid w:val="007C3E8B"/>
    <w:rsid w:val="007C629C"/>
    <w:rsid w:val="007C7732"/>
    <w:rsid w:val="007D21EC"/>
    <w:rsid w:val="007D4DE3"/>
    <w:rsid w:val="007E2557"/>
    <w:rsid w:val="007E426B"/>
    <w:rsid w:val="007E45FD"/>
    <w:rsid w:val="007E5CA9"/>
    <w:rsid w:val="007F2559"/>
    <w:rsid w:val="007F2C5A"/>
    <w:rsid w:val="007F4F5E"/>
    <w:rsid w:val="00805910"/>
    <w:rsid w:val="00810367"/>
    <w:rsid w:val="00810AAE"/>
    <w:rsid w:val="00824289"/>
    <w:rsid w:val="00830847"/>
    <w:rsid w:val="0083245C"/>
    <w:rsid w:val="00835CA3"/>
    <w:rsid w:val="00837273"/>
    <w:rsid w:val="00840182"/>
    <w:rsid w:val="00847EC1"/>
    <w:rsid w:val="00853CF0"/>
    <w:rsid w:val="00860DCA"/>
    <w:rsid w:val="00863234"/>
    <w:rsid w:val="008702E9"/>
    <w:rsid w:val="00874B33"/>
    <w:rsid w:val="00884B20"/>
    <w:rsid w:val="008921DC"/>
    <w:rsid w:val="00893517"/>
    <w:rsid w:val="008A1F85"/>
    <w:rsid w:val="008A2D58"/>
    <w:rsid w:val="008A499D"/>
    <w:rsid w:val="008A50E4"/>
    <w:rsid w:val="008B0C19"/>
    <w:rsid w:val="008B44D7"/>
    <w:rsid w:val="008C254D"/>
    <w:rsid w:val="008C400B"/>
    <w:rsid w:val="008C527F"/>
    <w:rsid w:val="008D3379"/>
    <w:rsid w:val="008D5680"/>
    <w:rsid w:val="008D5F0E"/>
    <w:rsid w:val="008E79FC"/>
    <w:rsid w:val="008F00A1"/>
    <w:rsid w:val="008F0747"/>
    <w:rsid w:val="008F1B05"/>
    <w:rsid w:val="00902D76"/>
    <w:rsid w:val="0090446E"/>
    <w:rsid w:val="009113EF"/>
    <w:rsid w:val="0091256A"/>
    <w:rsid w:val="00913096"/>
    <w:rsid w:val="009351C4"/>
    <w:rsid w:val="0093577A"/>
    <w:rsid w:val="00935E15"/>
    <w:rsid w:val="00952DBE"/>
    <w:rsid w:val="00952FDA"/>
    <w:rsid w:val="0096093E"/>
    <w:rsid w:val="00963031"/>
    <w:rsid w:val="00963512"/>
    <w:rsid w:val="00963DE9"/>
    <w:rsid w:val="00967B2E"/>
    <w:rsid w:val="00971139"/>
    <w:rsid w:val="00973F83"/>
    <w:rsid w:val="0097464D"/>
    <w:rsid w:val="00981DF7"/>
    <w:rsid w:val="00983DAB"/>
    <w:rsid w:val="0099026D"/>
    <w:rsid w:val="0099623E"/>
    <w:rsid w:val="009A42B0"/>
    <w:rsid w:val="009A49A6"/>
    <w:rsid w:val="009A544E"/>
    <w:rsid w:val="009A5525"/>
    <w:rsid w:val="009B1174"/>
    <w:rsid w:val="009B3619"/>
    <w:rsid w:val="009B5972"/>
    <w:rsid w:val="009B6CDC"/>
    <w:rsid w:val="009C132F"/>
    <w:rsid w:val="009C36C4"/>
    <w:rsid w:val="009D0C4E"/>
    <w:rsid w:val="009D22E5"/>
    <w:rsid w:val="009D24CA"/>
    <w:rsid w:val="009D2BF8"/>
    <w:rsid w:val="009D3AF6"/>
    <w:rsid w:val="009D3E57"/>
    <w:rsid w:val="009D6083"/>
    <w:rsid w:val="009D6934"/>
    <w:rsid w:val="009E3D21"/>
    <w:rsid w:val="009E4FA2"/>
    <w:rsid w:val="009E5BD3"/>
    <w:rsid w:val="009F1076"/>
    <w:rsid w:val="009F3324"/>
    <w:rsid w:val="009F39E4"/>
    <w:rsid w:val="009F68D7"/>
    <w:rsid w:val="009F7DAE"/>
    <w:rsid w:val="00A0066F"/>
    <w:rsid w:val="00A06477"/>
    <w:rsid w:val="00A06810"/>
    <w:rsid w:val="00A10746"/>
    <w:rsid w:val="00A25AE3"/>
    <w:rsid w:val="00A33459"/>
    <w:rsid w:val="00A35714"/>
    <w:rsid w:val="00A450A1"/>
    <w:rsid w:val="00A47CC7"/>
    <w:rsid w:val="00A47E34"/>
    <w:rsid w:val="00A53391"/>
    <w:rsid w:val="00A53F69"/>
    <w:rsid w:val="00A63FCF"/>
    <w:rsid w:val="00A702BB"/>
    <w:rsid w:val="00A74AD9"/>
    <w:rsid w:val="00A76598"/>
    <w:rsid w:val="00A76EF5"/>
    <w:rsid w:val="00A77FF1"/>
    <w:rsid w:val="00A87E64"/>
    <w:rsid w:val="00AA2929"/>
    <w:rsid w:val="00AA32EF"/>
    <w:rsid w:val="00AA4BE7"/>
    <w:rsid w:val="00AB27D5"/>
    <w:rsid w:val="00AC4435"/>
    <w:rsid w:val="00AC5546"/>
    <w:rsid w:val="00AC5A68"/>
    <w:rsid w:val="00AC5C2D"/>
    <w:rsid w:val="00AD065F"/>
    <w:rsid w:val="00AD5624"/>
    <w:rsid w:val="00AE1794"/>
    <w:rsid w:val="00AE33C9"/>
    <w:rsid w:val="00AF10DF"/>
    <w:rsid w:val="00AF4C41"/>
    <w:rsid w:val="00AF6C26"/>
    <w:rsid w:val="00AF71C2"/>
    <w:rsid w:val="00B03AFC"/>
    <w:rsid w:val="00B07A74"/>
    <w:rsid w:val="00B156FC"/>
    <w:rsid w:val="00B1666F"/>
    <w:rsid w:val="00B17D21"/>
    <w:rsid w:val="00B231B5"/>
    <w:rsid w:val="00B26512"/>
    <w:rsid w:val="00B26D1C"/>
    <w:rsid w:val="00B279D0"/>
    <w:rsid w:val="00B27E8A"/>
    <w:rsid w:val="00B334FE"/>
    <w:rsid w:val="00B34FF8"/>
    <w:rsid w:val="00B40913"/>
    <w:rsid w:val="00B41A87"/>
    <w:rsid w:val="00B422DC"/>
    <w:rsid w:val="00B4522E"/>
    <w:rsid w:val="00B506EA"/>
    <w:rsid w:val="00B53241"/>
    <w:rsid w:val="00B55990"/>
    <w:rsid w:val="00B67787"/>
    <w:rsid w:val="00B7025B"/>
    <w:rsid w:val="00B75449"/>
    <w:rsid w:val="00B80B9D"/>
    <w:rsid w:val="00B83D31"/>
    <w:rsid w:val="00B87C56"/>
    <w:rsid w:val="00B919B0"/>
    <w:rsid w:val="00BA6123"/>
    <w:rsid w:val="00BB243B"/>
    <w:rsid w:val="00BB5ABA"/>
    <w:rsid w:val="00BB65D4"/>
    <w:rsid w:val="00BB7C30"/>
    <w:rsid w:val="00BC0582"/>
    <w:rsid w:val="00BC13D2"/>
    <w:rsid w:val="00BC294E"/>
    <w:rsid w:val="00BC29EF"/>
    <w:rsid w:val="00BC642C"/>
    <w:rsid w:val="00BE2B3E"/>
    <w:rsid w:val="00BE633B"/>
    <w:rsid w:val="00BF2A10"/>
    <w:rsid w:val="00BF40E5"/>
    <w:rsid w:val="00BF7CED"/>
    <w:rsid w:val="00C07EE7"/>
    <w:rsid w:val="00C16AB8"/>
    <w:rsid w:val="00C26EA1"/>
    <w:rsid w:val="00C32D45"/>
    <w:rsid w:val="00C32E92"/>
    <w:rsid w:val="00C35065"/>
    <w:rsid w:val="00C4180B"/>
    <w:rsid w:val="00C42DBC"/>
    <w:rsid w:val="00C4396B"/>
    <w:rsid w:val="00C44325"/>
    <w:rsid w:val="00C478C2"/>
    <w:rsid w:val="00C513AF"/>
    <w:rsid w:val="00C54791"/>
    <w:rsid w:val="00C54D20"/>
    <w:rsid w:val="00C63E94"/>
    <w:rsid w:val="00C65203"/>
    <w:rsid w:val="00C72C94"/>
    <w:rsid w:val="00C93790"/>
    <w:rsid w:val="00C94D9B"/>
    <w:rsid w:val="00C96B3E"/>
    <w:rsid w:val="00CA5EF4"/>
    <w:rsid w:val="00CA67C3"/>
    <w:rsid w:val="00CB4F48"/>
    <w:rsid w:val="00CC30A6"/>
    <w:rsid w:val="00CD7CA1"/>
    <w:rsid w:val="00CE347D"/>
    <w:rsid w:val="00CF2286"/>
    <w:rsid w:val="00CF3427"/>
    <w:rsid w:val="00CF42B3"/>
    <w:rsid w:val="00CF4F29"/>
    <w:rsid w:val="00D16924"/>
    <w:rsid w:val="00D1749D"/>
    <w:rsid w:val="00D33AC0"/>
    <w:rsid w:val="00D3483F"/>
    <w:rsid w:val="00D35AFF"/>
    <w:rsid w:val="00D44714"/>
    <w:rsid w:val="00D4779E"/>
    <w:rsid w:val="00D537DC"/>
    <w:rsid w:val="00D72CC3"/>
    <w:rsid w:val="00D76AD2"/>
    <w:rsid w:val="00D910C1"/>
    <w:rsid w:val="00D91B65"/>
    <w:rsid w:val="00D91E4C"/>
    <w:rsid w:val="00D94897"/>
    <w:rsid w:val="00DA4968"/>
    <w:rsid w:val="00DA53C1"/>
    <w:rsid w:val="00DC1DA5"/>
    <w:rsid w:val="00DC2FFB"/>
    <w:rsid w:val="00DD0B56"/>
    <w:rsid w:val="00DD5C23"/>
    <w:rsid w:val="00DE339E"/>
    <w:rsid w:val="00DE53AA"/>
    <w:rsid w:val="00DE56A2"/>
    <w:rsid w:val="00DE5B41"/>
    <w:rsid w:val="00DF2AD4"/>
    <w:rsid w:val="00E02512"/>
    <w:rsid w:val="00E1272B"/>
    <w:rsid w:val="00E13160"/>
    <w:rsid w:val="00E1317C"/>
    <w:rsid w:val="00E1746C"/>
    <w:rsid w:val="00E204A7"/>
    <w:rsid w:val="00E21004"/>
    <w:rsid w:val="00E24200"/>
    <w:rsid w:val="00E27CB2"/>
    <w:rsid w:val="00E31109"/>
    <w:rsid w:val="00E31494"/>
    <w:rsid w:val="00E319CB"/>
    <w:rsid w:val="00E334D1"/>
    <w:rsid w:val="00E33B4E"/>
    <w:rsid w:val="00E422F1"/>
    <w:rsid w:val="00E42558"/>
    <w:rsid w:val="00E443F1"/>
    <w:rsid w:val="00E46D4F"/>
    <w:rsid w:val="00E55A42"/>
    <w:rsid w:val="00E60646"/>
    <w:rsid w:val="00E65606"/>
    <w:rsid w:val="00E65A3C"/>
    <w:rsid w:val="00E675F6"/>
    <w:rsid w:val="00E70A8F"/>
    <w:rsid w:val="00E716D1"/>
    <w:rsid w:val="00E71EA9"/>
    <w:rsid w:val="00E86D54"/>
    <w:rsid w:val="00E903B9"/>
    <w:rsid w:val="00EA4884"/>
    <w:rsid w:val="00EA50AA"/>
    <w:rsid w:val="00EB4BB5"/>
    <w:rsid w:val="00EB5FB7"/>
    <w:rsid w:val="00EC20C8"/>
    <w:rsid w:val="00EC45D2"/>
    <w:rsid w:val="00EF1B81"/>
    <w:rsid w:val="00EF1E76"/>
    <w:rsid w:val="00EF6E53"/>
    <w:rsid w:val="00F02354"/>
    <w:rsid w:val="00F02642"/>
    <w:rsid w:val="00F117C7"/>
    <w:rsid w:val="00F125E7"/>
    <w:rsid w:val="00F15365"/>
    <w:rsid w:val="00F30A97"/>
    <w:rsid w:val="00F32559"/>
    <w:rsid w:val="00F35096"/>
    <w:rsid w:val="00F36C29"/>
    <w:rsid w:val="00F40BE0"/>
    <w:rsid w:val="00F442C3"/>
    <w:rsid w:val="00F462C8"/>
    <w:rsid w:val="00F556E0"/>
    <w:rsid w:val="00F607F5"/>
    <w:rsid w:val="00F60B65"/>
    <w:rsid w:val="00F66323"/>
    <w:rsid w:val="00F71C89"/>
    <w:rsid w:val="00F72174"/>
    <w:rsid w:val="00F735C1"/>
    <w:rsid w:val="00F7605E"/>
    <w:rsid w:val="00F90CBB"/>
    <w:rsid w:val="00F90DBB"/>
    <w:rsid w:val="00F91B92"/>
    <w:rsid w:val="00F94BA5"/>
    <w:rsid w:val="00F97D68"/>
    <w:rsid w:val="00F97DE7"/>
    <w:rsid w:val="00FA1274"/>
    <w:rsid w:val="00FA1A82"/>
    <w:rsid w:val="00FA5971"/>
    <w:rsid w:val="00FB01BD"/>
    <w:rsid w:val="00FB5D03"/>
    <w:rsid w:val="00FB7275"/>
    <w:rsid w:val="00FC11BD"/>
    <w:rsid w:val="00FD4321"/>
    <w:rsid w:val="00FE2E1F"/>
    <w:rsid w:val="00FE6EE6"/>
    <w:rsid w:val="00FE74A4"/>
    <w:rsid w:val="00FF047F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D02AD"/>
  <w15:docId w15:val="{A1BA8A51-66C1-4CC8-ADB2-DDDAF5E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F9"/>
    <w:pPr>
      <w:suppressAutoHyphens/>
      <w:spacing w:after="200" w:line="276" w:lineRule="auto"/>
    </w:pPr>
    <w:rPr>
      <w:rFonts w:ascii="Calibri" w:eastAsia="SimSun" w:hAnsi="Calibri" w:cs="font277"/>
      <w:kern w:val="1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2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57B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Cabealho">
    <w:name w:val="header"/>
    <w:basedOn w:val="Normal"/>
    <w:link w:val="Cabealho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semiHidden/>
    <w:unhideWhenUsed/>
    <w:rsid w:val="0022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257BA"/>
    <w:rPr>
      <w:rFonts w:ascii="Calibri" w:eastAsia="SimSun" w:hAnsi="Calibri" w:cs="font277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2257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65A8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5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uncias@ordemdosmedico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4108</Characters>
  <Application>Microsoft Office Word</Application>
  <DocSecurity>0</DocSecurity>
  <Lines>65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</dc:creator>
  <cp:keywords/>
  <dc:description/>
  <cp:lastModifiedBy>ROM</cp:lastModifiedBy>
  <cp:revision>2</cp:revision>
  <dcterms:created xsi:type="dcterms:W3CDTF">2023-04-19T19:09:00Z</dcterms:created>
  <dcterms:modified xsi:type="dcterms:W3CDTF">2023-04-19T19:09:00Z</dcterms:modified>
</cp:coreProperties>
</file>