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8E476" w14:textId="77777777" w:rsidR="008C7151" w:rsidRDefault="00000000">
      <w:pPr>
        <w:spacing w:line="276" w:lineRule="auto"/>
        <w:jc w:val="center"/>
        <w:rPr>
          <w:rFonts w:ascii="Zilla Slab" w:eastAsia="Zilla Slab" w:hAnsi="Zilla Slab" w:cs="Zilla Slab"/>
          <w:b/>
          <w:bCs/>
          <w:color w:val="00B0F0"/>
          <w:sz w:val="38"/>
          <w:szCs w:val="38"/>
        </w:rPr>
      </w:pPr>
      <w:r>
        <w:rPr>
          <w:rFonts w:ascii="Zilla Slab" w:eastAsia="Zilla Slab" w:hAnsi="Zilla Slab" w:cs="Zilla Slab"/>
          <w:b/>
          <w:bCs/>
          <w:color w:val="00B0F0"/>
          <w:sz w:val="38"/>
          <w:szCs w:val="38"/>
        </w:rPr>
        <w:t>Colégio da Especialidade de Anatomia Patológica</w:t>
      </w:r>
    </w:p>
    <w:p w14:paraId="36E145DB" w14:textId="77777777" w:rsidR="008C7151" w:rsidRDefault="00000000">
      <w:pPr>
        <w:spacing w:line="276" w:lineRule="auto"/>
        <w:jc w:val="center"/>
        <w:rPr>
          <w:rFonts w:ascii="Zilla Slab" w:eastAsia="Zilla Slab" w:hAnsi="Zilla Slab" w:cs="Zilla Slab"/>
          <w:b/>
          <w:bCs/>
          <w:color w:val="00B0F0"/>
          <w:sz w:val="40"/>
          <w:szCs w:val="40"/>
        </w:rPr>
      </w:pPr>
      <w:r>
        <w:rPr>
          <w:rFonts w:ascii="Zilla Slab" w:eastAsia="Zilla Slab" w:hAnsi="Zilla Slab" w:cs="Zilla Slab"/>
          <w:b/>
          <w:bCs/>
          <w:color w:val="00B0F0"/>
          <w:sz w:val="40"/>
          <w:szCs w:val="40"/>
        </w:rPr>
        <w:t>Inquérito de Caracterização dos Serviços - Atribuição de Idoneidade e Capacidade Formativa</w:t>
      </w:r>
    </w:p>
    <w:p w14:paraId="7B41A4DE" w14:textId="77777777" w:rsidR="008C7151" w:rsidRDefault="008C7151">
      <w:pPr>
        <w:rPr>
          <w:rFonts w:ascii="Arial" w:eastAsia="Arial" w:hAnsi="Arial" w:cs="Arial"/>
          <w:sz w:val="20"/>
          <w:szCs w:val="20"/>
        </w:rPr>
      </w:pPr>
    </w:p>
    <w:p w14:paraId="205ECF56" w14:textId="77777777" w:rsidR="008C7151" w:rsidRDefault="00000000">
      <w:pPr>
        <w:spacing w:line="276" w:lineRule="auto"/>
        <w:rPr>
          <w:rFonts w:ascii="Arial" w:eastAsia="Arial" w:hAnsi="Arial" w:cs="Arial"/>
          <w:sz w:val="20"/>
          <w:szCs w:val="20"/>
        </w:rPr>
      </w:pPr>
      <w:r>
        <w:rPr>
          <w:rFonts w:ascii="Arial" w:eastAsia="Arial" w:hAnsi="Arial" w:cs="Arial"/>
          <w:b/>
          <w:bCs/>
          <w:sz w:val="28"/>
          <w:szCs w:val="28"/>
        </w:rPr>
        <w:t>Identificação do Serviço / Departamento e Dados de Preenchimento do Inquérito</w:t>
      </w:r>
    </w:p>
    <w:p w14:paraId="7044E54A" w14:textId="77777777" w:rsidR="008C7151" w:rsidRDefault="008C7151">
      <w:pPr>
        <w:spacing w:line="276" w:lineRule="auto"/>
        <w:rPr>
          <w:rFonts w:ascii="Arial" w:eastAsia="Arial" w:hAnsi="Arial" w:cs="Arial"/>
          <w:b/>
          <w:bCs/>
          <w:sz w:val="20"/>
          <w:szCs w:val="20"/>
        </w:rPr>
      </w:pPr>
    </w:p>
    <w:sdt>
      <w:sdtPr>
        <w:tag w:val="goog_rdk_0"/>
        <w:id w:val="2138000220"/>
        <w:lock w:val="contentLocked"/>
      </w:sdtPr>
      <w:sdtContent>
        <w:tbl>
          <w:tblPr>
            <w:tblStyle w:val="a"/>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4815"/>
          </w:tblGrid>
          <w:tr w:rsidR="008C7151" w14:paraId="2C68717D" w14:textId="77777777">
            <w:tc>
              <w:tcPr>
                <w:tcW w:w="4035" w:type="dxa"/>
                <w:shd w:val="clear" w:color="auto" w:fill="C1E5F5"/>
                <w:tcMar>
                  <w:top w:w="100" w:type="dxa"/>
                  <w:left w:w="100" w:type="dxa"/>
                  <w:bottom w:w="100" w:type="dxa"/>
                  <w:right w:w="100" w:type="dxa"/>
                </w:tcMar>
              </w:tcPr>
              <w:p w14:paraId="1E1D39ED"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Ano de Referência</w:t>
                </w:r>
              </w:p>
              <w:p w14:paraId="6243FE41" w14:textId="77777777" w:rsidR="008C7151" w:rsidRDefault="00000000">
                <w:pPr>
                  <w:widowControl w:val="0"/>
                  <w:pBdr>
                    <w:top w:val="nil"/>
                    <w:left w:val="nil"/>
                    <w:bottom w:val="nil"/>
                    <w:right w:val="nil"/>
                    <w:between w:val="nil"/>
                  </w:pBdr>
                  <w:jc w:val="center"/>
                  <w:rPr>
                    <w:rFonts w:ascii="Arial" w:eastAsia="Arial" w:hAnsi="Arial" w:cs="Arial"/>
                    <w:b/>
                    <w:bCs/>
                    <w:i/>
                    <w:iCs/>
                    <w:sz w:val="16"/>
                    <w:szCs w:val="16"/>
                  </w:rPr>
                </w:pPr>
                <w:r>
                  <w:rPr>
                    <w:rFonts w:ascii="Arial" w:eastAsia="Arial" w:hAnsi="Arial" w:cs="Arial"/>
                    <w:b/>
                    <w:bCs/>
                    <w:i/>
                    <w:iCs/>
                    <w:sz w:val="16"/>
                    <w:szCs w:val="16"/>
                  </w:rPr>
                  <w:t>(a que se referem os dados do presente inquérito)</w:t>
                </w:r>
              </w:p>
            </w:tc>
            <w:tc>
              <w:tcPr>
                <w:tcW w:w="4815" w:type="dxa"/>
                <w:shd w:val="clear" w:color="auto" w:fill="C1E5F5"/>
                <w:tcMar>
                  <w:top w:w="100" w:type="dxa"/>
                  <w:left w:w="100" w:type="dxa"/>
                  <w:bottom w:w="100" w:type="dxa"/>
                  <w:right w:w="100" w:type="dxa"/>
                </w:tcMar>
                <w:vAlign w:val="center"/>
              </w:tcPr>
              <w:p w14:paraId="657DF68D" w14:textId="77777777" w:rsidR="008C7151" w:rsidRDefault="008C7151">
                <w:pPr>
                  <w:widowControl w:val="0"/>
                  <w:pBdr>
                    <w:top w:val="nil"/>
                    <w:left w:val="nil"/>
                    <w:bottom w:val="nil"/>
                    <w:right w:val="nil"/>
                    <w:between w:val="nil"/>
                  </w:pBdr>
                  <w:jc w:val="center"/>
                  <w:rPr>
                    <w:rFonts w:ascii="Arial" w:eastAsia="Arial" w:hAnsi="Arial" w:cs="Arial"/>
                    <w:b/>
                    <w:bCs/>
                    <w:sz w:val="22"/>
                    <w:szCs w:val="22"/>
                  </w:rPr>
                </w:pPr>
              </w:p>
            </w:tc>
          </w:tr>
          <w:tr w:rsidR="008C7151" w14:paraId="15299B04" w14:textId="77777777">
            <w:tc>
              <w:tcPr>
                <w:tcW w:w="4035" w:type="dxa"/>
                <w:shd w:val="clear" w:color="auto" w:fill="EFEFEF"/>
                <w:tcMar>
                  <w:top w:w="100" w:type="dxa"/>
                  <w:left w:w="100" w:type="dxa"/>
                  <w:bottom w:w="100" w:type="dxa"/>
                  <w:right w:w="100" w:type="dxa"/>
                </w:tcMar>
              </w:tcPr>
              <w:p w14:paraId="3DD6A253"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Instituição / Unidade</w:t>
                </w:r>
              </w:p>
            </w:tc>
            <w:tc>
              <w:tcPr>
                <w:tcW w:w="4815" w:type="dxa"/>
                <w:tcMar>
                  <w:top w:w="100" w:type="dxa"/>
                  <w:left w:w="100" w:type="dxa"/>
                  <w:bottom w:w="100" w:type="dxa"/>
                  <w:right w:w="100" w:type="dxa"/>
                </w:tcMar>
                <w:vAlign w:val="center"/>
              </w:tcPr>
              <w:p w14:paraId="6E1E22CA" w14:textId="77777777" w:rsidR="008C7151" w:rsidRDefault="008C7151">
                <w:pPr>
                  <w:widowControl w:val="0"/>
                  <w:pBdr>
                    <w:top w:val="nil"/>
                    <w:left w:val="nil"/>
                    <w:bottom w:val="nil"/>
                    <w:right w:val="nil"/>
                    <w:between w:val="nil"/>
                  </w:pBdr>
                  <w:jc w:val="center"/>
                  <w:rPr>
                    <w:rFonts w:ascii="Arial" w:eastAsia="Arial" w:hAnsi="Arial" w:cs="Arial"/>
                    <w:sz w:val="20"/>
                    <w:szCs w:val="20"/>
                  </w:rPr>
                </w:pPr>
              </w:p>
            </w:tc>
          </w:tr>
          <w:tr w:rsidR="008C7151" w14:paraId="68AA4117" w14:textId="77777777">
            <w:tc>
              <w:tcPr>
                <w:tcW w:w="4035" w:type="dxa"/>
                <w:shd w:val="clear" w:color="auto" w:fill="EFEFEF"/>
                <w:tcMar>
                  <w:top w:w="100" w:type="dxa"/>
                  <w:left w:w="100" w:type="dxa"/>
                  <w:bottom w:w="100" w:type="dxa"/>
                  <w:right w:w="100" w:type="dxa"/>
                </w:tcMar>
              </w:tcPr>
              <w:p w14:paraId="782CB733"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Localidade</w:t>
                </w:r>
              </w:p>
            </w:tc>
            <w:tc>
              <w:tcPr>
                <w:tcW w:w="4815" w:type="dxa"/>
                <w:tcMar>
                  <w:top w:w="100" w:type="dxa"/>
                  <w:left w:w="100" w:type="dxa"/>
                  <w:bottom w:w="100" w:type="dxa"/>
                  <w:right w:w="100" w:type="dxa"/>
                </w:tcMar>
                <w:vAlign w:val="center"/>
              </w:tcPr>
              <w:p w14:paraId="667D1C0E" w14:textId="77777777" w:rsidR="008C7151" w:rsidRDefault="008C7151">
                <w:pPr>
                  <w:widowControl w:val="0"/>
                  <w:pBdr>
                    <w:top w:val="nil"/>
                    <w:left w:val="nil"/>
                    <w:bottom w:val="nil"/>
                    <w:right w:val="nil"/>
                    <w:between w:val="nil"/>
                  </w:pBdr>
                  <w:jc w:val="center"/>
                  <w:rPr>
                    <w:rFonts w:ascii="Arial" w:eastAsia="Arial" w:hAnsi="Arial" w:cs="Arial"/>
                    <w:sz w:val="20"/>
                    <w:szCs w:val="20"/>
                  </w:rPr>
                </w:pPr>
              </w:p>
            </w:tc>
          </w:tr>
          <w:tr w:rsidR="008C7151" w14:paraId="42EEDAB1" w14:textId="77777777">
            <w:tc>
              <w:tcPr>
                <w:tcW w:w="4035" w:type="dxa"/>
                <w:shd w:val="clear" w:color="auto" w:fill="EFEFEF"/>
                <w:tcMar>
                  <w:top w:w="100" w:type="dxa"/>
                  <w:left w:w="100" w:type="dxa"/>
                  <w:bottom w:w="100" w:type="dxa"/>
                  <w:right w:w="100" w:type="dxa"/>
                </w:tcMar>
              </w:tcPr>
              <w:p w14:paraId="669000CB"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Diretor de Serviço</w:t>
                </w:r>
              </w:p>
            </w:tc>
            <w:tc>
              <w:tcPr>
                <w:tcW w:w="4815" w:type="dxa"/>
                <w:tcMar>
                  <w:top w:w="100" w:type="dxa"/>
                  <w:left w:w="100" w:type="dxa"/>
                  <w:bottom w:w="100" w:type="dxa"/>
                  <w:right w:w="100" w:type="dxa"/>
                </w:tcMar>
                <w:vAlign w:val="center"/>
              </w:tcPr>
              <w:p w14:paraId="3D7B6C19" w14:textId="77777777" w:rsidR="008C7151" w:rsidRDefault="008C7151">
                <w:pPr>
                  <w:widowControl w:val="0"/>
                  <w:pBdr>
                    <w:top w:val="nil"/>
                    <w:left w:val="nil"/>
                    <w:bottom w:val="nil"/>
                    <w:right w:val="nil"/>
                    <w:between w:val="nil"/>
                  </w:pBdr>
                  <w:jc w:val="center"/>
                  <w:rPr>
                    <w:rFonts w:ascii="Arial" w:eastAsia="Arial" w:hAnsi="Arial" w:cs="Arial"/>
                    <w:sz w:val="20"/>
                    <w:szCs w:val="20"/>
                  </w:rPr>
                </w:pPr>
              </w:p>
            </w:tc>
          </w:tr>
          <w:tr w:rsidR="008C7151" w14:paraId="47A7E3D3" w14:textId="77777777">
            <w:tc>
              <w:tcPr>
                <w:tcW w:w="4035" w:type="dxa"/>
                <w:shd w:val="clear" w:color="auto" w:fill="EFEFEF"/>
                <w:tcMar>
                  <w:top w:w="100" w:type="dxa"/>
                  <w:left w:w="100" w:type="dxa"/>
                  <w:bottom w:w="100" w:type="dxa"/>
                  <w:right w:w="100" w:type="dxa"/>
                </w:tcMar>
              </w:tcPr>
              <w:p w14:paraId="60488972"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Data de Preenchimento do Inquérito</w:t>
                </w:r>
              </w:p>
            </w:tc>
            <w:tc>
              <w:tcPr>
                <w:tcW w:w="4815" w:type="dxa"/>
                <w:tcMar>
                  <w:top w:w="100" w:type="dxa"/>
                  <w:left w:w="100" w:type="dxa"/>
                  <w:bottom w:w="100" w:type="dxa"/>
                  <w:right w:w="100" w:type="dxa"/>
                </w:tcMar>
                <w:vAlign w:val="center"/>
              </w:tcPr>
              <w:p w14:paraId="59CDCFC0" w14:textId="77777777" w:rsidR="008C7151" w:rsidRDefault="008C7151">
                <w:pPr>
                  <w:widowControl w:val="0"/>
                  <w:pBdr>
                    <w:top w:val="nil"/>
                    <w:left w:val="nil"/>
                    <w:bottom w:val="nil"/>
                    <w:right w:val="nil"/>
                    <w:between w:val="nil"/>
                  </w:pBdr>
                  <w:jc w:val="center"/>
                  <w:rPr>
                    <w:rFonts w:ascii="Arial" w:eastAsia="Arial" w:hAnsi="Arial" w:cs="Arial"/>
                    <w:sz w:val="20"/>
                    <w:szCs w:val="20"/>
                  </w:rPr>
                </w:pPr>
              </w:p>
            </w:tc>
          </w:tr>
          <w:tr w:rsidR="008C7151" w14:paraId="75FF5F2F" w14:textId="77777777">
            <w:tc>
              <w:tcPr>
                <w:tcW w:w="4035" w:type="dxa"/>
                <w:shd w:val="clear" w:color="auto" w:fill="EFEFEF"/>
                <w:tcMar>
                  <w:top w:w="100" w:type="dxa"/>
                  <w:left w:w="100" w:type="dxa"/>
                  <w:bottom w:w="100" w:type="dxa"/>
                  <w:right w:w="100" w:type="dxa"/>
                </w:tcMar>
              </w:tcPr>
              <w:p w14:paraId="0EDBDEC9"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Responsável pelo Preenchimento do Inquérito</w:t>
                </w:r>
              </w:p>
            </w:tc>
            <w:tc>
              <w:tcPr>
                <w:tcW w:w="4815" w:type="dxa"/>
                <w:tcMar>
                  <w:top w:w="100" w:type="dxa"/>
                  <w:left w:w="100" w:type="dxa"/>
                  <w:bottom w:w="100" w:type="dxa"/>
                  <w:right w:w="100" w:type="dxa"/>
                </w:tcMar>
                <w:vAlign w:val="center"/>
              </w:tcPr>
              <w:p w14:paraId="23FE8349" w14:textId="77777777" w:rsidR="008C7151" w:rsidRDefault="008C7151">
                <w:pPr>
                  <w:widowControl w:val="0"/>
                  <w:pBdr>
                    <w:top w:val="nil"/>
                    <w:left w:val="nil"/>
                    <w:bottom w:val="nil"/>
                    <w:right w:val="nil"/>
                    <w:between w:val="nil"/>
                  </w:pBdr>
                  <w:jc w:val="center"/>
                  <w:rPr>
                    <w:rFonts w:ascii="Arial" w:eastAsia="Arial" w:hAnsi="Arial" w:cs="Arial"/>
                    <w:sz w:val="20"/>
                    <w:szCs w:val="20"/>
                  </w:rPr>
                </w:pPr>
              </w:p>
            </w:tc>
          </w:tr>
          <w:tr w:rsidR="008C7151" w14:paraId="576BCC63" w14:textId="77777777">
            <w:tc>
              <w:tcPr>
                <w:tcW w:w="4035" w:type="dxa"/>
                <w:shd w:val="clear" w:color="auto" w:fill="EFEFEF"/>
                <w:tcMar>
                  <w:top w:w="100" w:type="dxa"/>
                  <w:left w:w="100" w:type="dxa"/>
                  <w:bottom w:w="100" w:type="dxa"/>
                  <w:right w:w="100" w:type="dxa"/>
                </w:tcMar>
              </w:tcPr>
              <w:p w14:paraId="60F37BD8"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Cargo / Função do Responsável pelo Preenchimento do Inquérito</w:t>
                </w:r>
              </w:p>
            </w:tc>
            <w:tc>
              <w:tcPr>
                <w:tcW w:w="4815" w:type="dxa"/>
                <w:tcMar>
                  <w:top w:w="100" w:type="dxa"/>
                  <w:left w:w="100" w:type="dxa"/>
                  <w:bottom w:w="100" w:type="dxa"/>
                  <w:right w:w="100" w:type="dxa"/>
                </w:tcMar>
                <w:vAlign w:val="center"/>
              </w:tcPr>
              <w:p w14:paraId="77E2EB5A" w14:textId="77777777" w:rsidR="008C7151" w:rsidRDefault="008C7151">
                <w:pPr>
                  <w:widowControl w:val="0"/>
                  <w:pBdr>
                    <w:top w:val="nil"/>
                    <w:left w:val="nil"/>
                    <w:bottom w:val="nil"/>
                    <w:right w:val="nil"/>
                    <w:between w:val="nil"/>
                  </w:pBdr>
                  <w:jc w:val="center"/>
                  <w:rPr>
                    <w:rFonts w:ascii="Arial" w:eastAsia="Arial" w:hAnsi="Arial" w:cs="Arial"/>
                    <w:sz w:val="20"/>
                    <w:szCs w:val="20"/>
                  </w:rPr>
                </w:pPr>
              </w:p>
            </w:tc>
          </w:tr>
          <w:tr w:rsidR="008C7151" w14:paraId="535A372C" w14:textId="77777777">
            <w:tc>
              <w:tcPr>
                <w:tcW w:w="4035" w:type="dxa"/>
                <w:shd w:val="clear" w:color="auto" w:fill="EFEFEF"/>
                <w:tcMar>
                  <w:top w:w="100" w:type="dxa"/>
                  <w:left w:w="100" w:type="dxa"/>
                  <w:bottom w:w="100" w:type="dxa"/>
                  <w:right w:w="100" w:type="dxa"/>
                </w:tcMar>
              </w:tcPr>
              <w:p w14:paraId="5D8CD2FF" w14:textId="77777777" w:rsidR="008C7151" w:rsidRDefault="00000000">
                <w:pPr>
                  <w:widowControl w:val="0"/>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Assinatura do Responsável pelo Preenchimento deste Inquérito</w:t>
                </w:r>
              </w:p>
              <w:p w14:paraId="7E876317" w14:textId="77777777" w:rsidR="008C7151" w:rsidRDefault="008C7151">
                <w:pPr>
                  <w:widowControl w:val="0"/>
                  <w:pBdr>
                    <w:top w:val="nil"/>
                    <w:left w:val="nil"/>
                    <w:bottom w:val="nil"/>
                    <w:right w:val="nil"/>
                    <w:between w:val="nil"/>
                  </w:pBdr>
                  <w:jc w:val="center"/>
                  <w:rPr>
                    <w:rFonts w:ascii="Arial" w:eastAsia="Arial" w:hAnsi="Arial" w:cs="Arial"/>
                    <w:b/>
                    <w:bCs/>
                    <w:sz w:val="22"/>
                    <w:szCs w:val="22"/>
                  </w:rPr>
                </w:pPr>
              </w:p>
              <w:p w14:paraId="2AF15D1F" w14:textId="77777777" w:rsidR="008C7151" w:rsidRDefault="00000000">
                <w:pPr>
                  <w:widowControl w:val="0"/>
                  <w:pBdr>
                    <w:top w:val="nil"/>
                    <w:left w:val="nil"/>
                    <w:bottom w:val="nil"/>
                    <w:right w:val="nil"/>
                    <w:between w:val="nil"/>
                  </w:pBdr>
                  <w:jc w:val="center"/>
                  <w:rPr>
                    <w:rFonts w:ascii="Arial" w:eastAsia="Arial" w:hAnsi="Arial" w:cs="Arial"/>
                    <w:b/>
                    <w:bCs/>
                    <w:sz w:val="18"/>
                    <w:szCs w:val="18"/>
                  </w:rPr>
                </w:pPr>
                <w:r>
                  <w:rPr>
                    <w:rFonts w:ascii="Arial" w:eastAsia="Arial" w:hAnsi="Arial" w:cs="Arial"/>
                    <w:b/>
                    <w:bCs/>
                    <w:sz w:val="18"/>
                    <w:szCs w:val="18"/>
                  </w:rPr>
                  <w:t>Nota: A assinatura digital tem a mesma validade legal que uma assinatura à mão; não devem ser consideradas as digitalizações de assinaturas escritas à mão</w:t>
                </w:r>
              </w:p>
            </w:tc>
            <w:tc>
              <w:tcPr>
                <w:tcW w:w="4815" w:type="dxa"/>
                <w:tcMar>
                  <w:top w:w="100" w:type="dxa"/>
                  <w:left w:w="100" w:type="dxa"/>
                  <w:bottom w:w="100" w:type="dxa"/>
                  <w:right w:w="100" w:type="dxa"/>
                </w:tcMar>
                <w:vAlign w:val="center"/>
              </w:tcPr>
              <w:p w14:paraId="088E3A2B" w14:textId="77777777" w:rsidR="008C7151" w:rsidRDefault="00000000">
                <w:pPr>
                  <w:widowControl w:val="0"/>
                  <w:pBdr>
                    <w:top w:val="nil"/>
                    <w:left w:val="nil"/>
                    <w:bottom w:val="nil"/>
                    <w:right w:val="nil"/>
                    <w:between w:val="nil"/>
                  </w:pBdr>
                  <w:jc w:val="center"/>
                  <w:rPr>
                    <w:rFonts w:ascii="Arial" w:eastAsia="Arial" w:hAnsi="Arial" w:cs="Arial"/>
                    <w:sz w:val="20"/>
                    <w:szCs w:val="20"/>
                  </w:rPr>
                </w:pPr>
              </w:p>
            </w:tc>
          </w:tr>
        </w:tbl>
      </w:sdtContent>
    </w:sdt>
    <w:p w14:paraId="47036BA0" w14:textId="77777777" w:rsidR="008C7151" w:rsidRDefault="00000000">
      <w:pPr>
        <w:spacing w:line="276" w:lineRule="auto"/>
        <w:rPr>
          <w:rFonts w:ascii="Arial" w:eastAsia="Arial" w:hAnsi="Arial" w:cs="Arial"/>
          <w:b/>
          <w:bCs/>
          <w:sz w:val="20"/>
          <w:szCs w:val="20"/>
        </w:rPr>
      </w:pPr>
      <w:r>
        <w:br w:type="page"/>
      </w:r>
    </w:p>
    <w:p w14:paraId="6944AE64" w14:textId="77777777" w:rsidR="008C7151" w:rsidRDefault="00000000">
      <w:pPr>
        <w:spacing w:line="276" w:lineRule="auto"/>
        <w:rPr>
          <w:rFonts w:ascii="Arial" w:eastAsia="Arial" w:hAnsi="Arial" w:cs="Arial"/>
          <w:b/>
          <w:bCs/>
          <w:sz w:val="28"/>
          <w:szCs w:val="28"/>
        </w:rPr>
      </w:pPr>
      <w:r>
        <w:rPr>
          <w:rFonts w:ascii="Arial" w:eastAsia="Arial" w:hAnsi="Arial" w:cs="Arial"/>
          <w:b/>
          <w:bCs/>
          <w:sz w:val="28"/>
          <w:szCs w:val="28"/>
        </w:rPr>
        <w:lastRenderedPageBreak/>
        <w:t>Caracterização do Serviço / Departamento</w:t>
      </w:r>
    </w:p>
    <w:p w14:paraId="0AE3274B" w14:textId="77777777" w:rsidR="008C7151" w:rsidRDefault="008C7151">
      <w:pPr>
        <w:spacing w:line="276" w:lineRule="auto"/>
        <w:jc w:val="both"/>
        <w:rPr>
          <w:rFonts w:ascii="Arial" w:eastAsia="Arial" w:hAnsi="Arial" w:cs="Arial"/>
          <w:sz w:val="22"/>
          <w:szCs w:val="22"/>
        </w:rPr>
      </w:pPr>
    </w:p>
    <w:p w14:paraId="4767307A" w14:textId="77777777" w:rsidR="008C7151" w:rsidRDefault="00000000">
      <w:pPr>
        <w:spacing w:line="276" w:lineRule="auto"/>
        <w:jc w:val="both"/>
        <w:rPr>
          <w:rFonts w:ascii="Arial" w:eastAsia="Arial" w:hAnsi="Arial" w:cs="Arial"/>
          <w:sz w:val="22"/>
          <w:szCs w:val="22"/>
        </w:rPr>
      </w:pPr>
      <w:r>
        <w:rPr>
          <w:rFonts w:ascii="Arial" w:eastAsia="Arial" w:hAnsi="Arial" w:cs="Arial"/>
          <w:b/>
          <w:bCs/>
          <w:sz w:val="22"/>
          <w:szCs w:val="22"/>
        </w:rPr>
        <w:t>Os dados adiante prestados devem corresponder à informação atualizada à data de 31 de dezembro do ano de referência</w:t>
      </w:r>
      <w:r>
        <w:rPr>
          <w:rFonts w:ascii="Arial" w:eastAsia="Arial" w:hAnsi="Arial" w:cs="Arial"/>
          <w:sz w:val="22"/>
          <w:szCs w:val="22"/>
        </w:rPr>
        <w:t xml:space="preserve">. </w:t>
      </w:r>
    </w:p>
    <w:p w14:paraId="5CBB960E" w14:textId="77777777" w:rsidR="008C7151" w:rsidRDefault="00000000">
      <w:pPr>
        <w:spacing w:line="276" w:lineRule="auto"/>
        <w:jc w:val="both"/>
        <w:rPr>
          <w:rFonts w:ascii="Arial" w:eastAsia="Arial" w:hAnsi="Arial" w:cs="Arial"/>
          <w:sz w:val="22"/>
          <w:szCs w:val="22"/>
        </w:rPr>
      </w:pPr>
      <w:r>
        <w:rPr>
          <w:rFonts w:ascii="Arial" w:eastAsia="Arial" w:hAnsi="Arial" w:cs="Arial"/>
          <w:sz w:val="22"/>
          <w:szCs w:val="22"/>
        </w:rPr>
        <w:t>A medida referência de equivalente de tempo completo (ETC) é de 40 horas semanais. Devem ser contabilizados todos os profissionais de cada categoria profissional, independentemente da modalidade do seu vínculo contratual.</w:t>
      </w:r>
    </w:p>
    <w:p w14:paraId="237879D8" w14:textId="77777777" w:rsidR="008C7151" w:rsidRDefault="008C7151">
      <w:pPr>
        <w:spacing w:line="276" w:lineRule="auto"/>
        <w:jc w:val="both"/>
        <w:rPr>
          <w:rFonts w:ascii="Arial" w:eastAsia="Arial" w:hAnsi="Arial" w:cs="Arial"/>
          <w:sz w:val="20"/>
          <w:szCs w:val="20"/>
        </w:rPr>
      </w:pPr>
    </w:p>
    <w:tbl>
      <w:tblPr>
        <w:tblStyle w:val="a0"/>
        <w:tblpPr w:leftFromText="180" w:rightFromText="180" w:topFromText="180" w:bottomFromText="180" w:vertAnchor="text" w:tblpX="-63"/>
        <w:tblW w:w="8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95"/>
        <w:gridCol w:w="1200"/>
      </w:tblGrid>
      <w:tr w:rsidR="008C7151" w14:paraId="5790E05B" w14:textId="77777777">
        <w:trPr>
          <w:trHeight w:val="200"/>
        </w:trPr>
        <w:tc>
          <w:tcPr>
            <w:tcW w:w="7695" w:type="dxa"/>
            <w:shd w:val="clear" w:color="auto" w:fill="C1E5F5"/>
            <w:tcMar>
              <w:top w:w="144" w:type="dxa"/>
              <w:left w:w="144" w:type="dxa"/>
              <w:bottom w:w="144" w:type="dxa"/>
              <w:right w:w="144" w:type="dxa"/>
            </w:tcMar>
            <w:vAlign w:val="center"/>
          </w:tcPr>
          <w:p w14:paraId="5FE71661" w14:textId="77777777" w:rsidR="008C7151" w:rsidRDefault="00000000">
            <w:pPr>
              <w:widowControl w:val="0"/>
              <w:numPr>
                <w:ilvl w:val="0"/>
                <w:numId w:val="5"/>
              </w:numPr>
              <w:spacing w:line="276" w:lineRule="auto"/>
              <w:jc w:val="center"/>
              <w:rPr>
                <w:rFonts w:ascii="Arial" w:eastAsia="Arial" w:hAnsi="Arial" w:cs="Arial"/>
                <w:b/>
                <w:bCs/>
                <w:sz w:val="22"/>
                <w:szCs w:val="22"/>
              </w:rPr>
            </w:pPr>
            <w:r>
              <w:rPr>
                <w:rFonts w:ascii="Arial" w:eastAsia="Arial" w:hAnsi="Arial" w:cs="Arial"/>
                <w:b/>
                <w:bCs/>
                <w:sz w:val="22"/>
                <w:szCs w:val="22"/>
              </w:rPr>
              <w:lastRenderedPageBreak/>
              <w:t>Recursos Humanos</w:t>
            </w:r>
          </w:p>
        </w:tc>
        <w:tc>
          <w:tcPr>
            <w:tcW w:w="1200" w:type="dxa"/>
            <w:shd w:val="clear" w:color="auto" w:fill="C1E5F5"/>
            <w:tcMar>
              <w:top w:w="144" w:type="dxa"/>
              <w:left w:w="144" w:type="dxa"/>
              <w:bottom w:w="144" w:type="dxa"/>
              <w:right w:w="144" w:type="dxa"/>
            </w:tcMar>
            <w:vAlign w:val="center"/>
          </w:tcPr>
          <w:p w14:paraId="3F5268F2" w14:textId="77777777" w:rsidR="008C7151" w:rsidRDefault="00000000">
            <w:pPr>
              <w:widowControl w:val="0"/>
              <w:jc w:val="center"/>
              <w:rPr>
                <w:rFonts w:ascii="Arial Narrow" w:eastAsia="Arial Narrow" w:hAnsi="Arial Narrow" w:cs="Arial Narrow"/>
                <w:b/>
                <w:bCs/>
                <w:sz w:val="20"/>
                <w:szCs w:val="20"/>
              </w:rPr>
            </w:pPr>
            <w:r>
              <w:rPr>
                <w:rFonts w:ascii="Arial" w:eastAsia="Arial" w:hAnsi="Arial" w:cs="Arial"/>
                <w:b/>
                <w:bCs/>
                <w:sz w:val="22"/>
                <w:szCs w:val="22"/>
              </w:rPr>
              <w:t xml:space="preserve">Número </w:t>
            </w:r>
          </w:p>
        </w:tc>
      </w:tr>
      <w:tr w:rsidR="008C7151" w14:paraId="3C1CF1D9" w14:textId="77777777">
        <w:trPr>
          <w:trHeight w:val="508"/>
        </w:trPr>
        <w:tc>
          <w:tcPr>
            <w:tcW w:w="7695" w:type="dxa"/>
            <w:shd w:val="clear" w:color="auto" w:fill="BFBFBF"/>
            <w:tcMar>
              <w:top w:w="144" w:type="dxa"/>
              <w:left w:w="144" w:type="dxa"/>
              <w:bottom w:w="144" w:type="dxa"/>
              <w:right w:w="144" w:type="dxa"/>
            </w:tcMar>
            <w:vAlign w:val="center"/>
          </w:tcPr>
          <w:p w14:paraId="6BFBF818"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Médicos Especialistas</w:t>
            </w:r>
          </w:p>
        </w:tc>
        <w:tc>
          <w:tcPr>
            <w:tcW w:w="1200" w:type="dxa"/>
            <w:shd w:val="clear" w:color="auto" w:fill="BFBFBF"/>
            <w:tcMar>
              <w:top w:w="144" w:type="dxa"/>
              <w:left w:w="144" w:type="dxa"/>
              <w:bottom w:w="144" w:type="dxa"/>
              <w:right w:w="144" w:type="dxa"/>
            </w:tcMar>
            <w:vAlign w:val="center"/>
          </w:tcPr>
          <w:p w14:paraId="3C69A648" w14:textId="77777777" w:rsidR="008C7151" w:rsidRDefault="008C7151">
            <w:pPr>
              <w:widowControl w:val="0"/>
              <w:jc w:val="center"/>
              <w:rPr>
                <w:rFonts w:ascii="Arial" w:eastAsia="Arial" w:hAnsi="Arial" w:cs="Arial"/>
                <w:b/>
                <w:bCs/>
                <w:sz w:val="22"/>
                <w:szCs w:val="22"/>
              </w:rPr>
            </w:pPr>
          </w:p>
        </w:tc>
      </w:tr>
      <w:tr w:rsidR="008C7151" w14:paraId="7371CA24" w14:textId="77777777">
        <w:tc>
          <w:tcPr>
            <w:tcW w:w="7695" w:type="dxa"/>
            <w:shd w:val="clear" w:color="auto" w:fill="FFFFFF"/>
            <w:tcMar>
              <w:top w:w="144" w:type="dxa"/>
              <w:left w:w="144" w:type="dxa"/>
              <w:bottom w:w="144" w:type="dxa"/>
              <w:right w:w="144" w:type="dxa"/>
            </w:tcMar>
            <w:vAlign w:val="center"/>
          </w:tcPr>
          <w:p w14:paraId="3D76D591" w14:textId="77777777" w:rsidR="008C7151" w:rsidRDefault="00000000">
            <w:pPr>
              <w:widowControl w:val="0"/>
              <w:rPr>
                <w:rFonts w:ascii="Arial" w:eastAsia="Arial" w:hAnsi="Arial" w:cs="Arial"/>
                <w:sz w:val="22"/>
                <w:szCs w:val="22"/>
              </w:rPr>
            </w:pPr>
            <w:r>
              <w:rPr>
                <w:rFonts w:ascii="Arial" w:eastAsia="Arial" w:hAnsi="Arial" w:cs="Arial"/>
                <w:sz w:val="22"/>
                <w:szCs w:val="22"/>
              </w:rPr>
              <w:t>Assistentes Graduados Sénior de Anatomia Patológica</w:t>
            </w:r>
          </w:p>
        </w:tc>
        <w:tc>
          <w:tcPr>
            <w:tcW w:w="1200" w:type="dxa"/>
            <w:shd w:val="clear" w:color="auto" w:fill="FFFFFF"/>
            <w:vAlign w:val="center"/>
          </w:tcPr>
          <w:p w14:paraId="12EBFD4F" w14:textId="77777777" w:rsidR="008C7151" w:rsidRDefault="008C7151">
            <w:pPr>
              <w:widowControl w:val="0"/>
              <w:jc w:val="center"/>
              <w:rPr>
                <w:rFonts w:ascii="Arial" w:eastAsia="Arial" w:hAnsi="Arial" w:cs="Arial"/>
                <w:sz w:val="22"/>
                <w:szCs w:val="22"/>
              </w:rPr>
            </w:pPr>
          </w:p>
          <w:p w14:paraId="02618D2E" w14:textId="77777777" w:rsidR="008C7151" w:rsidRDefault="008C7151">
            <w:pPr>
              <w:widowControl w:val="0"/>
              <w:jc w:val="center"/>
              <w:rPr>
                <w:rFonts w:ascii="Arial" w:eastAsia="Arial" w:hAnsi="Arial" w:cs="Arial"/>
                <w:sz w:val="22"/>
                <w:szCs w:val="22"/>
              </w:rPr>
            </w:pPr>
          </w:p>
        </w:tc>
      </w:tr>
      <w:tr w:rsidR="008C7151" w14:paraId="27159866" w14:textId="77777777">
        <w:tc>
          <w:tcPr>
            <w:tcW w:w="7695" w:type="dxa"/>
            <w:shd w:val="clear" w:color="auto" w:fill="FFFFFF"/>
            <w:tcMar>
              <w:top w:w="144" w:type="dxa"/>
              <w:left w:w="144" w:type="dxa"/>
              <w:bottom w:w="144" w:type="dxa"/>
              <w:right w:w="144" w:type="dxa"/>
            </w:tcMar>
            <w:vAlign w:val="center"/>
          </w:tcPr>
          <w:p w14:paraId="6F64BC44" w14:textId="77777777" w:rsidR="008C7151" w:rsidRDefault="00000000">
            <w:pPr>
              <w:widowControl w:val="0"/>
              <w:rPr>
                <w:rFonts w:ascii="Arial" w:eastAsia="Arial" w:hAnsi="Arial" w:cs="Arial"/>
                <w:sz w:val="22"/>
                <w:szCs w:val="22"/>
              </w:rPr>
            </w:pPr>
            <w:r>
              <w:rPr>
                <w:rFonts w:ascii="Arial" w:eastAsia="Arial" w:hAnsi="Arial" w:cs="Arial"/>
                <w:sz w:val="22"/>
                <w:szCs w:val="22"/>
              </w:rPr>
              <w:t>Assistentes Graduados de Anatomia Patológica</w:t>
            </w:r>
          </w:p>
        </w:tc>
        <w:tc>
          <w:tcPr>
            <w:tcW w:w="1200" w:type="dxa"/>
            <w:shd w:val="clear" w:color="auto" w:fill="FFFFFF"/>
            <w:vAlign w:val="center"/>
          </w:tcPr>
          <w:p w14:paraId="069770EC" w14:textId="77777777" w:rsidR="008C7151" w:rsidRDefault="008C7151">
            <w:pPr>
              <w:widowControl w:val="0"/>
              <w:jc w:val="center"/>
              <w:rPr>
                <w:rFonts w:ascii="Arial" w:eastAsia="Arial" w:hAnsi="Arial" w:cs="Arial"/>
                <w:sz w:val="22"/>
                <w:szCs w:val="22"/>
              </w:rPr>
            </w:pPr>
          </w:p>
          <w:p w14:paraId="7AD3B6B8" w14:textId="77777777" w:rsidR="008C7151" w:rsidRDefault="008C7151">
            <w:pPr>
              <w:widowControl w:val="0"/>
              <w:jc w:val="center"/>
              <w:rPr>
                <w:rFonts w:ascii="Arial" w:eastAsia="Arial" w:hAnsi="Arial" w:cs="Arial"/>
                <w:sz w:val="22"/>
                <w:szCs w:val="22"/>
              </w:rPr>
            </w:pPr>
          </w:p>
        </w:tc>
      </w:tr>
      <w:tr w:rsidR="008C7151" w14:paraId="0CA99C82" w14:textId="77777777">
        <w:tc>
          <w:tcPr>
            <w:tcW w:w="7695" w:type="dxa"/>
            <w:shd w:val="clear" w:color="auto" w:fill="FFFFFF"/>
            <w:tcMar>
              <w:top w:w="144" w:type="dxa"/>
              <w:left w:w="144" w:type="dxa"/>
              <w:bottom w:w="144" w:type="dxa"/>
              <w:right w:w="144" w:type="dxa"/>
            </w:tcMar>
            <w:vAlign w:val="center"/>
          </w:tcPr>
          <w:p w14:paraId="028435BC" w14:textId="77777777" w:rsidR="008C7151" w:rsidRDefault="00000000">
            <w:pPr>
              <w:widowControl w:val="0"/>
              <w:rPr>
                <w:rFonts w:ascii="Arial" w:eastAsia="Arial" w:hAnsi="Arial" w:cs="Arial"/>
                <w:sz w:val="22"/>
                <w:szCs w:val="22"/>
              </w:rPr>
            </w:pPr>
            <w:r>
              <w:rPr>
                <w:rFonts w:ascii="Arial" w:eastAsia="Arial" w:hAnsi="Arial" w:cs="Arial"/>
                <w:sz w:val="22"/>
                <w:szCs w:val="22"/>
              </w:rPr>
              <w:t>Assistentes de Anatomia Patológica</w:t>
            </w:r>
          </w:p>
        </w:tc>
        <w:tc>
          <w:tcPr>
            <w:tcW w:w="1200" w:type="dxa"/>
            <w:shd w:val="clear" w:color="auto" w:fill="FFFFFF"/>
            <w:vAlign w:val="center"/>
          </w:tcPr>
          <w:p w14:paraId="250E1503" w14:textId="77777777" w:rsidR="008C7151" w:rsidRDefault="008C7151">
            <w:pPr>
              <w:widowControl w:val="0"/>
              <w:jc w:val="center"/>
              <w:rPr>
                <w:rFonts w:ascii="Arial" w:eastAsia="Arial" w:hAnsi="Arial" w:cs="Arial"/>
                <w:sz w:val="22"/>
                <w:szCs w:val="22"/>
              </w:rPr>
            </w:pPr>
          </w:p>
          <w:p w14:paraId="2848D1E9" w14:textId="77777777" w:rsidR="008C7151" w:rsidRDefault="008C7151">
            <w:pPr>
              <w:widowControl w:val="0"/>
              <w:jc w:val="center"/>
              <w:rPr>
                <w:rFonts w:ascii="Arial" w:eastAsia="Arial" w:hAnsi="Arial" w:cs="Arial"/>
                <w:sz w:val="22"/>
                <w:szCs w:val="22"/>
              </w:rPr>
            </w:pPr>
          </w:p>
        </w:tc>
      </w:tr>
      <w:tr w:rsidR="008C7151" w14:paraId="25E2DA40" w14:textId="77777777">
        <w:tc>
          <w:tcPr>
            <w:tcW w:w="7695" w:type="dxa"/>
            <w:shd w:val="clear" w:color="auto" w:fill="FFFFFF"/>
            <w:tcMar>
              <w:top w:w="144" w:type="dxa"/>
              <w:left w:w="144" w:type="dxa"/>
              <w:bottom w:w="144" w:type="dxa"/>
              <w:right w:w="144" w:type="dxa"/>
            </w:tcMar>
            <w:vAlign w:val="center"/>
          </w:tcPr>
          <w:p w14:paraId="61E5D7EE" w14:textId="77777777" w:rsidR="008C7151" w:rsidRDefault="00000000">
            <w:pPr>
              <w:widowControl w:val="0"/>
              <w:rPr>
                <w:rFonts w:ascii="Arial" w:eastAsia="Arial" w:hAnsi="Arial" w:cs="Arial"/>
                <w:sz w:val="22"/>
                <w:szCs w:val="22"/>
              </w:rPr>
            </w:pPr>
            <w:r>
              <w:rPr>
                <w:rFonts w:ascii="Arial" w:eastAsia="Arial" w:hAnsi="Arial" w:cs="Arial"/>
                <w:sz w:val="22"/>
                <w:szCs w:val="22"/>
              </w:rPr>
              <w:t>Médicos Especialistas de Anatomia Patológica Tarefeiros / Prestadores</w:t>
            </w:r>
          </w:p>
        </w:tc>
        <w:tc>
          <w:tcPr>
            <w:tcW w:w="1200" w:type="dxa"/>
            <w:shd w:val="clear" w:color="auto" w:fill="FFFFFF"/>
            <w:vAlign w:val="center"/>
          </w:tcPr>
          <w:p w14:paraId="4999A1D9" w14:textId="77777777" w:rsidR="008C7151" w:rsidRDefault="008C7151">
            <w:pPr>
              <w:widowControl w:val="0"/>
              <w:jc w:val="center"/>
              <w:rPr>
                <w:rFonts w:ascii="Arial" w:eastAsia="Arial" w:hAnsi="Arial" w:cs="Arial"/>
                <w:sz w:val="22"/>
                <w:szCs w:val="22"/>
              </w:rPr>
            </w:pPr>
          </w:p>
        </w:tc>
      </w:tr>
      <w:tr w:rsidR="008C7151" w14:paraId="2F53F21C" w14:textId="77777777">
        <w:tc>
          <w:tcPr>
            <w:tcW w:w="7695" w:type="dxa"/>
            <w:tcMar>
              <w:top w:w="144" w:type="dxa"/>
              <w:left w:w="144" w:type="dxa"/>
              <w:bottom w:w="144" w:type="dxa"/>
              <w:right w:w="144" w:type="dxa"/>
            </w:tcMar>
            <w:vAlign w:val="center"/>
          </w:tcPr>
          <w:p w14:paraId="0ADB899E" w14:textId="77777777" w:rsidR="008C7151" w:rsidRDefault="00000000">
            <w:pPr>
              <w:widowControl w:val="0"/>
              <w:rPr>
                <w:rFonts w:ascii="Arial" w:eastAsia="Arial" w:hAnsi="Arial" w:cs="Arial"/>
                <w:sz w:val="22"/>
                <w:szCs w:val="22"/>
              </w:rPr>
            </w:pPr>
            <w:r>
              <w:rPr>
                <w:rFonts w:ascii="Arial" w:eastAsia="Arial" w:hAnsi="Arial" w:cs="Arial"/>
                <w:sz w:val="22"/>
                <w:szCs w:val="22"/>
              </w:rPr>
              <w:t>Médicos Especialistas de Outras Especialidades com Atividade Diagnóstica no Serviço</w:t>
            </w:r>
          </w:p>
        </w:tc>
        <w:tc>
          <w:tcPr>
            <w:tcW w:w="1200" w:type="dxa"/>
            <w:vAlign w:val="center"/>
          </w:tcPr>
          <w:p w14:paraId="233B2700" w14:textId="77777777" w:rsidR="008C7151" w:rsidRDefault="008C7151">
            <w:pPr>
              <w:widowControl w:val="0"/>
              <w:jc w:val="center"/>
              <w:rPr>
                <w:rFonts w:ascii="Arial" w:eastAsia="Arial" w:hAnsi="Arial" w:cs="Arial"/>
                <w:sz w:val="22"/>
                <w:szCs w:val="22"/>
              </w:rPr>
            </w:pPr>
          </w:p>
        </w:tc>
      </w:tr>
      <w:tr w:rsidR="008C7151" w14:paraId="3F47F91C" w14:textId="77777777">
        <w:trPr>
          <w:trHeight w:val="480"/>
        </w:trPr>
        <w:tc>
          <w:tcPr>
            <w:tcW w:w="7695" w:type="dxa"/>
            <w:shd w:val="clear" w:color="auto" w:fill="EFEFEF"/>
            <w:vAlign w:val="center"/>
          </w:tcPr>
          <w:p w14:paraId="427BDE1C" w14:textId="77777777" w:rsidR="008C7151" w:rsidRDefault="00000000">
            <w:pPr>
              <w:widowControl w:val="0"/>
              <w:spacing w:line="276" w:lineRule="auto"/>
              <w:ind w:left="142"/>
              <w:rPr>
                <w:rFonts w:ascii="Arial" w:eastAsia="Arial" w:hAnsi="Arial" w:cs="Arial"/>
                <w:b/>
                <w:bCs/>
                <w:i/>
                <w:iCs/>
                <w:sz w:val="22"/>
                <w:szCs w:val="22"/>
              </w:rPr>
            </w:pPr>
            <w:r>
              <w:rPr>
                <w:rFonts w:ascii="Arial" w:eastAsia="Arial" w:hAnsi="Arial" w:cs="Arial"/>
                <w:b/>
                <w:bCs/>
                <w:i/>
                <w:iCs/>
                <w:sz w:val="22"/>
                <w:szCs w:val="22"/>
              </w:rPr>
              <w:t xml:space="preserve">Equivalentes de Tempo Completo (ETC) </w:t>
            </w:r>
          </w:p>
        </w:tc>
        <w:tc>
          <w:tcPr>
            <w:tcW w:w="1200" w:type="dxa"/>
            <w:shd w:val="clear" w:color="auto" w:fill="EFEFEF"/>
            <w:vAlign w:val="center"/>
          </w:tcPr>
          <w:p w14:paraId="2504AC05" w14:textId="77777777" w:rsidR="008C7151" w:rsidRDefault="008C7151">
            <w:pPr>
              <w:widowControl w:val="0"/>
              <w:jc w:val="center"/>
              <w:rPr>
                <w:rFonts w:ascii="Arial" w:eastAsia="Arial" w:hAnsi="Arial" w:cs="Arial"/>
                <w:b/>
                <w:bCs/>
                <w:sz w:val="22"/>
                <w:szCs w:val="22"/>
              </w:rPr>
            </w:pPr>
          </w:p>
        </w:tc>
      </w:tr>
      <w:tr w:rsidR="008C7151" w14:paraId="34658AA1" w14:textId="77777777">
        <w:trPr>
          <w:trHeight w:val="480"/>
        </w:trPr>
        <w:tc>
          <w:tcPr>
            <w:tcW w:w="7695" w:type="dxa"/>
            <w:shd w:val="clear" w:color="auto" w:fill="BFBFBF"/>
            <w:tcMar>
              <w:top w:w="144" w:type="dxa"/>
              <w:left w:w="144" w:type="dxa"/>
              <w:bottom w:w="144" w:type="dxa"/>
              <w:right w:w="144" w:type="dxa"/>
            </w:tcMar>
            <w:vAlign w:val="center"/>
          </w:tcPr>
          <w:p w14:paraId="472C70FA"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Técnicos Superiores de Anatomia Patológica</w:t>
            </w:r>
          </w:p>
        </w:tc>
        <w:tc>
          <w:tcPr>
            <w:tcW w:w="1200" w:type="dxa"/>
            <w:shd w:val="clear" w:color="auto" w:fill="BFBFBF"/>
            <w:vAlign w:val="center"/>
          </w:tcPr>
          <w:p w14:paraId="0EF6FD71" w14:textId="77777777" w:rsidR="008C7151" w:rsidRDefault="008C7151">
            <w:pPr>
              <w:widowControl w:val="0"/>
              <w:jc w:val="center"/>
              <w:rPr>
                <w:rFonts w:ascii="Arial" w:eastAsia="Arial" w:hAnsi="Arial" w:cs="Arial"/>
                <w:b/>
                <w:bCs/>
                <w:sz w:val="22"/>
                <w:szCs w:val="22"/>
              </w:rPr>
            </w:pPr>
          </w:p>
        </w:tc>
      </w:tr>
      <w:tr w:rsidR="008C7151" w14:paraId="5DDBAACD" w14:textId="77777777">
        <w:trPr>
          <w:trHeight w:val="480"/>
        </w:trPr>
        <w:tc>
          <w:tcPr>
            <w:tcW w:w="7695" w:type="dxa"/>
            <w:tcMar>
              <w:top w:w="144" w:type="dxa"/>
              <w:left w:w="144" w:type="dxa"/>
              <w:bottom w:w="144" w:type="dxa"/>
              <w:right w:w="144" w:type="dxa"/>
            </w:tcMar>
            <w:vAlign w:val="center"/>
          </w:tcPr>
          <w:p w14:paraId="36840D45" w14:textId="77777777" w:rsidR="008C7151" w:rsidRDefault="00000000">
            <w:pPr>
              <w:widowControl w:val="0"/>
              <w:ind w:left="142"/>
              <w:rPr>
                <w:rFonts w:ascii="Arial" w:eastAsia="Arial" w:hAnsi="Arial" w:cs="Arial"/>
                <w:sz w:val="22"/>
                <w:szCs w:val="22"/>
              </w:rPr>
            </w:pPr>
            <w:r>
              <w:rPr>
                <w:rFonts w:ascii="Arial" w:eastAsia="Arial" w:hAnsi="Arial" w:cs="Arial"/>
                <w:sz w:val="22"/>
                <w:szCs w:val="22"/>
              </w:rPr>
              <w:t xml:space="preserve">Com Pós-Graduação em </w:t>
            </w:r>
            <w:proofErr w:type="spellStart"/>
            <w:r>
              <w:rPr>
                <w:rFonts w:ascii="Arial" w:eastAsia="Arial" w:hAnsi="Arial" w:cs="Arial"/>
                <w:sz w:val="22"/>
                <w:szCs w:val="22"/>
              </w:rPr>
              <w:t>Macroscopia</w:t>
            </w:r>
            <w:proofErr w:type="spellEnd"/>
            <w:r>
              <w:rPr>
                <w:rFonts w:ascii="Arial" w:eastAsia="Arial" w:hAnsi="Arial" w:cs="Arial"/>
                <w:sz w:val="22"/>
                <w:szCs w:val="22"/>
              </w:rPr>
              <w:t xml:space="preserve"> </w:t>
            </w:r>
          </w:p>
        </w:tc>
        <w:tc>
          <w:tcPr>
            <w:tcW w:w="1200" w:type="dxa"/>
            <w:vAlign w:val="center"/>
          </w:tcPr>
          <w:p w14:paraId="02FDCE30" w14:textId="77777777" w:rsidR="008C7151" w:rsidRDefault="008C7151">
            <w:pPr>
              <w:widowControl w:val="0"/>
              <w:spacing w:before="200" w:line="360" w:lineRule="auto"/>
              <w:jc w:val="center"/>
              <w:rPr>
                <w:rFonts w:ascii="Arial" w:eastAsia="Arial" w:hAnsi="Arial" w:cs="Arial"/>
                <w:sz w:val="22"/>
                <w:szCs w:val="22"/>
              </w:rPr>
            </w:pPr>
          </w:p>
        </w:tc>
      </w:tr>
      <w:tr w:rsidR="008C7151" w14:paraId="1AB7CEE0" w14:textId="77777777">
        <w:trPr>
          <w:trHeight w:val="480"/>
        </w:trPr>
        <w:tc>
          <w:tcPr>
            <w:tcW w:w="7695" w:type="dxa"/>
            <w:tcMar>
              <w:top w:w="144" w:type="dxa"/>
              <w:left w:w="144" w:type="dxa"/>
              <w:bottom w:w="144" w:type="dxa"/>
              <w:right w:w="144" w:type="dxa"/>
            </w:tcMar>
            <w:vAlign w:val="center"/>
          </w:tcPr>
          <w:p w14:paraId="4F34707D" w14:textId="77777777" w:rsidR="008C7151" w:rsidRDefault="00000000">
            <w:pPr>
              <w:widowControl w:val="0"/>
              <w:rPr>
                <w:rFonts w:ascii="Arial" w:eastAsia="Arial" w:hAnsi="Arial" w:cs="Arial"/>
                <w:sz w:val="22"/>
                <w:szCs w:val="22"/>
              </w:rPr>
            </w:pPr>
            <w:r>
              <w:rPr>
                <w:rFonts w:ascii="Arial" w:eastAsia="Arial" w:hAnsi="Arial" w:cs="Arial"/>
                <w:sz w:val="22"/>
                <w:szCs w:val="22"/>
              </w:rPr>
              <w:t xml:space="preserve">  Dedicados à </w:t>
            </w:r>
            <w:proofErr w:type="spellStart"/>
            <w:r>
              <w:rPr>
                <w:rFonts w:ascii="Arial" w:eastAsia="Arial" w:hAnsi="Arial" w:cs="Arial"/>
                <w:sz w:val="22"/>
                <w:szCs w:val="22"/>
              </w:rPr>
              <w:t>Macroscopia</w:t>
            </w:r>
            <w:proofErr w:type="spellEnd"/>
            <w:r>
              <w:rPr>
                <w:rFonts w:ascii="Arial" w:eastAsia="Arial" w:hAnsi="Arial" w:cs="Arial"/>
                <w:sz w:val="22"/>
                <w:szCs w:val="22"/>
              </w:rPr>
              <w:t xml:space="preserve"> (biópsias e peças)</w:t>
            </w:r>
          </w:p>
        </w:tc>
        <w:tc>
          <w:tcPr>
            <w:tcW w:w="1200" w:type="dxa"/>
            <w:vAlign w:val="center"/>
          </w:tcPr>
          <w:p w14:paraId="29CC391D" w14:textId="77777777" w:rsidR="008C7151" w:rsidRDefault="008C7151">
            <w:pPr>
              <w:widowControl w:val="0"/>
              <w:spacing w:before="200" w:line="360" w:lineRule="auto"/>
              <w:jc w:val="center"/>
              <w:rPr>
                <w:rFonts w:ascii="Arial" w:eastAsia="Arial" w:hAnsi="Arial" w:cs="Arial"/>
                <w:sz w:val="22"/>
                <w:szCs w:val="22"/>
              </w:rPr>
            </w:pPr>
          </w:p>
        </w:tc>
      </w:tr>
      <w:tr w:rsidR="008C7151" w14:paraId="062D4E2D" w14:textId="77777777">
        <w:trPr>
          <w:trHeight w:val="480"/>
        </w:trPr>
        <w:tc>
          <w:tcPr>
            <w:tcW w:w="7695" w:type="dxa"/>
            <w:tcMar>
              <w:top w:w="144" w:type="dxa"/>
              <w:left w:w="144" w:type="dxa"/>
              <w:bottom w:w="144" w:type="dxa"/>
              <w:right w:w="144" w:type="dxa"/>
            </w:tcMar>
            <w:vAlign w:val="center"/>
          </w:tcPr>
          <w:p w14:paraId="188829D7" w14:textId="77777777" w:rsidR="008C7151" w:rsidRDefault="00000000">
            <w:pPr>
              <w:widowControl w:val="0"/>
              <w:ind w:left="142"/>
              <w:rPr>
                <w:rFonts w:ascii="Arial" w:eastAsia="Arial" w:hAnsi="Arial" w:cs="Arial"/>
                <w:sz w:val="22"/>
                <w:szCs w:val="22"/>
              </w:rPr>
            </w:pPr>
            <w:r>
              <w:rPr>
                <w:rFonts w:ascii="Arial" w:eastAsia="Arial" w:hAnsi="Arial" w:cs="Arial"/>
                <w:sz w:val="22"/>
                <w:szCs w:val="22"/>
              </w:rPr>
              <w:t>Dedicados à Histopatologia</w:t>
            </w:r>
          </w:p>
        </w:tc>
        <w:tc>
          <w:tcPr>
            <w:tcW w:w="1200" w:type="dxa"/>
            <w:vAlign w:val="center"/>
          </w:tcPr>
          <w:p w14:paraId="3AB9D501" w14:textId="77777777" w:rsidR="008C7151" w:rsidRDefault="008C7151">
            <w:pPr>
              <w:widowControl w:val="0"/>
              <w:spacing w:before="200" w:line="360" w:lineRule="auto"/>
              <w:jc w:val="center"/>
              <w:rPr>
                <w:rFonts w:ascii="Arial" w:eastAsia="Arial" w:hAnsi="Arial" w:cs="Arial"/>
                <w:sz w:val="22"/>
                <w:szCs w:val="22"/>
              </w:rPr>
            </w:pPr>
          </w:p>
        </w:tc>
      </w:tr>
      <w:tr w:rsidR="008C7151" w14:paraId="31252E1D" w14:textId="77777777">
        <w:trPr>
          <w:trHeight w:val="480"/>
        </w:trPr>
        <w:tc>
          <w:tcPr>
            <w:tcW w:w="7695" w:type="dxa"/>
            <w:tcMar>
              <w:top w:w="144" w:type="dxa"/>
              <w:left w:w="144" w:type="dxa"/>
              <w:bottom w:w="144" w:type="dxa"/>
              <w:right w:w="144" w:type="dxa"/>
            </w:tcMar>
            <w:vAlign w:val="center"/>
          </w:tcPr>
          <w:p w14:paraId="131CBA6A" w14:textId="77777777" w:rsidR="008C7151" w:rsidRDefault="00000000">
            <w:pPr>
              <w:widowControl w:val="0"/>
              <w:ind w:left="142"/>
              <w:rPr>
                <w:rFonts w:ascii="Arial" w:eastAsia="Arial" w:hAnsi="Arial" w:cs="Arial"/>
                <w:sz w:val="22"/>
                <w:szCs w:val="22"/>
              </w:rPr>
            </w:pPr>
            <w:r>
              <w:rPr>
                <w:rFonts w:ascii="Arial" w:eastAsia="Arial" w:hAnsi="Arial" w:cs="Arial"/>
                <w:sz w:val="22"/>
                <w:szCs w:val="22"/>
              </w:rPr>
              <w:t xml:space="preserve">Dedicados à </w:t>
            </w:r>
            <w:proofErr w:type="spellStart"/>
            <w:r>
              <w:rPr>
                <w:rFonts w:ascii="Arial" w:eastAsia="Arial" w:hAnsi="Arial" w:cs="Arial"/>
                <w:sz w:val="22"/>
                <w:szCs w:val="22"/>
              </w:rPr>
              <w:t>Citopatologia</w:t>
            </w:r>
            <w:proofErr w:type="spellEnd"/>
            <w:r>
              <w:rPr>
                <w:rFonts w:ascii="Arial" w:eastAsia="Arial" w:hAnsi="Arial" w:cs="Arial"/>
                <w:sz w:val="22"/>
                <w:szCs w:val="22"/>
              </w:rPr>
              <w:t xml:space="preserve"> (</w:t>
            </w:r>
            <w:proofErr w:type="spellStart"/>
            <w:r>
              <w:rPr>
                <w:rFonts w:ascii="Arial" w:eastAsia="Arial" w:hAnsi="Arial" w:cs="Arial"/>
                <w:sz w:val="22"/>
                <w:szCs w:val="22"/>
              </w:rPr>
              <w:t>ie</w:t>
            </w:r>
            <w:proofErr w:type="spellEnd"/>
            <w:r>
              <w:rPr>
                <w:rFonts w:ascii="Arial" w:eastAsia="Arial" w:hAnsi="Arial" w:cs="Arial"/>
                <w:sz w:val="22"/>
                <w:szCs w:val="22"/>
              </w:rPr>
              <w:t xml:space="preserve">, </w:t>
            </w:r>
            <w:proofErr w:type="spellStart"/>
            <w:r>
              <w:rPr>
                <w:rFonts w:ascii="Arial" w:eastAsia="Arial" w:hAnsi="Arial" w:cs="Arial"/>
                <w:sz w:val="22"/>
                <w:szCs w:val="22"/>
              </w:rPr>
              <w:t>Citotécnicos</w:t>
            </w:r>
            <w:proofErr w:type="spellEnd"/>
            <w:r>
              <w:rPr>
                <w:rFonts w:ascii="Arial" w:eastAsia="Arial" w:hAnsi="Arial" w:cs="Arial"/>
                <w:sz w:val="22"/>
                <w:szCs w:val="22"/>
              </w:rPr>
              <w:t>)</w:t>
            </w:r>
          </w:p>
        </w:tc>
        <w:tc>
          <w:tcPr>
            <w:tcW w:w="1200" w:type="dxa"/>
            <w:vAlign w:val="center"/>
          </w:tcPr>
          <w:p w14:paraId="50283279" w14:textId="77777777" w:rsidR="008C7151" w:rsidRDefault="008C7151">
            <w:pPr>
              <w:widowControl w:val="0"/>
              <w:spacing w:before="200" w:line="360" w:lineRule="auto"/>
              <w:jc w:val="center"/>
              <w:rPr>
                <w:rFonts w:ascii="Arial" w:eastAsia="Arial" w:hAnsi="Arial" w:cs="Arial"/>
                <w:sz w:val="22"/>
                <w:szCs w:val="22"/>
              </w:rPr>
            </w:pPr>
          </w:p>
        </w:tc>
      </w:tr>
      <w:tr w:rsidR="008C7151" w14:paraId="76A91F17" w14:textId="77777777">
        <w:trPr>
          <w:trHeight w:val="480"/>
        </w:trPr>
        <w:tc>
          <w:tcPr>
            <w:tcW w:w="7695" w:type="dxa"/>
            <w:tcMar>
              <w:top w:w="144" w:type="dxa"/>
              <w:left w:w="144" w:type="dxa"/>
              <w:bottom w:w="144" w:type="dxa"/>
              <w:right w:w="144" w:type="dxa"/>
            </w:tcMar>
            <w:vAlign w:val="center"/>
          </w:tcPr>
          <w:p w14:paraId="7A66E66C" w14:textId="77777777" w:rsidR="008C7151" w:rsidRDefault="00000000">
            <w:pPr>
              <w:widowControl w:val="0"/>
              <w:ind w:left="1004"/>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Citotécnicos</w:t>
            </w:r>
            <w:proofErr w:type="spellEnd"/>
            <w:r>
              <w:rPr>
                <w:rFonts w:ascii="Arial" w:eastAsia="Arial" w:hAnsi="Arial" w:cs="Arial"/>
                <w:sz w:val="22"/>
                <w:szCs w:val="22"/>
              </w:rPr>
              <w:t xml:space="preserve"> para </w:t>
            </w:r>
            <w:proofErr w:type="spellStart"/>
            <w:r>
              <w:rPr>
                <w:rFonts w:ascii="Arial" w:eastAsia="Arial" w:hAnsi="Arial" w:cs="Arial"/>
                <w:i/>
                <w:iCs/>
                <w:sz w:val="22"/>
                <w:szCs w:val="22"/>
              </w:rPr>
              <w:t>Screening</w:t>
            </w:r>
            <w:proofErr w:type="spellEnd"/>
            <w:r>
              <w:rPr>
                <w:rFonts w:ascii="Arial" w:eastAsia="Arial" w:hAnsi="Arial" w:cs="Arial"/>
                <w:sz w:val="22"/>
                <w:szCs w:val="22"/>
              </w:rPr>
              <w:t xml:space="preserve"> de Citologia Ginecológica</w:t>
            </w:r>
          </w:p>
        </w:tc>
        <w:tc>
          <w:tcPr>
            <w:tcW w:w="1200" w:type="dxa"/>
            <w:vAlign w:val="center"/>
          </w:tcPr>
          <w:p w14:paraId="58A2BFE8" w14:textId="77777777" w:rsidR="008C7151" w:rsidRDefault="008C7151">
            <w:pPr>
              <w:widowControl w:val="0"/>
              <w:spacing w:before="200" w:line="360" w:lineRule="auto"/>
              <w:jc w:val="center"/>
              <w:rPr>
                <w:rFonts w:ascii="Arial" w:eastAsia="Arial" w:hAnsi="Arial" w:cs="Arial"/>
                <w:sz w:val="22"/>
                <w:szCs w:val="22"/>
              </w:rPr>
            </w:pPr>
          </w:p>
        </w:tc>
      </w:tr>
      <w:tr w:rsidR="008C7151" w14:paraId="382A8A0E" w14:textId="77777777">
        <w:trPr>
          <w:trHeight w:val="480"/>
        </w:trPr>
        <w:tc>
          <w:tcPr>
            <w:tcW w:w="7695" w:type="dxa"/>
            <w:tcMar>
              <w:top w:w="144" w:type="dxa"/>
              <w:left w:w="144" w:type="dxa"/>
              <w:bottom w:w="144" w:type="dxa"/>
              <w:right w:w="144" w:type="dxa"/>
            </w:tcMar>
            <w:vAlign w:val="center"/>
          </w:tcPr>
          <w:p w14:paraId="511AA034" w14:textId="77777777" w:rsidR="008C7151" w:rsidRDefault="00000000">
            <w:pPr>
              <w:widowControl w:val="0"/>
              <w:ind w:left="1004"/>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Citotécnicos</w:t>
            </w:r>
            <w:proofErr w:type="spellEnd"/>
            <w:r>
              <w:rPr>
                <w:rFonts w:ascii="Arial" w:eastAsia="Arial" w:hAnsi="Arial" w:cs="Arial"/>
                <w:sz w:val="22"/>
                <w:szCs w:val="22"/>
              </w:rPr>
              <w:t xml:space="preserve"> para </w:t>
            </w:r>
            <w:proofErr w:type="spellStart"/>
            <w:r>
              <w:rPr>
                <w:rFonts w:ascii="Arial" w:eastAsia="Arial" w:hAnsi="Arial" w:cs="Arial"/>
                <w:i/>
                <w:iCs/>
                <w:sz w:val="22"/>
                <w:szCs w:val="22"/>
              </w:rPr>
              <w:t>Screening</w:t>
            </w:r>
            <w:proofErr w:type="spellEnd"/>
            <w:r>
              <w:rPr>
                <w:rFonts w:ascii="Arial" w:eastAsia="Arial" w:hAnsi="Arial" w:cs="Arial"/>
                <w:sz w:val="22"/>
                <w:szCs w:val="22"/>
              </w:rPr>
              <w:t xml:space="preserve"> de Citologia Não Ginecológica</w:t>
            </w:r>
          </w:p>
        </w:tc>
        <w:tc>
          <w:tcPr>
            <w:tcW w:w="1200" w:type="dxa"/>
            <w:vAlign w:val="center"/>
          </w:tcPr>
          <w:p w14:paraId="0580C5A2" w14:textId="77777777" w:rsidR="008C7151" w:rsidRDefault="008C7151">
            <w:pPr>
              <w:widowControl w:val="0"/>
              <w:spacing w:before="200" w:line="360" w:lineRule="auto"/>
              <w:jc w:val="center"/>
              <w:rPr>
                <w:rFonts w:ascii="Arial" w:eastAsia="Arial" w:hAnsi="Arial" w:cs="Arial"/>
                <w:sz w:val="22"/>
                <w:szCs w:val="22"/>
              </w:rPr>
            </w:pPr>
          </w:p>
        </w:tc>
      </w:tr>
      <w:tr w:rsidR="008C7151" w14:paraId="3A0640CB" w14:textId="77777777">
        <w:trPr>
          <w:trHeight w:val="480"/>
        </w:trPr>
        <w:tc>
          <w:tcPr>
            <w:tcW w:w="7695" w:type="dxa"/>
            <w:tcMar>
              <w:top w:w="144" w:type="dxa"/>
              <w:left w:w="144" w:type="dxa"/>
              <w:bottom w:w="144" w:type="dxa"/>
              <w:right w:w="144" w:type="dxa"/>
            </w:tcMar>
            <w:vAlign w:val="center"/>
          </w:tcPr>
          <w:p w14:paraId="52FF0963" w14:textId="77777777" w:rsidR="008C7151" w:rsidRDefault="00000000">
            <w:pPr>
              <w:widowControl w:val="0"/>
              <w:rPr>
                <w:rFonts w:ascii="Arial" w:eastAsia="Arial" w:hAnsi="Arial" w:cs="Arial"/>
                <w:sz w:val="22"/>
                <w:szCs w:val="22"/>
              </w:rPr>
            </w:pPr>
            <w:r>
              <w:rPr>
                <w:rFonts w:ascii="Arial" w:eastAsia="Arial" w:hAnsi="Arial" w:cs="Arial"/>
                <w:sz w:val="22"/>
                <w:szCs w:val="22"/>
              </w:rPr>
              <w:t xml:space="preserve">  Habilitados para Realizar Exames de Autópsia de Adulto</w:t>
            </w:r>
          </w:p>
        </w:tc>
        <w:tc>
          <w:tcPr>
            <w:tcW w:w="1200" w:type="dxa"/>
            <w:vAlign w:val="center"/>
          </w:tcPr>
          <w:p w14:paraId="1D17EDB0" w14:textId="77777777" w:rsidR="008C7151" w:rsidRDefault="008C7151">
            <w:pPr>
              <w:widowControl w:val="0"/>
              <w:spacing w:before="200" w:line="360" w:lineRule="auto"/>
              <w:jc w:val="center"/>
              <w:rPr>
                <w:rFonts w:ascii="Arial" w:eastAsia="Arial" w:hAnsi="Arial" w:cs="Arial"/>
                <w:sz w:val="22"/>
                <w:szCs w:val="22"/>
              </w:rPr>
            </w:pPr>
          </w:p>
        </w:tc>
      </w:tr>
      <w:tr w:rsidR="008C7151" w14:paraId="5F7220D2" w14:textId="77777777">
        <w:trPr>
          <w:trHeight w:val="480"/>
        </w:trPr>
        <w:tc>
          <w:tcPr>
            <w:tcW w:w="7695" w:type="dxa"/>
            <w:tcMar>
              <w:top w:w="144" w:type="dxa"/>
              <w:left w:w="144" w:type="dxa"/>
              <w:bottom w:w="144" w:type="dxa"/>
              <w:right w:w="144" w:type="dxa"/>
            </w:tcMar>
            <w:vAlign w:val="center"/>
          </w:tcPr>
          <w:p w14:paraId="1CF08D01" w14:textId="77777777" w:rsidR="008C7151" w:rsidRDefault="00000000">
            <w:pPr>
              <w:widowControl w:val="0"/>
              <w:rPr>
                <w:rFonts w:ascii="Arial" w:eastAsia="Arial" w:hAnsi="Arial" w:cs="Arial"/>
                <w:sz w:val="22"/>
                <w:szCs w:val="22"/>
              </w:rPr>
            </w:pPr>
            <w:r>
              <w:rPr>
                <w:rFonts w:ascii="Arial" w:eastAsia="Arial" w:hAnsi="Arial" w:cs="Arial"/>
                <w:sz w:val="22"/>
                <w:szCs w:val="22"/>
              </w:rPr>
              <w:lastRenderedPageBreak/>
              <w:t xml:space="preserve">  Habilitados para Realizar Exames de Autópsia Fetais / </w:t>
            </w:r>
            <w:proofErr w:type="spellStart"/>
            <w:r>
              <w:rPr>
                <w:rFonts w:ascii="Arial" w:eastAsia="Arial" w:hAnsi="Arial" w:cs="Arial"/>
                <w:sz w:val="22"/>
                <w:szCs w:val="22"/>
              </w:rPr>
              <w:t>Peri-Natais</w:t>
            </w:r>
            <w:proofErr w:type="spellEnd"/>
          </w:p>
        </w:tc>
        <w:tc>
          <w:tcPr>
            <w:tcW w:w="1200" w:type="dxa"/>
            <w:vAlign w:val="center"/>
          </w:tcPr>
          <w:p w14:paraId="535E305C" w14:textId="77777777" w:rsidR="008C7151" w:rsidRDefault="008C7151">
            <w:pPr>
              <w:widowControl w:val="0"/>
              <w:spacing w:before="200" w:line="360" w:lineRule="auto"/>
              <w:jc w:val="center"/>
              <w:rPr>
                <w:rFonts w:ascii="Arial" w:eastAsia="Arial" w:hAnsi="Arial" w:cs="Arial"/>
                <w:sz w:val="22"/>
                <w:szCs w:val="22"/>
              </w:rPr>
            </w:pPr>
          </w:p>
        </w:tc>
      </w:tr>
      <w:tr w:rsidR="008C7151" w14:paraId="2BA1A89C" w14:textId="77777777">
        <w:trPr>
          <w:trHeight w:val="480"/>
        </w:trPr>
        <w:tc>
          <w:tcPr>
            <w:tcW w:w="7695" w:type="dxa"/>
            <w:shd w:val="clear" w:color="auto" w:fill="C1E5F5"/>
            <w:tcMar>
              <w:top w:w="144" w:type="dxa"/>
              <w:left w:w="144" w:type="dxa"/>
              <w:bottom w:w="144" w:type="dxa"/>
              <w:right w:w="144" w:type="dxa"/>
            </w:tcMar>
            <w:vAlign w:val="center"/>
          </w:tcPr>
          <w:p w14:paraId="38620B9B" w14:textId="77777777" w:rsidR="008C7151" w:rsidRDefault="00000000">
            <w:pPr>
              <w:widowControl w:val="0"/>
              <w:numPr>
                <w:ilvl w:val="0"/>
                <w:numId w:val="3"/>
              </w:numPr>
              <w:jc w:val="center"/>
              <w:rPr>
                <w:rFonts w:ascii="Arial" w:eastAsia="Arial" w:hAnsi="Arial" w:cs="Arial"/>
                <w:b/>
                <w:bCs/>
                <w:sz w:val="22"/>
                <w:szCs w:val="22"/>
              </w:rPr>
            </w:pPr>
            <w:r>
              <w:rPr>
                <w:rFonts w:ascii="Arial" w:eastAsia="Arial" w:hAnsi="Arial" w:cs="Arial"/>
                <w:b/>
                <w:bCs/>
                <w:sz w:val="22"/>
                <w:szCs w:val="22"/>
              </w:rPr>
              <w:t>Recursos Humanos (continuação)</w:t>
            </w:r>
          </w:p>
        </w:tc>
        <w:tc>
          <w:tcPr>
            <w:tcW w:w="1200" w:type="dxa"/>
            <w:shd w:val="clear" w:color="auto" w:fill="C1E5F5"/>
            <w:tcMar>
              <w:top w:w="144" w:type="dxa"/>
              <w:left w:w="144" w:type="dxa"/>
              <w:bottom w:w="144" w:type="dxa"/>
              <w:right w:w="144" w:type="dxa"/>
            </w:tcMar>
            <w:vAlign w:val="center"/>
          </w:tcPr>
          <w:p w14:paraId="246401B1" w14:textId="77777777" w:rsidR="008C7151" w:rsidRDefault="00000000">
            <w:pPr>
              <w:widowControl w:val="0"/>
              <w:jc w:val="center"/>
              <w:rPr>
                <w:rFonts w:ascii="Arial Narrow" w:eastAsia="Arial Narrow" w:hAnsi="Arial Narrow" w:cs="Arial Narrow"/>
                <w:b/>
                <w:bCs/>
                <w:sz w:val="20"/>
                <w:szCs w:val="20"/>
              </w:rPr>
            </w:pPr>
            <w:r>
              <w:rPr>
                <w:rFonts w:ascii="Arial" w:eastAsia="Arial" w:hAnsi="Arial" w:cs="Arial"/>
                <w:b/>
                <w:bCs/>
                <w:sz w:val="22"/>
                <w:szCs w:val="22"/>
              </w:rPr>
              <w:t xml:space="preserve">Número </w:t>
            </w:r>
          </w:p>
        </w:tc>
      </w:tr>
      <w:tr w:rsidR="008C7151" w14:paraId="191835D3" w14:textId="77777777">
        <w:trPr>
          <w:trHeight w:val="480"/>
        </w:trPr>
        <w:tc>
          <w:tcPr>
            <w:tcW w:w="7695" w:type="dxa"/>
            <w:shd w:val="clear" w:color="auto" w:fill="BFBFBF"/>
            <w:tcMar>
              <w:top w:w="144" w:type="dxa"/>
              <w:left w:w="144" w:type="dxa"/>
              <w:bottom w:w="144" w:type="dxa"/>
              <w:right w:w="144" w:type="dxa"/>
            </w:tcMar>
            <w:vAlign w:val="center"/>
          </w:tcPr>
          <w:p w14:paraId="73CE432F"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Técnicos Superiores de Anatomia Patológica</w:t>
            </w:r>
          </w:p>
        </w:tc>
        <w:tc>
          <w:tcPr>
            <w:tcW w:w="1200" w:type="dxa"/>
            <w:shd w:val="clear" w:color="auto" w:fill="BFBFBF"/>
            <w:vAlign w:val="center"/>
          </w:tcPr>
          <w:p w14:paraId="4AF44C19" w14:textId="77777777" w:rsidR="008C7151" w:rsidRDefault="008C7151">
            <w:pPr>
              <w:widowControl w:val="0"/>
              <w:jc w:val="center"/>
              <w:rPr>
                <w:rFonts w:ascii="Arial" w:eastAsia="Arial" w:hAnsi="Arial" w:cs="Arial"/>
                <w:b/>
                <w:bCs/>
                <w:sz w:val="22"/>
                <w:szCs w:val="22"/>
              </w:rPr>
            </w:pPr>
          </w:p>
        </w:tc>
      </w:tr>
      <w:tr w:rsidR="008C7151" w14:paraId="131666A5" w14:textId="77777777">
        <w:trPr>
          <w:trHeight w:val="480"/>
        </w:trPr>
        <w:tc>
          <w:tcPr>
            <w:tcW w:w="7695" w:type="dxa"/>
            <w:tcMar>
              <w:top w:w="144" w:type="dxa"/>
              <w:left w:w="144" w:type="dxa"/>
              <w:bottom w:w="144" w:type="dxa"/>
              <w:right w:w="144" w:type="dxa"/>
            </w:tcMar>
            <w:vAlign w:val="center"/>
          </w:tcPr>
          <w:p w14:paraId="50D591DB" w14:textId="77777777" w:rsidR="008C7151" w:rsidRDefault="00000000">
            <w:pPr>
              <w:widowControl w:val="0"/>
              <w:rPr>
                <w:rFonts w:ascii="Arial" w:eastAsia="Arial" w:hAnsi="Arial" w:cs="Arial"/>
                <w:sz w:val="22"/>
                <w:szCs w:val="22"/>
              </w:rPr>
            </w:pPr>
            <w:r>
              <w:rPr>
                <w:rFonts w:ascii="Arial" w:eastAsia="Arial" w:hAnsi="Arial" w:cs="Arial"/>
                <w:sz w:val="22"/>
                <w:szCs w:val="22"/>
              </w:rPr>
              <w:t>Com Especialização em Patologia Molecular</w:t>
            </w:r>
          </w:p>
        </w:tc>
        <w:tc>
          <w:tcPr>
            <w:tcW w:w="1200" w:type="dxa"/>
            <w:vAlign w:val="center"/>
          </w:tcPr>
          <w:p w14:paraId="2C494CDC" w14:textId="77777777" w:rsidR="008C7151" w:rsidRDefault="008C7151">
            <w:pPr>
              <w:widowControl w:val="0"/>
              <w:spacing w:before="200" w:line="360" w:lineRule="auto"/>
              <w:jc w:val="center"/>
              <w:rPr>
                <w:rFonts w:ascii="Arial" w:eastAsia="Arial" w:hAnsi="Arial" w:cs="Arial"/>
                <w:sz w:val="22"/>
                <w:szCs w:val="22"/>
              </w:rPr>
            </w:pPr>
          </w:p>
        </w:tc>
      </w:tr>
      <w:tr w:rsidR="008C7151" w14:paraId="1DC4F526" w14:textId="77777777">
        <w:trPr>
          <w:trHeight w:val="480"/>
        </w:trPr>
        <w:tc>
          <w:tcPr>
            <w:tcW w:w="7695" w:type="dxa"/>
            <w:shd w:val="clear" w:color="auto" w:fill="EFEFEF"/>
            <w:tcMar>
              <w:top w:w="144" w:type="dxa"/>
              <w:left w:w="144" w:type="dxa"/>
              <w:bottom w:w="144" w:type="dxa"/>
              <w:right w:w="144" w:type="dxa"/>
            </w:tcMar>
            <w:vAlign w:val="center"/>
          </w:tcPr>
          <w:p w14:paraId="5D6C8FCC" w14:textId="77777777" w:rsidR="008C7151" w:rsidRDefault="00000000">
            <w:pPr>
              <w:widowControl w:val="0"/>
              <w:ind w:left="142"/>
              <w:rPr>
                <w:rFonts w:ascii="Arial" w:eastAsia="Arial" w:hAnsi="Arial" w:cs="Arial"/>
                <w:sz w:val="22"/>
                <w:szCs w:val="22"/>
              </w:rPr>
            </w:pPr>
            <w:r>
              <w:rPr>
                <w:rFonts w:ascii="Arial" w:eastAsia="Arial" w:hAnsi="Arial" w:cs="Arial"/>
                <w:b/>
                <w:bCs/>
                <w:i/>
                <w:iCs/>
                <w:sz w:val="22"/>
                <w:szCs w:val="22"/>
              </w:rPr>
              <w:t>Equivalentes de Tempo Completo (ETC)</w:t>
            </w:r>
          </w:p>
        </w:tc>
        <w:tc>
          <w:tcPr>
            <w:tcW w:w="1200" w:type="dxa"/>
            <w:shd w:val="clear" w:color="auto" w:fill="EFEFEF"/>
            <w:vAlign w:val="center"/>
          </w:tcPr>
          <w:p w14:paraId="28D5665E" w14:textId="77777777" w:rsidR="008C7151" w:rsidRDefault="008C7151">
            <w:pPr>
              <w:widowControl w:val="0"/>
              <w:spacing w:before="200" w:line="360" w:lineRule="auto"/>
              <w:jc w:val="center"/>
              <w:rPr>
                <w:rFonts w:ascii="Arial" w:eastAsia="Arial" w:hAnsi="Arial" w:cs="Arial"/>
                <w:b/>
                <w:bCs/>
                <w:sz w:val="22"/>
                <w:szCs w:val="22"/>
              </w:rPr>
            </w:pPr>
          </w:p>
        </w:tc>
      </w:tr>
      <w:tr w:rsidR="008C7151" w14:paraId="7FCDE19D" w14:textId="77777777">
        <w:trPr>
          <w:trHeight w:val="480"/>
        </w:trPr>
        <w:tc>
          <w:tcPr>
            <w:tcW w:w="7695" w:type="dxa"/>
            <w:shd w:val="clear" w:color="auto" w:fill="BFBFBF"/>
            <w:tcMar>
              <w:top w:w="144" w:type="dxa"/>
              <w:left w:w="144" w:type="dxa"/>
              <w:bottom w:w="144" w:type="dxa"/>
              <w:right w:w="144" w:type="dxa"/>
            </w:tcMar>
            <w:vAlign w:val="center"/>
          </w:tcPr>
          <w:p w14:paraId="27FD73D8"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Assistentes Técnicos / Administrativos</w:t>
            </w:r>
          </w:p>
        </w:tc>
        <w:tc>
          <w:tcPr>
            <w:tcW w:w="1200" w:type="dxa"/>
            <w:shd w:val="clear" w:color="auto" w:fill="BFBFBF"/>
            <w:vAlign w:val="center"/>
          </w:tcPr>
          <w:p w14:paraId="4151F26C" w14:textId="77777777" w:rsidR="008C7151" w:rsidRDefault="008C7151">
            <w:pPr>
              <w:widowControl w:val="0"/>
              <w:spacing w:before="200"/>
              <w:jc w:val="center"/>
              <w:rPr>
                <w:rFonts w:ascii="Arial" w:eastAsia="Arial" w:hAnsi="Arial" w:cs="Arial"/>
                <w:b/>
                <w:bCs/>
                <w:sz w:val="22"/>
                <w:szCs w:val="22"/>
              </w:rPr>
            </w:pPr>
          </w:p>
        </w:tc>
      </w:tr>
      <w:tr w:rsidR="008C7151" w14:paraId="7750B398" w14:textId="77777777">
        <w:trPr>
          <w:trHeight w:val="480"/>
        </w:trPr>
        <w:tc>
          <w:tcPr>
            <w:tcW w:w="7695" w:type="dxa"/>
            <w:shd w:val="clear" w:color="auto" w:fill="EFEFEF"/>
            <w:tcMar>
              <w:top w:w="144" w:type="dxa"/>
              <w:left w:w="144" w:type="dxa"/>
              <w:bottom w:w="144" w:type="dxa"/>
              <w:right w:w="144" w:type="dxa"/>
            </w:tcMar>
            <w:vAlign w:val="center"/>
          </w:tcPr>
          <w:p w14:paraId="18552FB6" w14:textId="77777777" w:rsidR="008C7151" w:rsidRDefault="00000000">
            <w:pPr>
              <w:widowControl w:val="0"/>
              <w:ind w:left="142"/>
              <w:rPr>
                <w:rFonts w:ascii="Arial" w:eastAsia="Arial" w:hAnsi="Arial" w:cs="Arial"/>
                <w:sz w:val="22"/>
                <w:szCs w:val="22"/>
              </w:rPr>
            </w:pPr>
            <w:r>
              <w:rPr>
                <w:rFonts w:ascii="Arial" w:eastAsia="Arial" w:hAnsi="Arial" w:cs="Arial"/>
                <w:b/>
                <w:bCs/>
                <w:i/>
                <w:iCs/>
                <w:sz w:val="22"/>
                <w:szCs w:val="22"/>
              </w:rPr>
              <w:t>Equivalentes de Tempo Completo (ETC)</w:t>
            </w:r>
          </w:p>
        </w:tc>
        <w:tc>
          <w:tcPr>
            <w:tcW w:w="1200" w:type="dxa"/>
            <w:shd w:val="clear" w:color="auto" w:fill="EFEFEF"/>
            <w:vAlign w:val="center"/>
          </w:tcPr>
          <w:p w14:paraId="17140D58" w14:textId="77777777" w:rsidR="008C7151" w:rsidRDefault="008C7151">
            <w:pPr>
              <w:widowControl w:val="0"/>
              <w:spacing w:before="200" w:line="360" w:lineRule="auto"/>
              <w:jc w:val="center"/>
              <w:rPr>
                <w:rFonts w:ascii="Arial" w:eastAsia="Arial" w:hAnsi="Arial" w:cs="Arial"/>
                <w:sz w:val="22"/>
                <w:szCs w:val="22"/>
              </w:rPr>
            </w:pPr>
          </w:p>
        </w:tc>
      </w:tr>
      <w:tr w:rsidR="008C7151" w14:paraId="6A0F086D" w14:textId="77777777">
        <w:trPr>
          <w:trHeight w:val="480"/>
        </w:trPr>
        <w:tc>
          <w:tcPr>
            <w:tcW w:w="7695" w:type="dxa"/>
            <w:shd w:val="clear" w:color="auto" w:fill="BFBFBF"/>
            <w:tcMar>
              <w:top w:w="144" w:type="dxa"/>
              <w:left w:w="144" w:type="dxa"/>
              <w:bottom w:w="144" w:type="dxa"/>
              <w:right w:w="144" w:type="dxa"/>
            </w:tcMar>
            <w:vAlign w:val="center"/>
          </w:tcPr>
          <w:p w14:paraId="6E06CB1F"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Assistentes Operacionais</w:t>
            </w:r>
          </w:p>
        </w:tc>
        <w:tc>
          <w:tcPr>
            <w:tcW w:w="1200" w:type="dxa"/>
            <w:shd w:val="clear" w:color="auto" w:fill="BFBFBF"/>
            <w:vAlign w:val="center"/>
          </w:tcPr>
          <w:p w14:paraId="15AB5CAD" w14:textId="77777777" w:rsidR="008C7151" w:rsidRDefault="008C7151">
            <w:pPr>
              <w:widowControl w:val="0"/>
              <w:spacing w:before="200"/>
              <w:jc w:val="center"/>
              <w:rPr>
                <w:rFonts w:ascii="Arial" w:eastAsia="Arial" w:hAnsi="Arial" w:cs="Arial"/>
                <w:b/>
                <w:bCs/>
                <w:sz w:val="22"/>
                <w:szCs w:val="22"/>
              </w:rPr>
            </w:pPr>
          </w:p>
        </w:tc>
      </w:tr>
      <w:tr w:rsidR="008C7151" w14:paraId="0B0206AE" w14:textId="77777777">
        <w:trPr>
          <w:trHeight w:val="480"/>
        </w:trPr>
        <w:tc>
          <w:tcPr>
            <w:tcW w:w="7695" w:type="dxa"/>
            <w:tcMar>
              <w:top w:w="144" w:type="dxa"/>
              <w:left w:w="144" w:type="dxa"/>
              <w:bottom w:w="144" w:type="dxa"/>
              <w:right w:w="144" w:type="dxa"/>
            </w:tcMar>
            <w:vAlign w:val="center"/>
          </w:tcPr>
          <w:p w14:paraId="5DC3248C" w14:textId="77777777" w:rsidR="008C7151" w:rsidRDefault="00000000">
            <w:pPr>
              <w:widowControl w:val="0"/>
              <w:ind w:left="142"/>
              <w:rPr>
                <w:rFonts w:ascii="Arial" w:eastAsia="Arial" w:hAnsi="Arial" w:cs="Arial"/>
                <w:sz w:val="22"/>
                <w:szCs w:val="22"/>
              </w:rPr>
            </w:pPr>
            <w:r>
              <w:rPr>
                <w:rFonts w:ascii="Arial" w:eastAsia="Arial" w:hAnsi="Arial" w:cs="Arial"/>
                <w:sz w:val="22"/>
                <w:szCs w:val="22"/>
              </w:rPr>
              <w:t>Habilitados para Realizar Exames de Autópsia de Adulto</w:t>
            </w:r>
          </w:p>
        </w:tc>
        <w:tc>
          <w:tcPr>
            <w:tcW w:w="1200" w:type="dxa"/>
            <w:vAlign w:val="center"/>
          </w:tcPr>
          <w:p w14:paraId="225DFEBB" w14:textId="77777777" w:rsidR="008C7151" w:rsidRDefault="008C7151">
            <w:pPr>
              <w:widowControl w:val="0"/>
              <w:spacing w:before="200" w:line="360" w:lineRule="auto"/>
              <w:jc w:val="center"/>
              <w:rPr>
                <w:rFonts w:ascii="Arial" w:eastAsia="Arial" w:hAnsi="Arial" w:cs="Arial"/>
                <w:sz w:val="22"/>
                <w:szCs w:val="22"/>
              </w:rPr>
            </w:pPr>
          </w:p>
        </w:tc>
      </w:tr>
      <w:tr w:rsidR="008C7151" w14:paraId="4C36A452" w14:textId="77777777">
        <w:trPr>
          <w:trHeight w:val="480"/>
        </w:trPr>
        <w:tc>
          <w:tcPr>
            <w:tcW w:w="7695" w:type="dxa"/>
            <w:shd w:val="clear" w:color="auto" w:fill="EFEFEF"/>
            <w:tcMar>
              <w:top w:w="144" w:type="dxa"/>
              <w:left w:w="144" w:type="dxa"/>
              <w:bottom w:w="144" w:type="dxa"/>
              <w:right w:w="144" w:type="dxa"/>
            </w:tcMar>
            <w:vAlign w:val="center"/>
          </w:tcPr>
          <w:p w14:paraId="67C70445" w14:textId="77777777" w:rsidR="008C7151" w:rsidRDefault="00000000">
            <w:pPr>
              <w:widowControl w:val="0"/>
              <w:ind w:left="142"/>
              <w:rPr>
                <w:rFonts w:ascii="Arial" w:eastAsia="Arial" w:hAnsi="Arial" w:cs="Arial"/>
                <w:sz w:val="22"/>
                <w:szCs w:val="22"/>
              </w:rPr>
            </w:pPr>
            <w:r>
              <w:rPr>
                <w:rFonts w:ascii="Arial" w:eastAsia="Arial" w:hAnsi="Arial" w:cs="Arial"/>
                <w:b/>
                <w:bCs/>
                <w:i/>
                <w:iCs/>
                <w:sz w:val="22"/>
                <w:szCs w:val="22"/>
              </w:rPr>
              <w:t>Equivalentes de Tempo Completo (ETC)</w:t>
            </w:r>
          </w:p>
        </w:tc>
        <w:tc>
          <w:tcPr>
            <w:tcW w:w="1200" w:type="dxa"/>
            <w:shd w:val="clear" w:color="auto" w:fill="EFEFEF"/>
            <w:vAlign w:val="center"/>
          </w:tcPr>
          <w:p w14:paraId="58FBBAB5" w14:textId="77777777" w:rsidR="008C7151" w:rsidRDefault="008C7151">
            <w:pPr>
              <w:widowControl w:val="0"/>
              <w:spacing w:before="200" w:line="360" w:lineRule="auto"/>
              <w:jc w:val="center"/>
              <w:rPr>
                <w:rFonts w:ascii="Arial" w:eastAsia="Arial" w:hAnsi="Arial" w:cs="Arial"/>
                <w:b/>
                <w:bCs/>
                <w:sz w:val="22"/>
                <w:szCs w:val="22"/>
              </w:rPr>
            </w:pPr>
          </w:p>
        </w:tc>
      </w:tr>
      <w:tr w:rsidR="008C7151" w14:paraId="5EF4187B" w14:textId="77777777">
        <w:trPr>
          <w:trHeight w:val="480"/>
        </w:trPr>
        <w:tc>
          <w:tcPr>
            <w:tcW w:w="7695" w:type="dxa"/>
            <w:shd w:val="clear" w:color="auto" w:fill="BFBFBF"/>
            <w:tcMar>
              <w:top w:w="144" w:type="dxa"/>
              <w:left w:w="144" w:type="dxa"/>
              <w:bottom w:w="144" w:type="dxa"/>
              <w:right w:w="144" w:type="dxa"/>
            </w:tcMar>
            <w:vAlign w:val="center"/>
          </w:tcPr>
          <w:p w14:paraId="674AAD36"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Outros Profissionais de Saúde</w:t>
            </w:r>
          </w:p>
        </w:tc>
        <w:tc>
          <w:tcPr>
            <w:tcW w:w="1200" w:type="dxa"/>
            <w:shd w:val="clear" w:color="auto" w:fill="BFBFBF"/>
            <w:vAlign w:val="center"/>
          </w:tcPr>
          <w:p w14:paraId="36E3DF23" w14:textId="77777777" w:rsidR="008C7151" w:rsidRDefault="008C7151">
            <w:pPr>
              <w:widowControl w:val="0"/>
              <w:spacing w:before="200"/>
              <w:jc w:val="center"/>
              <w:rPr>
                <w:rFonts w:ascii="Arial" w:eastAsia="Arial" w:hAnsi="Arial" w:cs="Arial"/>
                <w:b/>
                <w:bCs/>
                <w:sz w:val="22"/>
                <w:szCs w:val="22"/>
              </w:rPr>
            </w:pPr>
          </w:p>
        </w:tc>
      </w:tr>
      <w:tr w:rsidR="008C7151" w14:paraId="3D49DD10" w14:textId="77777777">
        <w:trPr>
          <w:trHeight w:val="480"/>
        </w:trPr>
        <w:tc>
          <w:tcPr>
            <w:tcW w:w="7695" w:type="dxa"/>
            <w:tcMar>
              <w:top w:w="144" w:type="dxa"/>
              <w:left w:w="144" w:type="dxa"/>
              <w:bottom w:w="144" w:type="dxa"/>
              <w:right w:w="144" w:type="dxa"/>
            </w:tcMar>
            <w:vAlign w:val="center"/>
          </w:tcPr>
          <w:p w14:paraId="555C0D8F" w14:textId="77777777" w:rsidR="008C7151" w:rsidRDefault="00000000">
            <w:pPr>
              <w:widowControl w:val="0"/>
              <w:ind w:left="142"/>
              <w:rPr>
                <w:rFonts w:ascii="Arial" w:eastAsia="Arial" w:hAnsi="Arial" w:cs="Arial"/>
                <w:sz w:val="22"/>
                <w:szCs w:val="22"/>
              </w:rPr>
            </w:pPr>
            <w:r>
              <w:rPr>
                <w:rFonts w:ascii="Arial" w:eastAsia="Arial" w:hAnsi="Arial" w:cs="Arial"/>
                <w:sz w:val="22"/>
                <w:szCs w:val="22"/>
              </w:rPr>
              <w:t>Categoria(s) Profissional(</w:t>
            </w:r>
            <w:proofErr w:type="spellStart"/>
            <w:r>
              <w:rPr>
                <w:rFonts w:ascii="Arial" w:eastAsia="Arial" w:hAnsi="Arial" w:cs="Arial"/>
                <w:sz w:val="22"/>
                <w:szCs w:val="22"/>
              </w:rPr>
              <w:t>is</w:t>
            </w:r>
            <w:proofErr w:type="spellEnd"/>
            <w:r>
              <w:rPr>
                <w:rFonts w:ascii="Arial" w:eastAsia="Arial" w:hAnsi="Arial" w:cs="Arial"/>
                <w:sz w:val="22"/>
                <w:szCs w:val="22"/>
              </w:rPr>
              <w:t>):</w:t>
            </w:r>
          </w:p>
        </w:tc>
        <w:tc>
          <w:tcPr>
            <w:tcW w:w="1200" w:type="dxa"/>
            <w:vAlign w:val="center"/>
          </w:tcPr>
          <w:p w14:paraId="47810FD9" w14:textId="77777777" w:rsidR="008C7151" w:rsidRDefault="008C7151">
            <w:pPr>
              <w:widowControl w:val="0"/>
              <w:spacing w:before="200" w:line="360" w:lineRule="auto"/>
              <w:jc w:val="center"/>
              <w:rPr>
                <w:rFonts w:ascii="Arial" w:eastAsia="Arial" w:hAnsi="Arial" w:cs="Arial"/>
                <w:sz w:val="22"/>
                <w:szCs w:val="22"/>
              </w:rPr>
            </w:pPr>
          </w:p>
        </w:tc>
      </w:tr>
      <w:tr w:rsidR="008C7151" w14:paraId="0A8052C9" w14:textId="77777777">
        <w:trPr>
          <w:trHeight w:val="480"/>
        </w:trPr>
        <w:tc>
          <w:tcPr>
            <w:tcW w:w="7695" w:type="dxa"/>
            <w:shd w:val="clear" w:color="auto" w:fill="EFEFEF"/>
            <w:tcMar>
              <w:top w:w="144" w:type="dxa"/>
              <w:left w:w="144" w:type="dxa"/>
              <w:bottom w:w="144" w:type="dxa"/>
              <w:right w:w="144" w:type="dxa"/>
            </w:tcMar>
            <w:vAlign w:val="center"/>
          </w:tcPr>
          <w:p w14:paraId="55B2717F" w14:textId="77777777" w:rsidR="008C7151" w:rsidRDefault="00000000">
            <w:pPr>
              <w:widowControl w:val="0"/>
              <w:ind w:left="142"/>
              <w:rPr>
                <w:rFonts w:ascii="Arial" w:eastAsia="Arial" w:hAnsi="Arial" w:cs="Arial"/>
                <w:sz w:val="22"/>
                <w:szCs w:val="22"/>
              </w:rPr>
            </w:pPr>
            <w:r>
              <w:rPr>
                <w:rFonts w:ascii="Arial" w:eastAsia="Arial" w:hAnsi="Arial" w:cs="Arial"/>
                <w:b/>
                <w:bCs/>
                <w:i/>
                <w:iCs/>
                <w:sz w:val="22"/>
                <w:szCs w:val="22"/>
              </w:rPr>
              <w:t>Equivalentes de Tempo Completo (ETC)</w:t>
            </w:r>
          </w:p>
        </w:tc>
        <w:tc>
          <w:tcPr>
            <w:tcW w:w="1200" w:type="dxa"/>
            <w:shd w:val="clear" w:color="auto" w:fill="EFEFEF"/>
            <w:vAlign w:val="center"/>
          </w:tcPr>
          <w:p w14:paraId="39B9084D" w14:textId="77777777" w:rsidR="008C7151" w:rsidRDefault="008C7151">
            <w:pPr>
              <w:widowControl w:val="0"/>
              <w:spacing w:before="200" w:line="360" w:lineRule="auto"/>
              <w:jc w:val="center"/>
              <w:rPr>
                <w:rFonts w:ascii="Arial" w:eastAsia="Arial" w:hAnsi="Arial" w:cs="Arial"/>
                <w:b/>
                <w:bCs/>
                <w:sz w:val="22"/>
                <w:szCs w:val="22"/>
              </w:rPr>
            </w:pPr>
          </w:p>
        </w:tc>
      </w:tr>
    </w:tbl>
    <w:p w14:paraId="77F49034" w14:textId="77777777" w:rsidR="008C7151" w:rsidRDefault="008C7151">
      <w:pPr>
        <w:spacing w:line="360" w:lineRule="auto"/>
        <w:rPr>
          <w:rFonts w:ascii="Arial" w:eastAsia="Arial" w:hAnsi="Arial" w:cs="Arial"/>
          <w:sz w:val="22"/>
          <w:szCs w:val="22"/>
        </w:rPr>
      </w:pPr>
    </w:p>
    <w:sdt>
      <w:sdtPr>
        <w:tag w:val="goog_rdk_1"/>
        <w:id w:val="1034072291"/>
        <w:lock w:val="contentLocked"/>
      </w:sdtPr>
      <w:sdtContent>
        <w:tbl>
          <w:tblPr>
            <w:tblStyle w:val="a1"/>
            <w:tblpPr w:leftFromText="180" w:rightFromText="180" w:topFromText="180" w:bottomFromText="180" w:vertAnchor="text"/>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755"/>
          </w:tblGrid>
          <w:tr w:rsidR="008C7151" w14:paraId="351259AC" w14:textId="77777777">
            <w:trPr>
              <w:trHeight w:val="528"/>
            </w:trPr>
            <w:tc>
              <w:tcPr>
                <w:tcW w:w="8820" w:type="dxa"/>
                <w:gridSpan w:val="2"/>
                <w:shd w:val="clear" w:color="auto" w:fill="C1E5F5"/>
                <w:tcMar>
                  <w:top w:w="144" w:type="dxa"/>
                  <w:left w:w="144" w:type="dxa"/>
                  <w:bottom w:w="144" w:type="dxa"/>
                  <w:right w:w="144" w:type="dxa"/>
                </w:tcMar>
                <w:vAlign w:val="center"/>
              </w:tcPr>
              <w:p w14:paraId="7C4D1B04"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Estrutura, Instalações e Equipamentos Básicos</w:t>
                </w:r>
              </w:p>
            </w:tc>
          </w:tr>
          <w:tr w:rsidR="008C7151" w14:paraId="452ECA9E" w14:textId="77777777">
            <w:trPr>
              <w:trHeight w:val="1414"/>
            </w:trPr>
            <w:tc>
              <w:tcPr>
                <w:tcW w:w="7065" w:type="dxa"/>
                <w:tcMar>
                  <w:top w:w="144" w:type="dxa"/>
                  <w:left w:w="144" w:type="dxa"/>
                  <w:bottom w:w="144" w:type="dxa"/>
                  <w:right w:w="144" w:type="dxa"/>
                </w:tcMar>
                <w:vAlign w:val="center"/>
              </w:tcPr>
              <w:p w14:paraId="1C06E0A5"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cumpre os requisitos necessários constantes na Portaria nº 87/2024/1 de 11 de março (ou outra que entretanto a substitua)?</w:t>
                </w:r>
              </w:p>
            </w:tc>
            <w:tc>
              <w:tcPr>
                <w:tcW w:w="1755" w:type="dxa"/>
                <w:tcMar>
                  <w:top w:w="431" w:type="dxa"/>
                  <w:left w:w="431" w:type="dxa"/>
                  <w:bottom w:w="431" w:type="dxa"/>
                  <w:right w:w="431" w:type="dxa"/>
                </w:tcMar>
                <w:vAlign w:val="center"/>
              </w:tcPr>
              <w:p w14:paraId="4EE4E684"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3E6C4838" w14:textId="77777777" w:rsidR="008C7151" w:rsidRDefault="008C7151">
                <w:pPr>
                  <w:widowControl w:val="0"/>
                  <w:ind w:left="180" w:hanging="360"/>
                  <w:rPr>
                    <w:rFonts w:ascii="Arial" w:eastAsia="Arial" w:hAnsi="Arial" w:cs="Arial"/>
                    <w:sz w:val="20"/>
                    <w:szCs w:val="20"/>
                  </w:rPr>
                </w:pPr>
              </w:p>
              <w:p w14:paraId="5B1B6642"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bl>
      </w:sdtContent>
    </w:sdt>
    <w:p w14:paraId="2F1FE4AB" w14:textId="77777777" w:rsidR="008C7151" w:rsidRDefault="00000000">
      <w:pPr>
        <w:spacing w:line="360" w:lineRule="auto"/>
        <w:rPr>
          <w:rFonts w:ascii="Arial" w:eastAsia="Arial" w:hAnsi="Arial" w:cs="Arial"/>
          <w:b/>
          <w:bCs/>
          <w:sz w:val="20"/>
          <w:szCs w:val="20"/>
        </w:rPr>
      </w:pPr>
      <w:r>
        <w:br w:type="page"/>
      </w:r>
    </w:p>
    <w:sdt>
      <w:sdtPr>
        <w:tag w:val="goog_rdk_2"/>
        <w:id w:val="725438114"/>
        <w:lock w:val="contentLocked"/>
      </w:sdtPr>
      <w:sdtContent>
        <w:tbl>
          <w:tblPr>
            <w:tblStyle w:val="a2"/>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500"/>
          </w:tblGrid>
          <w:tr w:rsidR="008C7151" w14:paraId="001C556D" w14:textId="77777777">
            <w:trPr>
              <w:trHeight w:val="528"/>
            </w:trPr>
            <w:tc>
              <w:tcPr>
                <w:tcW w:w="8565" w:type="dxa"/>
                <w:gridSpan w:val="2"/>
                <w:shd w:val="clear" w:color="auto" w:fill="C1E5F5"/>
                <w:tcMar>
                  <w:top w:w="144" w:type="dxa"/>
                  <w:left w:w="144" w:type="dxa"/>
                  <w:bottom w:w="144" w:type="dxa"/>
                  <w:right w:w="144" w:type="dxa"/>
                </w:tcMar>
                <w:vAlign w:val="center"/>
              </w:tcPr>
              <w:p w14:paraId="53D07B70"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Sistemas de Arquivo, Armazenamento e Codificação</w:t>
                </w:r>
              </w:p>
            </w:tc>
          </w:tr>
          <w:tr w:rsidR="008C7151" w14:paraId="5DC99520" w14:textId="77777777">
            <w:trPr>
              <w:trHeight w:val="1354"/>
            </w:trPr>
            <w:tc>
              <w:tcPr>
                <w:tcW w:w="7065" w:type="dxa"/>
                <w:tcMar>
                  <w:top w:w="144" w:type="dxa"/>
                  <w:left w:w="144" w:type="dxa"/>
                  <w:bottom w:w="144" w:type="dxa"/>
                  <w:right w:w="144" w:type="dxa"/>
                </w:tcMar>
                <w:vAlign w:val="center"/>
              </w:tcPr>
              <w:p w14:paraId="5A05F2FD"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dispõe de arquivo organizado de blocos de parafina e de lâminas?</w:t>
                </w:r>
              </w:p>
            </w:tc>
            <w:tc>
              <w:tcPr>
                <w:tcW w:w="1500" w:type="dxa"/>
                <w:tcMar>
                  <w:top w:w="431" w:type="dxa"/>
                  <w:left w:w="431" w:type="dxa"/>
                  <w:bottom w:w="431" w:type="dxa"/>
                  <w:right w:w="431" w:type="dxa"/>
                </w:tcMar>
                <w:vAlign w:val="center"/>
              </w:tcPr>
              <w:p w14:paraId="3147BD30"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2831A42B" w14:textId="77777777" w:rsidR="008C7151" w:rsidRDefault="008C7151">
                <w:pPr>
                  <w:widowControl w:val="0"/>
                  <w:ind w:left="180" w:hanging="360"/>
                  <w:rPr>
                    <w:rFonts w:ascii="Arial" w:eastAsia="Arial" w:hAnsi="Arial" w:cs="Arial"/>
                    <w:sz w:val="20"/>
                    <w:szCs w:val="20"/>
                  </w:rPr>
                </w:pPr>
              </w:p>
              <w:p w14:paraId="1373D546"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33BC2D54" w14:textId="77777777">
            <w:trPr>
              <w:trHeight w:val="508"/>
            </w:trPr>
            <w:tc>
              <w:tcPr>
                <w:tcW w:w="8565" w:type="dxa"/>
                <w:gridSpan w:val="2"/>
                <w:shd w:val="clear" w:color="auto" w:fill="EFEFEF"/>
                <w:tcMar>
                  <w:top w:w="144" w:type="dxa"/>
                  <w:left w:w="144" w:type="dxa"/>
                  <w:bottom w:w="144" w:type="dxa"/>
                  <w:right w:w="144" w:type="dxa"/>
                </w:tcMar>
                <w:vAlign w:val="center"/>
              </w:tcPr>
              <w:p w14:paraId="196ADD65" w14:textId="77777777" w:rsidR="008C7151" w:rsidRDefault="00000000">
                <w:pPr>
                  <w:widowControl w:val="0"/>
                  <w:rPr>
                    <w:rFonts w:ascii="Arial" w:eastAsia="Arial" w:hAnsi="Arial" w:cs="Arial"/>
                    <w:sz w:val="22"/>
                    <w:szCs w:val="22"/>
                  </w:rPr>
                </w:pPr>
                <w:r>
                  <w:rPr>
                    <w:rFonts w:ascii="Arial" w:eastAsia="Arial" w:hAnsi="Arial" w:cs="Arial"/>
                    <w:sz w:val="22"/>
                    <w:szCs w:val="22"/>
                  </w:rPr>
                  <w:t>Tempos de Arquivo (em anos)</w:t>
                </w:r>
              </w:p>
            </w:tc>
          </w:tr>
          <w:tr w:rsidR="008C7151" w14:paraId="74FBA5C3" w14:textId="77777777">
            <w:trPr>
              <w:trHeight w:val="289"/>
            </w:trPr>
            <w:tc>
              <w:tcPr>
                <w:tcW w:w="7065" w:type="dxa"/>
                <w:tcMar>
                  <w:top w:w="144" w:type="dxa"/>
                  <w:left w:w="144" w:type="dxa"/>
                  <w:bottom w:w="144" w:type="dxa"/>
                  <w:right w:w="144" w:type="dxa"/>
                </w:tcMar>
                <w:vAlign w:val="center"/>
              </w:tcPr>
              <w:p w14:paraId="5523CDD9" w14:textId="77777777" w:rsidR="008C7151" w:rsidRDefault="00000000">
                <w:pPr>
                  <w:widowControl w:val="0"/>
                  <w:numPr>
                    <w:ilvl w:val="0"/>
                    <w:numId w:val="4"/>
                  </w:numPr>
                  <w:rPr>
                    <w:rFonts w:ascii="Arial" w:eastAsia="Arial" w:hAnsi="Arial" w:cs="Arial"/>
                    <w:sz w:val="22"/>
                    <w:szCs w:val="22"/>
                  </w:rPr>
                </w:pPr>
                <w:r>
                  <w:rPr>
                    <w:rFonts w:ascii="Arial" w:eastAsia="Arial" w:hAnsi="Arial" w:cs="Arial"/>
                    <w:sz w:val="22"/>
                    <w:szCs w:val="22"/>
                  </w:rPr>
                  <w:t>Blocos de Parafina</w:t>
                </w:r>
              </w:p>
            </w:tc>
            <w:tc>
              <w:tcPr>
                <w:tcW w:w="1500" w:type="dxa"/>
                <w:vAlign w:val="center"/>
              </w:tcPr>
              <w:p w14:paraId="599CF1F8" w14:textId="77777777" w:rsidR="008C7151" w:rsidRDefault="008C7151">
                <w:pPr>
                  <w:widowControl w:val="0"/>
                  <w:spacing w:before="200" w:line="360" w:lineRule="auto"/>
                  <w:jc w:val="center"/>
                  <w:rPr>
                    <w:rFonts w:ascii="Arial" w:eastAsia="Arial" w:hAnsi="Arial" w:cs="Arial"/>
                    <w:sz w:val="22"/>
                    <w:szCs w:val="22"/>
                  </w:rPr>
                </w:pPr>
              </w:p>
            </w:tc>
          </w:tr>
          <w:tr w:rsidR="008C7151" w14:paraId="662DE0B6" w14:textId="77777777">
            <w:trPr>
              <w:trHeight w:val="289"/>
            </w:trPr>
            <w:tc>
              <w:tcPr>
                <w:tcW w:w="7065" w:type="dxa"/>
                <w:tcMar>
                  <w:top w:w="144" w:type="dxa"/>
                  <w:left w:w="144" w:type="dxa"/>
                  <w:bottom w:w="144" w:type="dxa"/>
                  <w:right w:w="144" w:type="dxa"/>
                </w:tcMar>
                <w:vAlign w:val="center"/>
              </w:tcPr>
              <w:p w14:paraId="75130E8A" w14:textId="77777777" w:rsidR="008C7151" w:rsidRDefault="00000000">
                <w:pPr>
                  <w:widowControl w:val="0"/>
                  <w:numPr>
                    <w:ilvl w:val="0"/>
                    <w:numId w:val="9"/>
                  </w:numPr>
                  <w:rPr>
                    <w:rFonts w:ascii="Arial" w:eastAsia="Arial" w:hAnsi="Arial" w:cs="Arial"/>
                    <w:sz w:val="22"/>
                    <w:szCs w:val="22"/>
                  </w:rPr>
                </w:pPr>
                <w:r>
                  <w:rPr>
                    <w:rFonts w:ascii="Arial" w:eastAsia="Arial" w:hAnsi="Arial" w:cs="Arial"/>
                    <w:sz w:val="22"/>
                    <w:szCs w:val="22"/>
                  </w:rPr>
                  <w:t>Lâminas de Histologia</w:t>
                </w:r>
              </w:p>
            </w:tc>
            <w:tc>
              <w:tcPr>
                <w:tcW w:w="1500" w:type="dxa"/>
                <w:vAlign w:val="center"/>
              </w:tcPr>
              <w:p w14:paraId="7721C921" w14:textId="77777777" w:rsidR="008C7151" w:rsidRDefault="008C7151">
                <w:pPr>
                  <w:widowControl w:val="0"/>
                  <w:spacing w:before="200" w:line="360" w:lineRule="auto"/>
                  <w:jc w:val="center"/>
                  <w:rPr>
                    <w:rFonts w:ascii="Arial" w:eastAsia="Arial" w:hAnsi="Arial" w:cs="Arial"/>
                    <w:sz w:val="22"/>
                    <w:szCs w:val="22"/>
                  </w:rPr>
                </w:pPr>
              </w:p>
            </w:tc>
          </w:tr>
          <w:tr w:rsidR="008C7151" w14:paraId="586CC49E" w14:textId="77777777">
            <w:trPr>
              <w:trHeight w:val="289"/>
            </w:trPr>
            <w:tc>
              <w:tcPr>
                <w:tcW w:w="7065" w:type="dxa"/>
                <w:tcMar>
                  <w:top w:w="144" w:type="dxa"/>
                  <w:left w:w="144" w:type="dxa"/>
                  <w:bottom w:w="144" w:type="dxa"/>
                  <w:right w:w="144" w:type="dxa"/>
                </w:tcMar>
                <w:vAlign w:val="center"/>
              </w:tcPr>
              <w:p w14:paraId="09128B59" w14:textId="77777777" w:rsidR="008C7151" w:rsidRDefault="00000000">
                <w:pPr>
                  <w:widowControl w:val="0"/>
                  <w:numPr>
                    <w:ilvl w:val="0"/>
                    <w:numId w:val="7"/>
                  </w:numPr>
                  <w:rPr>
                    <w:rFonts w:ascii="Arial" w:eastAsia="Arial" w:hAnsi="Arial" w:cs="Arial"/>
                    <w:sz w:val="22"/>
                    <w:szCs w:val="22"/>
                  </w:rPr>
                </w:pPr>
                <w:r>
                  <w:rPr>
                    <w:rFonts w:ascii="Arial" w:eastAsia="Arial" w:hAnsi="Arial" w:cs="Arial"/>
                    <w:sz w:val="22"/>
                    <w:szCs w:val="22"/>
                  </w:rPr>
                  <w:t>Lâminas de Citologia</w:t>
                </w:r>
              </w:p>
            </w:tc>
            <w:tc>
              <w:tcPr>
                <w:tcW w:w="1500" w:type="dxa"/>
                <w:vAlign w:val="center"/>
              </w:tcPr>
              <w:p w14:paraId="27789805" w14:textId="77777777" w:rsidR="008C7151" w:rsidRDefault="008C7151">
                <w:pPr>
                  <w:widowControl w:val="0"/>
                  <w:spacing w:before="200" w:line="360" w:lineRule="auto"/>
                  <w:jc w:val="center"/>
                  <w:rPr>
                    <w:rFonts w:ascii="Arial" w:eastAsia="Arial" w:hAnsi="Arial" w:cs="Arial"/>
                    <w:sz w:val="22"/>
                    <w:szCs w:val="22"/>
                  </w:rPr>
                </w:pPr>
              </w:p>
            </w:tc>
          </w:tr>
          <w:tr w:rsidR="008C7151" w14:paraId="16BFF3D1" w14:textId="77777777">
            <w:trPr>
              <w:trHeight w:val="1324"/>
            </w:trPr>
            <w:tc>
              <w:tcPr>
                <w:tcW w:w="7065" w:type="dxa"/>
                <w:tcMar>
                  <w:top w:w="144" w:type="dxa"/>
                  <w:left w:w="144" w:type="dxa"/>
                  <w:bottom w:w="144" w:type="dxa"/>
                  <w:right w:w="144" w:type="dxa"/>
                </w:tcMar>
                <w:vAlign w:val="center"/>
              </w:tcPr>
              <w:p w14:paraId="5FBFC234"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dispõe de um sistema de gestão e arquivo de relatórios informatizados?</w:t>
                </w:r>
              </w:p>
            </w:tc>
            <w:tc>
              <w:tcPr>
                <w:tcW w:w="1500" w:type="dxa"/>
                <w:tcMar>
                  <w:top w:w="431" w:type="dxa"/>
                  <w:left w:w="431" w:type="dxa"/>
                  <w:bottom w:w="431" w:type="dxa"/>
                  <w:right w:w="431" w:type="dxa"/>
                </w:tcMar>
                <w:vAlign w:val="center"/>
              </w:tcPr>
              <w:p w14:paraId="5A8A38CE"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03B2109B" w14:textId="77777777" w:rsidR="008C7151" w:rsidRDefault="008C7151">
                <w:pPr>
                  <w:widowControl w:val="0"/>
                  <w:ind w:left="180" w:hanging="360"/>
                  <w:rPr>
                    <w:rFonts w:ascii="Arial" w:eastAsia="Arial" w:hAnsi="Arial" w:cs="Arial"/>
                    <w:sz w:val="20"/>
                    <w:szCs w:val="20"/>
                  </w:rPr>
                </w:pPr>
              </w:p>
              <w:p w14:paraId="6133AEA6"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5B2141AC" w14:textId="77777777">
            <w:trPr>
              <w:trHeight w:val="1174"/>
            </w:trPr>
            <w:tc>
              <w:tcPr>
                <w:tcW w:w="7065" w:type="dxa"/>
                <w:tcMar>
                  <w:top w:w="144" w:type="dxa"/>
                  <w:left w:w="144" w:type="dxa"/>
                  <w:bottom w:w="144" w:type="dxa"/>
                  <w:right w:w="144" w:type="dxa"/>
                </w:tcMar>
                <w:vAlign w:val="center"/>
              </w:tcPr>
              <w:p w14:paraId="5CF966C6"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utiliza o sistema de codificação SNOMED?</w:t>
                </w:r>
              </w:p>
            </w:tc>
            <w:tc>
              <w:tcPr>
                <w:tcW w:w="1500" w:type="dxa"/>
                <w:tcMar>
                  <w:top w:w="431" w:type="dxa"/>
                  <w:left w:w="431" w:type="dxa"/>
                  <w:bottom w:w="431" w:type="dxa"/>
                  <w:right w:w="431" w:type="dxa"/>
                </w:tcMar>
                <w:vAlign w:val="center"/>
              </w:tcPr>
              <w:p w14:paraId="66E8AF91"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07A42E43" w14:textId="77777777" w:rsidR="008C7151" w:rsidRDefault="008C7151">
                <w:pPr>
                  <w:widowControl w:val="0"/>
                  <w:ind w:left="180" w:hanging="360"/>
                  <w:rPr>
                    <w:rFonts w:ascii="Arial" w:eastAsia="Arial" w:hAnsi="Arial" w:cs="Arial"/>
                    <w:sz w:val="20"/>
                    <w:szCs w:val="20"/>
                  </w:rPr>
                </w:pPr>
              </w:p>
              <w:p w14:paraId="408F78FC"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6C1BF250" w14:textId="77777777">
            <w:trPr>
              <w:trHeight w:val="1324"/>
            </w:trPr>
            <w:tc>
              <w:tcPr>
                <w:tcW w:w="7065" w:type="dxa"/>
                <w:tcMar>
                  <w:top w:w="144" w:type="dxa"/>
                  <w:left w:w="144" w:type="dxa"/>
                  <w:bottom w:w="144" w:type="dxa"/>
                  <w:right w:w="144" w:type="dxa"/>
                </w:tcMar>
                <w:vAlign w:val="center"/>
              </w:tcPr>
              <w:p w14:paraId="25E1536E"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utiliza o sistema de codificação ICD-O?</w:t>
                </w:r>
              </w:p>
            </w:tc>
            <w:tc>
              <w:tcPr>
                <w:tcW w:w="1500" w:type="dxa"/>
                <w:tcMar>
                  <w:top w:w="431" w:type="dxa"/>
                  <w:left w:w="431" w:type="dxa"/>
                  <w:bottom w:w="431" w:type="dxa"/>
                  <w:right w:w="431" w:type="dxa"/>
                </w:tcMar>
                <w:vAlign w:val="center"/>
              </w:tcPr>
              <w:p w14:paraId="504A64AC"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5104FFC9" w14:textId="77777777" w:rsidR="008C7151" w:rsidRDefault="008C7151">
                <w:pPr>
                  <w:widowControl w:val="0"/>
                  <w:ind w:left="180" w:hanging="360"/>
                  <w:rPr>
                    <w:rFonts w:ascii="Arial" w:eastAsia="Arial" w:hAnsi="Arial" w:cs="Arial"/>
                    <w:sz w:val="20"/>
                    <w:szCs w:val="20"/>
                  </w:rPr>
                </w:pPr>
              </w:p>
              <w:p w14:paraId="47D5B20A"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bl>
      </w:sdtContent>
    </w:sdt>
    <w:p w14:paraId="35ADE2FE" w14:textId="77777777" w:rsidR="008C7151" w:rsidRDefault="008C7151">
      <w:pPr>
        <w:spacing w:line="360" w:lineRule="auto"/>
        <w:rPr>
          <w:rFonts w:ascii="Arial" w:eastAsia="Arial" w:hAnsi="Arial" w:cs="Arial"/>
          <w:sz w:val="22"/>
          <w:szCs w:val="22"/>
        </w:rPr>
      </w:pPr>
    </w:p>
    <w:sdt>
      <w:sdtPr>
        <w:tag w:val="goog_rdk_3"/>
        <w:id w:val="140060482"/>
        <w:lock w:val="contentLocked"/>
      </w:sdtPr>
      <w:sdtContent>
        <w:tbl>
          <w:tblPr>
            <w:tblStyle w:val="a3"/>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65"/>
          </w:tblGrid>
          <w:tr w:rsidR="008C7151" w14:paraId="2C9E95E0" w14:textId="77777777">
            <w:trPr>
              <w:trHeight w:val="528"/>
            </w:trPr>
            <w:tc>
              <w:tcPr>
                <w:tcW w:w="8565" w:type="dxa"/>
                <w:shd w:val="clear" w:color="auto" w:fill="C1E5F5"/>
                <w:tcMar>
                  <w:top w:w="144" w:type="dxa"/>
                  <w:left w:w="144" w:type="dxa"/>
                  <w:bottom w:w="144" w:type="dxa"/>
                  <w:right w:w="144" w:type="dxa"/>
                </w:tcMar>
                <w:vAlign w:val="center"/>
              </w:tcPr>
              <w:p w14:paraId="6AE9F666"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Áreas de Diagnóstico e Tecnologias Laboratoriais</w:t>
                </w:r>
              </w:p>
            </w:tc>
          </w:tr>
          <w:tr w:rsidR="008C7151" w14:paraId="245282EF" w14:textId="77777777">
            <w:trPr>
              <w:trHeight w:val="555"/>
            </w:trPr>
            <w:tc>
              <w:tcPr>
                <w:tcW w:w="8565" w:type="dxa"/>
                <w:shd w:val="clear" w:color="auto" w:fill="EFEFEF"/>
                <w:tcMar>
                  <w:top w:w="144" w:type="dxa"/>
                  <w:left w:w="144" w:type="dxa"/>
                  <w:bottom w:w="144" w:type="dxa"/>
                  <w:right w:w="144" w:type="dxa"/>
                </w:tcMar>
                <w:vAlign w:val="center"/>
              </w:tcPr>
              <w:p w14:paraId="5AE87EBA"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O serviço dispõe de quais destas valências diagnósticas / tecnologias laboratoriais?</w:t>
                </w:r>
              </w:p>
            </w:tc>
          </w:tr>
          <w:tr w:rsidR="008C7151" w14:paraId="5CFCADF5" w14:textId="77777777">
            <w:trPr>
              <w:trHeight w:val="1354"/>
            </w:trPr>
            <w:tc>
              <w:tcPr>
                <w:tcW w:w="8565" w:type="dxa"/>
                <w:tcMar>
                  <w:top w:w="144" w:type="dxa"/>
                  <w:left w:w="144" w:type="dxa"/>
                  <w:bottom w:w="144" w:type="dxa"/>
                  <w:right w:w="144" w:type="dxa"/>
                </w:tcMar>
                <w:vAlign w:val="center"/>
              </w:tcPr>
              <w:p w14:paraId="0C75CABE"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Histopatologia</w:t>
                </w:r>
              </w:p>
              <w:p w14:paraId="1DEF8C2E"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Citopatologia</w:t>
                </w:r>
              </w:p>
              <w:p w14:paraId="09E17A2F"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Autópsias de Adulto</w:t>
                </w:r>
              </w:p>
              <w:p w14:paraId="2A191CC4"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Autópsias Fetais / Peri-natais</w:t>
                </w:r>
              </w:p>
              <w:p w14:paraId="20714DD1"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Histoquímica</w:t>
                </w:r>
              </w:p>
              <w:p w14:paraId="35C310C3"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Imunohistoquímica</w:t>
                </w:r>
              </w:p>
              <w:p w14:paraId="1766C768" w14:textId="77777777" w:rsidR="008C7151" w:rsidRDefault="00000000">
                <w:pPr>
                  <w:widowControl w:val="0"/>
                  <w:numPr>
                    <w:ilvl w:val="0"/>
                    <w:numId w:val="13"/>
                  </w:numPr>
                  <w:rPr>
                    <w:rFonts w:ascii="Arial" w:eastAsia="Arial" w:hAnsi="Arial" w:cs="Arial"/>
                    <w:sz w:val="22"/>
                    <w:szCs w:val="22"/>
                  </w:rPr>
                </w:pPr>
                <w:r>
                  <w:rPr>
                    <w:rFonts w:ascii="Arial" w:eastAsia="Arial" w:hAnsi="Arial" w:cs="Arial"/>
                    <w:sz w:val="22"/>
                    <w:szCs w:val="22"/>
                  </w:rPr>
                  <w:t>Patologia Molecular</w:t>
                </w:r>
              </w:p>
            </w:tc>
          </w:tr>
          <w:tr w:rsidR="008C7151" w14:paraId="792F8F30" w14:textId="77777777">
            <w:trPr>
              <w:trHeight w:val="600"/>
            </w:trPr>
            <w:tc>
              <w:tcPr>
                <w:tcW w:w="8565" w:type="dxa"/>
                <w:shd w:val="clear" w:color="auto" w:fill="EFEFEF"/>
                <w:tcMar>
                  <w:top w:w="144" w:type="dxa"/>
                  <w:left w:w="144" w:type="dxa"/>
                  <w:bottom w:w="144" w:type="dxa"/>
                  <w:right w:w="144" w:type="dxa"/>
                </w:tcMar>
                <w:vAlign w:val="center"/>
              </w:tcPr>
              <w:p w14:paraId="64AA6D4A"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Que outras valências diagnósticas / tecnologias laboratoriais existem no serviço?</w:t>
                </w:r>
              </w:p>
            </w:tc>
          </w:tr>
          <w:tr w:rsidR="008C7151" w14:paraId="6D1E25C9" w14:textId="77777777">
            <w:trPr>
              <w:trHeight w:val="1354"/>
            </w:trPr>
            <w:tc>
              <w:tcPr>
                <w:tcW w:w="8565" w:type="dxa"/>
                <w:tcMar>
                  <w:top w:w="144" w:type="dxa"/>
                  <w:left w:w="144" w:type="dxa"/>
                  <w:bottom w:w="144" w:type="dxa"/>
                  <w:right w:w="144" w:type="dxa"/>
                </w:tcMar>
                <w:vAlign w:val="center"/>
              </w:tcPr>
              <w:p w14:paraId="30952670" w14:textId="77777777" w:rsidR="008C7151" w:rsidRDefault="00000000">
                <w:pPr>
                  <w:widowControl w:val="0"/>
                  <w:numPr>
                    <w:ilvl w:val="0"/>
                    <w:numId w:val="6"/>
                  </w:numPr>
                  <w:rPr>
                    <w:rFonts w:ascii="Arial" w:eastAsia="Arial" w:hAnsi="Arial" w:cs="Arial"/>
                    <w:sz w:val="22"/>
                    <w:szCs w:val="22"/>
                  </w:rPr>
                </w:pPr>
                <w:r>
                  <w:rPr>
                    <w:rFonts w:ascii="Arial" w:eastAsia="Arial" w:hAnsi="Arial" w:cs="Arial"/>
                    <w:sz w:val="22"/>
                    <w:szCs w:val="22"/>
                  </w:rPr>
                  <w:t>Imunofluorescência</w:t>
                </w:r>
              </w:p>
              <w:p w14:paraId="64F07638" w14:textId="77777777" w:rsidR="008C7151" w:rsidRDefault="00000000">
                <w:pPr>
                  <w:widowControl w:val="0"/>
                  <w:numPr>
                    <w:ilvl w:val="0"/>
                    <w:numId w:val="6"/>
                  </w:numPr>
                  <w:rPr>
                    <w:rFonts w:ascii="Arial" w:eastAsia="Arial" w:hAnsi="Arial" w:cs="Arial"/>
                    <w:sz w:val="22"/>
                    <w:szCs w:val="22"/>
                  </w:rPr>
                </w:pPr>
                <w:r>
                  <w:rPr>
                    <w:rFonts w:ascii="Arial" w:eastAsia="Arial" w:hAnsi="Arial" w:cs="Arial"/>
                    <w:sz w:val="22"/>
                    <w:szCs w:val="22"/>
                  </w:rPr>
                  <w:t>Hibridação in situ (CISH, SISH, FISH)</w:t>
                </w:r>
              </w:p>
              <w:p w14:paraId="77F432E2" w14:textId="77777777" w:rsidR="008C7151" w:rsidRDefault="00000000">
                <w:pPr>
                  <w:widowControl w:val="0"/>
                  <w:numPr>
                    <w:ilvl w:val="0"/>
                    <w:numId w:val="6"/>
                  </w:numPr>
                  <w:rPr>
                    <w:rFonts w:ascii="Arial" w:eastAsia="Arial" w:hAnsi="Arial" w:cs="Arial"/>
                    <w:sz w:val="22"/>
                    <w:szCs w:val="22"/>
                  </w:rPr>
                </w:pPr>
                <w:r>
                  <w:rPr>
                    <w:rFonts w:ascii="Arial" w:eastAsia="Arial" w:hAnsi="Arial" w:cs="Arial"/>
                    <w:sz w:val="22"/>
                    <w:szCs w:val="22"/>
                  </w:rPr>
                  <w:t>Microscopia Eletrónica</w:t>
                </w:r>
              </w:p>
              <w:p w14:paraId="6E51018F" w14:textId="77777777" w:rsidR="008C7151" w:rsidRDefault="00000000">
                <w:pPr>
                  <w:widowControl w:val="0"/>
                  <w:numPr>
                    <w:ilvl w:val="0"/>
                    <w:numId w:val="6"/>
                  </w:numPr>
                  <w:rPr>
                    <w:rFonts w:ascii="Arial" w:eastAsia="Arial" w:hAnsi="Arial" w:cs="Arial"/>
                    <w:sz w:val="22"/>
                    <w:szCs w:val="22"/>
                  </w:rPr>
                </w:pPr>
                <w:r>
                  <w:rPr>
                    <w:rFonts w:ascii="Arial" w:eastAsia="Arial" w:hAnsi="Arial" w:cs="Arial"/>
                    <w:sz w:val="22"/>
                    <w:szCs w:val="22"/>
                  </w:rPr>
                  <w:t>Citometria de Fluxo</w:t>
                </w:r>
              </w:p>
              <w:p w14:paraId="34B5B5B9" w14:textId="77777777" w:rsidR="008C7151" w:rsidRDefault="00000000">
                <w:pPr>
                  <w:widowControl w:val="0"/>
                  <w:numPr>
                    <w:ilvl w:val="0"/>
                    <w:numId w:val="6"/>
                  </w:numPr>
                  <w:rPr>
                    <w:rFonts w:ascii="Arial" w:eastAsia="Arial" w:hAnsi="Arial" w:cs="Arial"/>
                    <w:sz w:val="22"/>
                    <w:szCs w:val="22"/>
                  </w:rPr>
                </w:pPr>
                <w:r>
                  <w:rPr>
                    <w:rFonts w:ascii="Arial" w:eastAsia="Arial" w:hAnsi="Arial" w:cs="Arial"/>
                    <w:sz w:val="22"/>
                    <w:szCs w:val="22"/>
                  </w:rPr>
                  <w:t>Genotipagem</w:t>
                </w:r>
              </w:p>
              <w:p w14:paraId="3A094DE7" w14:textId="77777777" w:rsidR="008C7151" w:rsidRDefault="00000000">
                <w:pPr>
                  <w:widowControl w:val="0"/>
                  <w:numPr>
                    <w:ilvl w:val="0"/>
                    <w:numId w:val="6"/>
                  </w:numPr>
                  <w:rPr>
                    <w:rFonts w:ascii="Arial" w:eastAsia="Arial" w:hAnsi="Arial" w:cs="Arial"/>
                    <w:sz w:val="22"/>
                    <w:szCs w:val="22"/>
                  </w:rPr>
                </w:pPr>
                <w:r>
                  <w:rPr>
                    <w:rFonts w:ascii="Arial" w:eastAsia="Arial" w:hAnsi="Arial" w:cs="Arial"/>
                    <w:sz w:val="22"/>
                    <w:szCs w:val="22"/>
                  </w:rPr>
                  <w:t>Outra(s):</w:t>
                </w:r>
              </w:p>
              <w:p w14:paraId="11FE6CA4" w14:textId="77777777" w:rsidR="008C7151" w:rsidRDefault="008C7151">
                <w:pPr>
                  <w:widowControl w:val="0"/>
                  <w:ind w:left="720"/>
                  <w:rPr>
                    <w:rFonts w:ascii="Arial" w:eastAsia="Arial" w:hAnsi="Arial" w:cs="Arial"/>
                    <w:sz w:val="22"/>
                    <w:szCs w:val="22"/>
                  </w:rPr>
                </w:pPr>
              </w:p>
              <w:p w14:paraId="689A7B42"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_____________________________________________________________</w:t>
                </w:r>
              </w:p>
              <w:p w14:paraId="09778F36" w14:textId="77777777" w:rsidR="008C7151" w:rsidRDefault="008C7151">
                <w:pPr>
                  <w:widowControl w:val="0"/>
                  <w:ind w:left="720"/>
                  <w:rPr>
                    <w:rFonts w:ascii="Arial" w:eastAsia="Arial" w:hAnsi="Arial" w:cs="Arial"/>
                    <w:sz w:val="22"/>
                    <w:szCs w:val="22"/>
                  </w:rPr>
                </w:pPr>
              </w:p>
              <w:p w14:paraId="4ABDC43D"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_____________________________________________________________</w:t>
                </w:r>
              </w:p>
            </w:tc>
          </w:tr>
        </w:tbl>
      </w:sdtContent>
    </w:sdt>
    <w:p w14:paraId="389C70C1" w14:textId="77777777" w:rsidR="008C7151" w:rsidRDefault="00000000">
      <w:pPr>
        <w:spacing w:line="276" w:lineRule="auto"/>
        <w:rPr>
          <w:rFonts w:ascii="Arial" w:eastAsia="Arial" w:hAnsi="Arial" w:cs="Arial"/>
          <w:sz w:val="22"/>
          <w:szCs w:val="22"/>
        </w:rPr>
      </w:pPr>
      <w:r>
        <w:br w:type="page"/>
      </w:r>
    </w:p>
    <w:sdt>
      <w:sdtPr>
        <w:tag w:val="goog_rdk_4"/>
        <w:id w:val="-2091707634"/>
        <w:lock w:val="contentLocked"/>
      </w:sdtPr>
      <w:sdtContent>
        <w:tbl>
          <w:tblPr>
            <w:tblStyle w:val="a4"/>
            <w:tblpPr w:leftFromText="180" w:rightFromText="180" w:topFromText="180" w:bottomFromText="180" w:vertAnchor="text"/>
            <w:tblW w:w="8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547"/>
          </w:tblGrid>
          <w:tr w:rsidR="008C7151" w14:paraId="2B40046C" w14:textId="77777777">
            <w:tc>
              <w:tcPr>
                <w:tcW w:w="8612" w:type="dxa"/>
                <w:gridSpan w:val="2"/>
                <w:shd w:val="clear" w:color="auto" w:fill="C1E5F5"/>
                <w:tcMar>
                  <w:top w:w="144" w:type="dxa"/>
                  <w:left w:w="144" w:type="dxa"/>
                  <w:bottom w:w="144" w:type="dxa"/>
                  <w:right w:w="144" w:type="dxa"/>
                </w:tcMar>
                <w:vAlign w:val="center"/>
              </w:tcPr>
              <w:p w14:paraId="649E62C5"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Atividade e Proficiência Diagnóstica</w:t>
                </w:r>
              </w:p>
            </w:tc>
          </w:tr>
          <w:tr w:rsidR="008C7151" w14:paraId="1C29407E" w14:textId="77777777">
            <w:trPr>
              <w:trHeight w:val="528"/>
            </w:trPr>
            <w:tc>
              <w:tcPr>
                <w:tcW w:w="8612" w:type="dxa"/>
                <w:gridSpan w:val="2"/>
                <w:shd w:val="clear" w:color="auto" w:fill="EFEFEF"/>
                <w:tcMar>
                  <w:top w:w="144" w:type="dxa"/>
                  <w:left w:w="144" w:type="dxa"/>
                  <w:bottom w:w="144" w:type="dxa"/>
                  <w:right w:w="144" w:type="dxa"/>
                </w:tcMar>
                <w:vAlign w:val="center"/>
              </w:tcPr>
              <w:p w14:paraId="51F66971"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 xml:space="preserve">Para a apreciação feita em toda a tabela 5, só deve ser considerada a atividade assistencial do serviço que esteja rotineiramente disponível para observação e formação de internos (ie, </w:t>
                </w:r>
                <w:r>
                  <w:rPr>
                    <w:rFonts w:ascii="Arial" w:eastAsia="Arial" w:hAnsi="Arial" w:cs="Arial"/>
                    <w:b/>
                    <w:bCs/>
                    <w:i/>
                    <w:iCs/>
                    <w:sz w:val="18"/>
                    <w:szCs w:val="18"/>
                    <w:u w:val="single"/>
                  </w:rPr>
                  <w:t>não deve ser contabilizada atividade programada / normal, “produção adicional”, “SIGIC”, ou outra tipologia de atividade que não esteja rotineiramente integrada na rotina de trabalho dos internos ou que seja externalizada</w:t>
                </w:r>
                <w:r>
                  <w:rPr>
                    <w:rFonts w:ascii="Arial" w:eastAsia="Arial" w:hAnsi="Arial" w:cs="Arial"/>
                    <w:b/>
                    <w:bCs/>
                    <w:i/>
                    <w:iCs/>
                    <w:sz w:val="18"/>
                    <w:szCs w:val="18"/>
                  </w:rPr>
                  <w:t>).</w:t>
                </w:r>
              </w:p>
              <w:p w14:paraId="7537F574" w14:textId="77777777" w:rsidR="008C7151" w:rsidRDefault="008C7151">
                <w:pPr>
                  <w:widowControl w:val="0"/>
                  <w:jc w:val="both"/>
                  <w:rPr>
                    <w:rFonts w:ascii="Arial" w:eastAsia="Arial" w:hAnsi="Arial" w:cs="Arial"/>
                    <w:b/>
                    <w:bCs/>
                    <w:i/>
                    <w:iCs/>
                    <w:sz w:val="18"/>
                    <w:szCs w:val="18"/>
                  </w:rPr>
                </w:pPr>
              </w:p>
              <w:p w14:paraId="7ED0686F"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 xml:space="preserve">Nota: </w:t>
                </w:r>
              </w:p>
              <w:p w14:paraId="1C436FED"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1 - considera-se “externalização” quando, pelo menos, a observação microscópica e a elaboração do relatório anatomopatológico são realizados noutro serviço ou laboratório;</w:t>
                </w:r>
              </w:p>
              <w:p w14:paraId="6229857A"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2 - os casos de “revisão de lâminas” e os casos de “consulta diagnóstica / 2ª opinião”, recebidos de outra instituição, devem ser apenas contabilizados no respetivo campo</w:t>
                </w:r>
              </w:p>
              <w:p w14:paraId="6DF283DE"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3 - para mais informações sobre os níveis de complexidade de cada um dos exames de histopatologia, deverá ser consultado o anexo 1 do presente documento</w:t>
                </w:r>
              </w:p>
              <w:p w14:paraId="0BB9C0BB"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 xml:space="preserve">4 - todos os campos são de preenchimento obrigatório, excepto os devidamente assinalados como “opcionais” </w:t>
                </w:r>
              </w:p>
              <w:p w14:paraId="70237AC1"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5 - os campos sem informação serão interpretados como “0 (zero)”</w:t>
                </w:r>
              </w:p>
            </w:tc>
          </w:tr>
          <w:tr w:rsidR="008C7151" w14:paraId="76A1464C" w14:textId="77777777">
            <w:trPr>
              <w:trHeight w:val="528"/>
            </w:trPr>
            <w:tc>
              <w:tcPr>
                <w:tcW w:w="8612" w:type="dxa"/>
                <w:gridSpan w:val="2"/>
                <w:shd w:val="clear" w:color="auto" w:fill="CCCCCC"/>
                <w:tcMar>
                  <w:top w:w="144" w:type="dxa"/>
                  <w:left w:w="144" w:type="dxa"/>
                  <w:bottom w:w="144" w:type="dxa"/>
                  <w:right w:w="144" w:type="dxa"/>
                </w:tcMar>
                <w:vAlign w:val="center"/>
              </w:tcPr>
              <w:p w14:paraId="759BD758" w14:textId="77777777" w:rsidR="008C7151" w:rsidRDefault="00000000">
                <w:pPr>
                  <w:widowControl w:val="0"/>
                  <w:jc w:val="both"/>
                  <w:rPr>
                    <w:rFonts w:ascii="Arial" w:eastAsia="Arial" w:hAnsi="Arial" w:cs="Arial"/>
                    <w:b/>
                    <w:bCs/>
                    <w:sz w:val="22"/>
                    <w:szCs w:val="22"/>
                  </w:rPr>
                </w:pPr>
                <w:r>
                  <w:rPr>
                    <w:rFonts w:ascii="Arial" w:eastAsia="Arial" w:hAnsi="Arial" w:cs="Arial"/>
                    <w:b/>
                    <w:bCs/>
                    <w:sz w:val="22"/>
                    <w:szCs w:val="22"/>
                  </w:rPr>
                  <w:t>Nº de Autópsias de Adulto</w:t>
                </w:r>
              </w:p>
            </w:tc>
          </w:tr>
          <w:tr w:rsidR="008C7151" w14:paraId="358169EF" w14:textId="77777777">
            <w:trPr>
              <w:trHeight w:val="585"/>
            </w:trPr>
            <w:tc>
              <w:tcPr>
                <w:tcW w:w="7065"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2412D137"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Autópsia de Adulto, sem Sistema Nervoso Central</w:t>
                </w:r>
              </w:p>
            </w:tc>
            <w:tc>
              <w:tcPr>
                <w:tcW w:w="1547" w:type="dxa"/>
                <w:vAlign w:val="center"/>
              </w:tcPr>
              <w:p w14:paraId="00F0EB59" w14:textId="77777777" w:rsidR="008C7151" w:rsidRDefault="008C7151">
                <w:pPr>
                  <w:widowControl w:val="0"/>
                  <w:spacing w:before="200" w:line="360" w:lineRule="auto"/>
                  <w:jc w:val="center"/>
                  <w:rPr>
                    <w:rFonts w:ascii="Arial" w:eastAsia="Arial" w:hAnsi="Arial" w:cs="Arial"/>
                    <w:sz w:val="22"/>
                    <w:szCs w:val="22"/>
                  </w:rPr>
                </w:pPr>
              </w:p>
            </w:tc>
          </w:tr>
          <w:tr w:rsidR="008C7151" w14:paraId="45637EE6" w14:textId="77777777">
            <w:tc>
              <w:tcPr>
                <w:tcW w:w="706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40C9BCEF"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Autópsia de Adulto, com Cérebro</w:t>
                </w:r>
              </w:p>
            </w:tc>
            <w:tc>
              <w:tcPr>
                <w:tcW w:w="1547" w:type="dxa"/>
                <w:vAlign w:val="center"/>
              </w:tcPr>
              <w:p w14:paraId="1661EA3A" w14:textId="77777777" w:rsidR="008C7151" w:rsidRDefault="008C7151">
                <w:pPr>
                  <w:widowControl w:val="0"/>
                  <w:spacing w:before="200" w:line="360" w:lineRule="auto"/>
                  <w:jc w:val="center"/>
                  <w:rPr>
                    <w:rFonts w:ascii="Arial" w:eastAsia="Arial" w:hAnsi="Arial" w:cs="Arial"/>
                    <w:sz w:val="22"/>
                    <w:szCs w:val="22"/>
                  </w:rPr>
                </w:pPr>
              </w:p>
            </w:tc>
          </w:tr>
          <w:tr w:rsidR="008C7151" w14:paraId="1E816E3C" w14:textId="77777777">
            <w:tc>
              <w:tcPr>
                <w:tcW w:w="706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15081081"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Autópsia de Adulto, com Cérebro e Medula Espinhal</w:t>
                </w:r>
              </w:p>
            </w:tc>
            <w:tc>
              <w:tcPr>
                <w:tcW w:w="1547" w:type="dxa"/>
                <w:vAlign w:val="center"/>
              </w:tcPr>
              <w:p w14:paraId="716DDB42" w14:textId="77777777" w:rsidR="008C7151" w:rsidRDefault="008C7151">
                <w:pPr>
                  <w:widowControl w:val="0"/>
                  <w:spacing w:before="200" w:line="360" w:lineRule="auto"/>
                  <w:jc w:val="center"/>
                  <w:rPr>
                    <w:rFonts w:ascii="Arial" w:eastAsia="Arial" w:hAnsi="Arial" w:cs="Arial"/>
                    <w:sz w:val="22"/>
                    <w:szCs w:val="22"/>
                  </w:rPr>
                </w:pPr>
              </w:p>
            </w:tc>
          </w:tr>
          <w:tr w:rsidR="008C7151" w14:paraId="3C342802" w14:textId="77777777">
            <w:tc>
              <w:tcPr>
                <w:tcW w:w="706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666EC5FE"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Autópsia limitada, regional</w:t>
                </w:r>
              </w:p>
            </w:tc>
            <w:tc>
              <w:tcPr>
                <w:tcW w:w="1547" w:type="dxa"/>
                <w:vAlign w:val="center"/>
              </w:tcPr>
              <w:p w14:paraId="42AE8514" w14:textId="77777777" w:rsidR="008C7151" w:rsidRDefault="008C7151">
                <w:pPr>
                  <w:widowControl w:val="0"/>
                  <w:spacing w:before="200" w:line="360" w:lineRule="auto"/>
                  <w:jc w:val="center"/>
                  <w:rPr>
                    <w:rFonts w:ascii="Arial" w:eastAsia="Arial" w:hAnsi="Arial" w:cs="Arial"/>
                    <w:sz w:val="22"/>
                    <w:szCs w:val="22"/>
                  </w:rPr>
                </w:pPr>
              </w:p>
            </w:tc>
          </w:tr>
          <w:tr w:rsidR="008C7151" w14:paraId="5FFF6073" w14:textId="77777777">
            <w:tc>
              <w:tcPr>
                <w:tcW w:w="706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37EFA31A"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Autópsia limitada, 1 órgão</w:t>
                </w:r>
              </w:p>
            </w:tc>
            <w:tc>
              <w:tcPr>
                <w:tcW w:w="1547" w:type="dxa"/>
                <w:vAlign w:val="center"/>
              </w:tcPr>
              <w:p w14:paraId="7F50F622" w14:textId="77777777" w:rsidR="008C7151" w:rsidRDefault="008C7151">
                <w:pPr>
                  <w:widowControl w:val="0"/>
                  <w:spacing w:before="200" w:line="360" w:lineRule="auto"/>
                  <w:jc w:val="center"/>
                  <w:rPr>
                    <w:rFonts w:ascii="Arial" w:eastAsia="Arial" w:hAnsi="Arial" w:cs="Arial"/>
                    <w:sz w:val="22"/>
                    <w:szCs w:val="22"/>
                  </w:rPr>
                </w:pPr>
              </w:p>
            </w:tc>
          </w:tr>
          <w:tr w:rsidR="008C7151" w14:paraId="5CE3108E" w14:textId="77777777">
            <w:tc>
              <w:tcPr>
                <w:tcW w:w="7065" w:type="dxa"/>
                <w:tcBorders>
                  <w:top w:val="single" w:sz="5" w:space="0" w:color="CCCCCC"/>
                  <w:left w:val="single" w:sz="5" w:space="0" w:color="000000"/>
                  <w:bottom w:val="single" w:sz="5" w:space="0" w:color="000000"/>
                  <w:right w:val="single" w:sz="5" w:space="0" w:color="000000"/>
                </w:tcBorders>
                <w:shd w:val="clear" w:color="auto" w:fill="CCCCCC"/>
                <w:tcMar>
                  <w:top w:w="144" w:type="dxa"/>
                  <w:left w:w="144" w:type="dxa"/>
                  <w:bottom w:w="144" w:type="dxa"/>
                  <w:right w:w="144" w:type="dxa"/>
                </w:tcMar>
              </w:tcPr>
              <w:p w14:paraId="6323FD68" w14:textId="77777777" w:rsidR="008C7151" w:rsidRDefault="00000000">
                <w:pPr>
                  <w:widowControl w:val="0"/>
                  <w:spacing w:line="276" w:lineRule="auto"/>
                  <w:rPr>
                    <w:rFonts w:ascii="Arial" w:eastAsia="Arial" w:hAnsi="Arial" w:cs="Arial"/>
                    <w:b/>
                    <w:bCs/>
                    <w:sz w:val="22"/>
                    <w:szCs w:val="22"/>
                  </w:rPr>
                </w:pPr>
                <w:r>
                  <w:rPr>
                    <w:rFonts w:ascii="Arial" w:eastAsia="Arial" w:hAnsi="Arial" w:cs="Arial"/>
                    <w:b/>
                    <w:bCs/>
                    <w:sz w:val="22"/>
                    <w:szCs w:val="22"/>
                  </w:rPr>
                  <w:t xml:space="preserve">Nº de Autópsias de Recém-nascido, Lactente e Criança / Infantil </w:t>
                </w:r>
              </w:p>
            </w:tc>
            <w:tc>
              <w:tcPr>
                <w:tcW w:w="1547" w:type="dxa"/>
                <w:shd w:val="clear" w:color="auto" w:fill="FFFFFF"/>
                <w:vAlign w:val="center"/>
              </w:tcPr>
              <w:p w14:paraId="76BD729E" w14:textId="77777777" w:rsidR="008C7151" w:rsidRDefault="008C7151">
                <w:pPr>
                  <w:widowControl w:val="0"/>
                  <w:spacing w:before="200" w:line="360" w:lineRule="auto"/>
                  <w:jc w:val="center"/>
                  <w:rPr>
                    <w:rFonts w:ascii="Arial" w:eastAsia="Arial" w:hAnsi="Arial" w:cs="Arial"/>
                    <w:sz w:val="22"/>
                    <w:szCs w:val="22"/>
                  </w:rPr>
                </w:pPr>
              </w:p>
            </w:tc>
          </w:tr>
          <w:tr w:rsidR="008C7151" w14:paraId="753BF870" w14:textId="77777777">
            <w:tc>
              <w:tcPr>
                <w:tcW w:w="7065" w:type="dxa"/>
                <w:tcBorders>
                  <w:top w:val="single" w:sz="5" w:space="0" w:color="CCCCCC"/>
                  <w:left w:val="single" w:sz="5" w:space="0" w:color="000000"/>
                  <w:bottom w:val="single" w:sz="5" w:space="0" w:color="000000"/>
                  <w:right w:val="single" w:sz="5" w:space="0" w:color="000000"/>
                </w:tcBorders>
                <w:shd w:val="clear" w:color="auto" w:fill="CCCCCC"/>
                <w:tcMar>
                  <w:top w:w="144" w:type="dxa"/>
                  <w:left w:w="144" w:type="dxa"/>
                  <w:bottom w:w="144" w:type="dxa"/>
                  <w:right w:w="144" w:type="dxa"/>
                </w:tcMar>
              </w:tcPr>
              <w:p w14:paraId="0DFF0CDA" w14:textId="77777777" w:rsidR="008C7151" w:rsidRDefault="00000000">
                <w:pPr>
                  <w:widowControl w:val="0"/>
                  <w:spacing w:line="276" w:lineRule="auto"/>
                  <w:rPr>
                    <w:rFonts w:ascii="Arial" w:eastAsia="Arial" w:hAnsi="Arial" w:cs="Arial"/>
                    <w:b/>
                    <w:bCs/>
                    <w:sz w:val="22"/>
                    <w:szCs w:val="22"/>
                  </w:rPr>
                </w:pPr>
                <w:r>
                  <w:rPr>
                    <w:rFonts w:ascii="Arial" w:eastAsia="Arial" w:hAnsi="Arial" w:cs="Arial"/>
                    <w:b/>
                    <w:bCs/>
                    <w:sz w:val="22"/>
                    <w:szCs w:val="22"/>
                  </w:rPr>
                  <w:t>Nº de Autópsias de Feto com mais de 11 semanas, nado morto</w:t>
                </w:r>
              </w:p>
            </w:tc>
            <w:tc>
              <w:tcPr>
                <w:tcW w:w="1547" w:type="dxa"/>
                <w:shd w:val="clear" w:color="auto" w:fill="FFFFFF"/>
                <w:vAlign w:val="center"/>
              </w:tcPr>
              <w:p w14:paraId="0C9CC4F1" w14:textId="77777777" w:rsidR="008C7151" w:rsidRDefault="00000000">
                <w:pPr>
                  <w:widowControl w:val="0"/>
                  <w:spacing w:before="200" w:line="360" w:lineRule="auto"/>
                  <w:jc w:val="center"/>
                  <w:rPr>
                    <w:rFonts w:ascii="Arial" w:eastAsia="Arial" w:hAnsi="Arial" w:cs="Arial"/>
                    <w:sz w:val="22"/>
                    <w:szCs w:val="22"/>
                  </w:rPr>
                </w:pPr>
              </w:p>
            </w:tc>
          </w:tr>
        </w:tbl>
      </w:sdtContent>
    </w:sdt>
    <w:p w14:paraId="18B6C4F2" w14:textId="77777777" w:rsidR="008C7151" w:rsidRDefault="00000000">
      <w:pPr>
        <w:spacing w:line="276" w:lineRule="auto"/>
        <w:rPr>
          <w:rFonts w:ascii="Arial" w:eastAsia="Arial" w:hAnsi="Arial" w:cs="Arial"/>
          <w:sz w:val="20"/>
          <w:szCs w:val="20"/>
        </w:rPr>
      </w:pPr>
      <w:r>
        <w:br w:type="page"/>
      </w:r>
    </w:p>
    <w:tbl>
      <w:tblPr>
        <w:tblStyle w:val="a5"/>
        <w:tblW w:w="8535" w:type="dxa"/>
        <w:tblBorders>
          <w:top w:val="nil"/>
          <w:left w:val="nil"/>
          <w:bottom w:val="nil"/>
          <w:right w:val="nil"/>
          <w:insideH w:val="nil"/>
          <w:insideV w:val="nil"/>
        </w:tblBorders>
        <w:tblLayout w:type="fixed"/>
        <w:tblLook w:val="0600" w:firstRow="0" w:lastRow="0" w:firstColumn="0" w:lastColumn="0" w:noHBand="1" w:noVBand="1"/>
      </w:tblPr>
      <w:tblGrid>
        <w:gridCol w:w="2520"/>
        <w:gridCol w:w="1155"/>
        <w:gridCol w:w="1290"/>
        <w:gridCol w:w="1785"/>
        <w:gridCol w:w="1785"/>
      </w:tblGrid>
      <w:tr w:rsidR="008C7151" w14:paraId="4BB9B834" w14:textId="77777777">
        <w:trPr>
          <w:trHeight w:val="540"/>
        </w:trPr>
        <w:tc>
          <w:tcPr>
            <w:tcW w:w="8535" w:type="dxa"/>
            <w:gridSpan w:val="5"/>
            <w:tcBorders>
              <w:top w:val="single" w:sz="8" w:space="0" w:color="000000"/>
              <w:left w:val="single" w:sz="8" w:space="0" w:color="000000"/>
              <w:bottom w:val="single" w:sz="8" w:space="0" w:color="000000"/>
            </w:tcBorders>
            <w:shd w:val="clear" w:color="auto" w:fill="C1E5F5"/>
            <w:tcMar>
              <w:top w:w="144" w:type="dxa"/>
              <w:left w:w="144" w:type="dxa"/>
              <w:bottom w:w="144" w:type="dxa"/>
              <w:right w:w="144" w:type="dxa"/>
            </w:tcMar>
            <w:vAlign w:val="center"/>
          </w:tcPr>
          <w:p w14:paraId="52FCEA6A" w14:textId="77777777" w:rsidR="008C7151" w:rsidRDefault="00000000">
            <w:pPr>
              <w:ind w:left="720"/>
              <w:jc w:val="center"/>
              <w:rPr>
                <w:rFonts w:ascii="Arial" w:eastAsia="Arial" w:hAnsi="Arial" w:cs="Arial"/>
                <w:b/>
                <w:bCs/>
                <w:sz w:val="22"/>
                <w:szCs w:val="22"/>
              </w:rPr>
            </w:pPr>
            <w:r>
              <w:rPr>
                <w:rFonts w:ascii="Arial" w:eastAsia="Arial" w:hAnsi="Arial" w:cs="Arial"/>
                <w:b/>
                <w:bCs/>
                <w:sz w:val="22"/>
                <w:szCs w:val="22"/>
              </w:rPr>
              <w:lastRenderedPageBreak/>
              <w:t>5. Atividade e Proficiência Diagnóstica (continuação)</w:t>
            </w:r>
          </w:p>
        </w:tc>
      </w:tr>
      <w:tr w:rsidR="008C7151" w14:paraId="5F394224" w14:textId="77777777">
        <w:trPr>
          <w:trHeight w:val="855"/>
        </w:trPr>
        <w:tc>
          <w:tcPr>
            <w:tcW w:w="2520" w:type="dxa"/>
            <w:tcBorders>
              <w:top w:val="single" w:sz="8" w:space="0" w:color="000000"/>
              <w:left w:val="single" w:sz="8" w:space="0" w:color="000000"/>
            </w:tcBorders>
            <w:shd w:val="clear" w:color="auto" w:fill="CCCCCC"/>
            <w:tcMar>
              <w:top w:w="144" w:type="dxa"/>
              <w:left w:w="144" w:type="dxa"/>
              <w:bottom w:w="144" w:type="dxa"/>
              <w:right w:w="144" w:type="dxa"/>
            </w:tcMar>
            <w:vAlign w:val="center"/>
          </w:tcPr>
          <w:p w14:paraId="2EDC789C" w14:textId="77777777" w:rsidR="008C7151" w:rsidRDefault="00000000">
            <w:pPr>
              <w:jc w:val="both"/>
              <w:rPr>
                <w:rFonts w:ascii="Arial" w:eastAsia="Arial" w:hAnsi="Arial" w:cs="Arial"/>
                <w:b/>
                <w:bCs/>
                <w:sz w:val="22"/>
                <w:szCs w:val="22"/>
              </w:rPr>
            </w:pPr>
            <w:proofErr w:type="spellStart"/>
            <w:r>
              <w:rPr>
                <w:rFonts w:ascii="Arial" w:eastAsia="Arial" w:hAnsi="Arial" w:cs="Arial"/>
                <w:b/>
                <w:bCs/>
                <w:sz w:val="22"/>
                <w:szCs w:val="22"/>
              </w:rPr>
              <w:t>Citopatologia</w:t>
            </w:r>
            <w:proofErr w:type="spellEnd"/>
          </w:p>
        </w:tc>
        <w:tc>
          <w:tcPr>
            <w:tcW w:w="1155" w:type="dxa"/>
            <w:tcBorders>
              <w:top w:val="single" w:sz="8"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vAlign w:val="center"/>
          </w:tcPr>
          <w:p w14:paraId="5B0BCAB8" w14:textId="77777777" w:rsidR="008C7151" w:rsidRDefault="00000000">
            <w:pPr>
              <w:spacing w:line="276" w:lineRule="auto"/>
              <w:jc w:val="center"/>
              <w:rPr>
                <w:rFonts w:ascii="Arial" w:eastAsia="Arial" w:hAnsi="Arial" w:cs="Arial"/>
                <w:b/>
                <w:bCs/>
                <w:sz w:val="18"/>
                <w:szCs w:val="18"/>
              </w:rPr>
            </w:pPr>
            <w:r>
              <w:rPr>
                <w:rFonts w:ascii="Arial" w:eastAsia="Arial" w:hAnsi="Arial" w:cs="Arial"/>
                <w:b/>
                <w:bCs/>
                <w:sz w:val="18"/>
                <w:szCs w:val="18"/>
              </w:rPr>
              <w:t>Nº de Exames Internos</w:t>
            </w:r>
          </w:p>
        </w:tc>
        <w:tc>
          <w:tcPr>
            <w:tcW w:w="1290" w:type="dxa"/>
            <w:tcBorders>
              <w:top w:val="single" w:sz="8" w:space="0" w:color="000000"/>
              <w:left w:val="nil"/>
              <w:bottom w:val="single" w:sz="5" w:space="0" w:color="000000"/>
              <w:right w:val="single" w:sz="5" w:space="0" w:color="000000"/>
            </w:tcBorders>
            <w:shd w:val="clear" w:color="auto" w:fill="CCCCCC"/>
            <w:tcMar>
              <w:top w:w="20" w:type="dxa"/>
              <w:left w:w="20" w:type="dxa"/>
              <w:bottom w:w="20" w:type="dxa"/>
              <w:right w:w="20" w:type="dxa"/>
            </w:tcMar>
            <w:vAlign w:val="center"/>
          </w:tcPr>
          <w:p w14:paraId="6E6CCAB6" w14:textId="77777777" w:rsidR="008C7151" w:rsidRDefault="00000000">
            <w:pPr>
              <w:spacing w:line="276" w:lineRule="auto"/>
              <w:jc w:val="center"/>
              <w:rPr>
                <w:rFonts w:ascii="Arial" w:eastAsia="Arial" w:hAnsi="Arial" w:cs="Arial"/>
                <w:b/>
                <w:bCs/>
                <w:sz w:val="18"/>
                <w:szCs w:val="18"/>
              </w:rPr>
            </w:pPr>
            <w:r>
              <w:rPr>
                <w:rFonts w:ascii="Arial" w:eastAsia="Arial" w:hAnsi="Arial" w:cs="Arial"/>
                <w:b/>
                <w:bCs/>
                <w:sz w:val="18"/>
                <w:szCs w:val="18"/>
              </w:rPr>
              <w:t>Nº de casos de “Revisão” recebidos do exterior</w:t>
            </w:r>
          </w:p>
        </w:tc>
        <w:tc>
          <w:tcPr>
            <w:tcW w:w="1785" w:type="dxa"/>
            <w:tcBorders>
              <w:top w:val="single" w:sz="8" w:space="0" w:color="000000"/>
              <w:left w:val="nil"/>
              <w:bottom w:val="single" w:sz="5" w:space="0" w:color="000000"/>
              <w:right w:val="single" w:sz="5" w:space="0" w:color="000000"/>
            </w:tcBorders>
            <w:shd w:val="clear" w:color="auto" w:fill="CCCCCC"/>
            <w:tcMar>
              <w:top w:w="0" w:type="dxa"/>
              <w:left w:w="0" w:type="dxa"/>
              <w:bottom w:w="0" w:type="dxa"/>
              <w:right w:w="0" w:type="dxa"/>
            </w:tcMar>
            <w:vAlign w:val="center"/>
          </w:tcPr>
          <w:p w14:paraId="5EA98819" w14:textId="77777777" w:rsidR="008C7151" w:rsidRDefault="00000000">
            <w:pPr>
              <w:spacing w:line="276" w:lineRule="auto"/>
              <w:jc w:val="center"/>
              <w:rPr>
                <w:rFonts w:ascii="Arial" w:eastAsia="Arial" w:hAnsi="Arial" w:cs="Arial"/>
                <w:b/>
                <w:bCs/>
                <w:sz w:val="18"/>
                <w:szCs w:val="18"/>
              </w:rPr>
            </w:pPr>
            <w:r>
              <w:rPr>
                <w:rFonts w:ascii="Arial" w:eastAsia="Arial" w:hAnsi="Arial" w:cs="Arial"/>
                <w:b/>
                <w:bCs/>
                <w:sz w:val="18"/>
                <w:szCs w:val="18"/>
              </w:rPr>
              <w:t xml:space="preserve">Nº de casos de “Consulta Diagnóstica / 2ª Opinião” recebidos </w:t>
            </w:r>
          </w:p>
        </w:tc>
        <w:tc>
          <w:tcPr>
            <w:tcW w:w="1785" w:type="dxa"/>
            <w:tcBorders>
              <w:top w:val="single" w:sz="8" w:space="0" w:color="000000"/>
              <w:left w:val="nil"/>
              <w:bottom w:val="single" w:sz="5" w:space="0" w:color="000000"/>
              <w:right w:val="single" w:sz="5" w:space="0" w:color="000000"/>
            </w:tcBorders>
            <w:shd w:val="clear" w:color="auto" w:fill="CCCCCC"/>
            <w:tcMar>
              <w:top w:w="0" w:type="dxa"/>
              <w:left w:w="0" w:type="dxa"/>
              <w:bottom w:w="0" w:type="dxa"/>
              <w:right w:w="0" w:type="dxa"/>
            </w:tcMar>
            <w:vAlign w:val="center"/>
          </w:tcPr>
          <w:p w14:paraId="28D71B26" w14:textId="77777777" w:rsidR="008C7151" w:rsidRDefault="00000000">
            <w:pPr>
              <w:spacing w:line="276" w:lineRule="auto"/>
              <w:jc w:val="center"/>
              <w:rPr>
                <w:rFonts w:ascii="Arial" w:eastAsia="Arial" w:hAnsi="Arial" w:cs="Arial"/>
                <w:b/>
                <w:bCs/>
                <w:sz w:val="18"/>
                <w:szCs w:val="18"/>
              </w:rPr>
            </w:pPr>
            <w:r>
              <w:rPr>
                <w:rFonts w:ascii="Arial" w:eastAsia="Arial" w:hAnsi="Arial" w:cs="Arial"/>
                <w:b/>
                <w:bCs/>
                <w:sz w:val="18"/>
                <w:szCs w:val="18"/>
              </w:rPr>
              <w:t>Nº de casos de “Consulta Diagnóstica / 2ª Opinião” enviados</w:t>
            </w:r>
          </w:p>
        </w:tc>
      </w:tr>
      <w:tr w:rsidR="008C7151" w14:paraId="5C90E9BE" w14:textId="77777777">
        <w:trPr>
          <w:trHeight w:val="624"/>
        </w:trPr>
        <w:tc>
          <w:tcPr>
            <w:tcW w:w="2520"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vAlign w:val="center"/>
          </w:tcPr>
          <w:p w14:paraId="32AB47E7" w14:textId="77777777" w:rsidR="008C7151" w:rsidRDefault="00000000">
            <w:pPr>
              <w:spacing w:line="276" w:lineRule="auto"/>
              <w:rPr>
                <w:rFonts w:ascii="Arial" w:eastAsia="Arial" w:hAnsi="Arial" w:cs="Arial"/>
                <w:sz w:val="18"/>
                <w:szCs w:val="18"/>
              </w:rPr>
            </w:pPr>
            <w:proofErr w:type="spellStart"/>
            <w:r>
              <w:rPr>
                <w:rFonts w:ascii="Arial" w:eastAsia="Arial" w:hAnsi="Arial" w:cs="Arial"/>
                <w:sz w:val="18"/>
                <w:szCs w:val="18"/>
              </w:rPr>
              <w:t>Cervico</w:t>
            </w:r>
            <w:proofErr w:type="spellEnd"/>
            <w:r>
              <w:rPr>
                <w:rFonts w:ascii="Arial" w:eastAsia="Arial" w:hAnsi="Arial" w:cs="Arial"/>
                <w:sz w:val="18"/>
                <w:szCs w:val="18"/>
              </w:rPr>
              <w:t>-vaginal (processamento automatizado)</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FF2472D"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3CA17685"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94C98D2" w14:textId="77777777" w:rsidR="008C7151" w:rsidRDefault="008C7151">
            <w:pPr>
              <w:spacing w:line="276" w:lineRule="auto"/>
              <w:rPr>
                <w:rFonts w:ascii="Arial" w:eastAsia="Arial" w:hAnsi="Arial" w:cs="Arial"/>
                <w:sz w:val="18"/>
                <w:szCs w:val="18"/>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2A8F753A" w14:textId="77777777" w:rsidR="008C7151" w:rsidRDefault="008C7151">
            <w:pPr>
              <w:spacing w:line="276" w:lineRule="auto"/>
              <w:rPr>
                <w:rFonts w:ascii="Arial" w:eastAsia="Arial" w:hAnsi="Arial" w:cs="Arial"/>
                <w:sz w:val="18"/>
                <w:szCs w:val="18"/>
              </w:rPr>
            </w:pPr>
          </w:p>
        </w:tc>
      </w:tr>
      <w:tr w:rsidR="008C7151" w14:paraId="2EC13B92" w14:textId="77777777">
        <w:trPr>
          <w:trHeight w:val="75"/>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3E63F64A" w14:textId="77777777" w:rsidR="008C7151" w:rsidRDefault="00000000">
            <w:pPr>
              <w:spacing w:line="276" w:lineRule="auto"/>
              <w:rPr>
                <w:rFonts w:ascii="Arial" w:eastAsia="Arial" w:hAnsi="Arial" w:cs="Arial"/>
                <w:sz w:val="18"/>
                <w:szCs w:val="18"/>
              </w:rPr>
            </w:pPr>
            <w:proofErr w:type="spellStart"/>
            <w:r>
              <w:rPr>
                <w:rFonts w:ascii="Arial" w:eastAsia="Arial" w:hAnsi="Arial" w:cs="Arial"/>
                <w:sz w:val="18"/>
                <w:szCs w:val="18"/>
              </w:rPr>
              <w:t>Cervico</w:t>
            </w:r>
            <w:proofErr w:type="spellEnd"/>
            <w:r>
              <w:rPr>
                <w:rFonts w:ascii="Arial" w:eastAsia="Arial" w:hAnsi="Arial" w:cs="Arial"/>
                <w:sz w:val="18"/>
                <w:szCs w:val="18"/>
              </w:rPr>
              <w:t>-vaginal (esfregaço)</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1BEC4DAD"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536CA2B0"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09AA26A9"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5F99EA60" w14:textId="77777777" w:rsidR="008C7151" w:rsidRDefault="008C7151">
            <w:pPr>
              <w:spacing w:line="276" w:lineRule="auto"/>
              <w:rPr>
                <w:rFonts w:ascii="Arial" w:eastAsia="Arial" w:hAnsi="Arial" w:cs="Arial"/>
                <w:sz w:val="18"/>
                <w:szCs w:val="18"/>
              </w:rPr>
            </w:pPr>
          </w:p>
        </w:tc>
      </w:tr>
      <w:tr w:rsidR="008C7151" w14:paraId="53E20548" w14:textId="77777777">
        <w:trPr>
          <w:trHeight w:val="682"/>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46170995"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Esfoliativa não </w:t>
            </w:r>
            <w:proofErr w:type="spellStart"/>
            <w:r>
              <w:rPr>
                <w:rFonts w:ascii="Arial" w:eastAsia="Arial" w:hAnsi="Arial" w:cs="Arial"/>
                <w:sz w:val="18"/>
                <w:szCs w:val="18"/>
              </w:rPr>
              <w:t>cervico</w:t>
            </w:r>
            <w:proofErr w:type="spellEnd"/>
            <w:r>
              <w:rPr>
                <w:rFonts w:ascii="Arial" w:eastAsia="Arial" w:hAnsi="Arial" w:cs="Arial"/>
                <w:sz w:val="18"/>
                <w:szCs w:val="18"/>
              </w:rPr>
              <w:t>-vaginal (processamento automatizado)</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7CD78625"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734244A8"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5050CDC0"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46F22E2B" w14:textId="77777777" w:rsidR="008C7151" w:rsidRDefault="008C7151">
            <w:pPr>
              <w:spacing w:line="276" w:lineRule="auto"/>
              <w:rPr>
                <w:rFonts w:ascii="Arial" w:eastAsia="Arial" w:hAnsi="Arial" w:cs="Arial"/>
                <w:sz w:val="18"/>
                <w:szCs w:val="18"/>
              </w:rPr>
            </w:pPr>
          </w:p>
        </w:tc>
      </w:tr>
      <w:tr w:rsidR="008C7151" w14:paraId="4D8B1463" w14:textId="77777777">
        <w:trPr>
          <w:trHeight w:val="176"/>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20F176F2"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Esfoliativa não </w:t>
            </w:r>
            <w:proofErr w:type="spellStart"/>
            <w:r>
              <w:rPr>
                <w:rFonts w:ascii="Arial" w:eastAsia="Arial" w:hAnsi="Arial" w:cs="Arial"/>
                <w:sz w:val="18"/>
                <w:szCs w:val="18"/>
              </w:rPr>
              <w:t>cervico</w:t>
            </w:r>
            <w:proofErr w:type="spellEnd"/>
            <w:r>
              <w:rPr>
                <w:rFonts w:ascii="Arial" w:eastAsia="Arial" w:hAnsi="Arial" w:cs="Arial"/>
                <w:sz w:val="18"/>
                <w:szCs w:val="18"/>
              </w:rPr>
              <w:t>-vaginal (esfregaço)</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6A6CE8F2"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6F316D3E"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5638E1DA"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5F3D4BA0" w14:textId="77777777" w:rsidR="008C7151" w:rsidRDefault="008C7151">
            <w:pPr>
              <w:spacing w:line="276" w:lineRule="auto"/>
              <w:rPr>
                <w:rFonts w:ascii="Arial" w:eastAsia="Arial" w:hAnsi="Arial" w:cs="Arial"/>
                <w:sz w:val="18"/>
                <w:szCs w:val="18"/>
              </w:rPr>
            </w:pPr>
          </w:p>
        </w:tc>
      </w:tr>
      <w:tr w:rsidR="008C7151" w14:paraId="0EB3950C" w14:textId="77777777">
        <w:trPr>
          <w:trHeight w:val="191"/>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6B99FCF1"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Aspirativa (processamento automatizado)</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0D89A7BC"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74F48646"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3D0275C"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4382DF0C" w14:textId="77777777" w:rsidR="008C7151" w:rsidRDefault="008C7151">
            <w:pPr>
              <w:spacing w:line="276" w:lineRule="auto"/>
              <w:rPr>
                <w:rFonts w:ascii="Arial" w:eastAsia="Arial" w:hAnsi="Arial" w:cs="Arial"/>
                <w:sz w:val="18"/>
                <w:szCs w:val="18"/>
              </w:rPr>
            </w:pPr>
          </w:p>
        </w:tc>
      </w:tr>
      <w:tr w:rsidR="008C7151" w14:paraId="4B8914C0" w14:textId="77777777">
        <w:trPr>
          <w:trHeight w:val="510"/>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1A699DFE"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Aspirativa (esfregaço)</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60DEC854"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5DB81B0D"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7AF2A812"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4A26BF63" w14:textId="77777777" w:rsidR="008C7151" w:rsidRDefault="008C7151">
            <w:pPr>
              <w:spacing w:line="276" w:lineRule="auto"/>
              <w:rPr>
                <w:rFonts w:ascii="Arial" w:eastAsia="Arial" w:hAnsi="Arial" w:cs="Arial"/>
                <w:sz w:val="18"/>
                <w:szCs w:val="18"/>
              </w:rPr>
            </w:pPr>
          </w:p>
        </w:tc>
      </w:tr>
      <w:tr w:rsidR="008C7151" w14:paraId="589EC261" w14:textId="77777777">
        <w:trPr>
          <w:trHeight w:val="285"/>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64EDF725" w14:textId="77777777" w:rsidR="008C7151" w:rsidRDefault="00000000">
            <w:pPr>
              <w:spacing w:line="276" w:lineRule="auto"/>
              <w:rPr>
                <w:rFonts w:ascii="Arial" w:eastAsia="Arial" w:hAnsi="Arial" w:cs="Arial"/>
                <w:sz w:val="18"/>
                <w:szCs w:val="18"/>
              </w:rPr>
            </w:pPr>
            <w:proofErr w:type="spellStart"/>
            <w:r>
              <w:rPr>
                <w:rFonts w:ascii="Arial" w:eastAsia="Arial" w:hAnsi="Arial" w:cs="Arial"/>
                <w:sz w:val="18"/>
                <w:szCs w:val="18"/>
              </w:rPr>
              <w:t>Citoblocos</w:t>
            </w:r>
            <w:proofErr w:type="spellEnd"/>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182F27C7"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6415AEE5"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2EE36A79"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5787148" w14:textId="77777777" w:rsidR="008C7151" w:rsidRDefault="008C7151">
            <w:pPr>
              <w:spacing w:line="276" w:lineRule="auto"/>
              <w:rPr>
                <w:rFonts w:ascii="Arial" w:eastAsia="Arial" w:hAnsi="Arial" w:cs="Arial"/>
                <w:sz w:val="18"/>
                <w:szCs w:val="18"/>
              </w:rPr>
            </w:pPr>
          </w:p>
        </w:tc>
      </w:tr>
      <w:tr w:rsidR="008C7151" w14:paraId="766AA4FB" w14:textId="77777777">
        <w:trPr>
          <w:trHeight w:val="855"/>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5D93DA4E"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Atos de punção aspirativa com agulha fina, guiados por palpação</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0C2ABEBA"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5EE3979F"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5C3C957D"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1B3FB760" w14:textId="77777777" w:rsidR="008C7151" w:rsidRDefault="008C7151">
            <w:pPr>
              <w:spacing w:line="276" w:lineRule="auto"/>
              <w:rPr>
                <w:rFonts w:ascii="Arial" w:eastAsia="Arial" w:hAnsi="Arial" w:cs="Arial"/>
                <w:sz w:val="18"/>
                <w:szCs w:val="18"/>
              </w:rPr>
            </w:pPr>
          </w:p>
        </w:tc>
      </w:tr>
      <w:tr w:rsidR="008C7151" w14:paraId="089F52B5" w14:textId="77777777">
        <w:trPr>
          <w:trHeight w:val="855"/>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7448197B"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Atos de punção aspirativa com agulha fina, guiados por imagiologia</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0D067DE5"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4D18778F"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3EAF79B9"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CDD80B3" w14:textId="77777777" w:rsidR="008C7151" w:rsidRDefault="008C7151">
            <w:pPr>
              <w:spacing w:line="276" w:lineRule="auto"/>
              <w:rPr>
                <w:rFonts w:ascii="Arial" w:eastAsia="Arial" w:hAnsi="Arial" w:cs="Arial"/>
                <w:sz w:val="18"/>
                <w:szCs w:val="18"/>
              </w:rPr>
            </w:pPr>
          </w:p>
        </w:tc>
      </w:tr>
      <w:tr w:rsidR="008C7151" w14:paraId="495E41D1" w14:textId="77777777">
        <w:trPr>
          <w:trHeight w:val="975"/>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6334B102"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Avaliações rápidas de adequabilidade de amostras (ROSE)</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77778FF6"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40DAC255"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 </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235E1B5C"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C4C6226" w14:textId="77777777" w:rsidR="008C7151" w:rsidRDefault="008C7151">
            <w:pPr>
              <w:spacing w:line="276" w:lineRule="auto"/>
              <w:rPr>
                <w:rFonts w:ascii="Arial" w:eastAsia="Arial" w:hAnsi="Arial" w:cs="Arial"/>
                <w:sz w:val="18"/>
                <w:szCs w:val="18"/>
              </w:rPr>
            </w:pPr>
          </w:p>
        </w:tc>
      </w:tr>
      <w:tr w:rsidR="008C7151" w14:paraId="26E1DA2D" w14:textId="77777777">
        <w:trPr>
          <w:trHeight w:val="975"/>
        </w:trPr>
        <w:tc>
          <w:tcPr>
            <w:tcW w:w="2520" w:type="dxa"/>
            <w:tcBorders>
              <w:top w:val="nil"/>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400FCC10"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 xml:space="preserve">Outros exames de </w:t>
            </w:r>
            <w:proofErr w:type="spellStart"/>
            <w:r>
              <w:rPr>
                <w:rFonts w:ascii="Arial" w:eastAsia="Arial" w:hAnsi="Arial" w:cs="Arial"/>
                <w:sz w:val="18"/>
                <w:szCs w:val="18"/>
              </w:rPr>
              <w:t>citopatologia</w:t>
            </w:r>
            <w:proofErr w:type="spellEnd"/>
            <w:r>
              <w:rPr>
                <w:rFonts w:ascii="Arial" w:eastAsia="Arial" w:hAnsi="Arial" w:cs="Arial"/>
                <w:sz w:val="18"/>
                <w:szCs w:val="18"/>
              </w:rPr>
              <w:t xml:space="preserve"> (se aplicável):</w:t>
            </w:r>
          </w:p>
          <w:p w14:paraId="3914532F" w14:textId="77777777" w:rsidR="008C7151" w:rsidRDefault="008C7151">
            <w:pPr>
              <w:spacing w:line="276" w:lineRule="auto"/>
              <w:rPr>
                <w:rFonts w:ascii="Arial" w:eastAsia="Arial" w:hAnsi="Arial" w:cs="Arial"/>
                <w:sz w:val="18"/>
                <w:szCs w:val="18"/>
              </w:rPr>
            </w:pPr>
          </w:p>
          <w:p w14:paraId="5BC815F4" w14:textId="77777777" w:rsidR="008C7151" w:rsidRDefault="00000000">
            <w:pPr>
              <w:spacing w:line="276" w:lineRule="auto"/>
              <w:rPr>
                <w:rFonts w:ascii="Arial" w:eastAsia="Arial" w:hAnsi="Arial" w:cs="Arial"/>
                <w:sz w:val="18"/>
                <w:szCs w:val="18"/>
              </w:rPr>
            </w:pPr>
            <w:r>
              <w:rPr>
                <w:rFonts w:ascii="Arial" w:eastAsia="Arial" w:hAnsi="Arial" w:cs="Arial"/>
                <w:sz w:val="18"/>
                <w:szCs w:val="18"/>
              </w:rPr>
              <w:t>_____________________</w:t>
            </w:r>
          </w:p>
        </w:tc>
        <w:tc>
          <w:tcPr>
            <w:tcW w:w="1155" w:type="dxa"/>
            <w:tcBorders>
              <w:top w:val="nil"/>
              <w:left w:val="nil"/>
              <w:bottom w:val="single" w:sz="5" w:space="0" w:color="000000"/>
              <w:right w:val="single" w:sz="5" w:space="0" w:color="000000"/>
            </w:tcBorders>
            <w:tcMar>
              <w:top w:w="20" w:type="dxa"/>
              <w:left w:w="20" w:type="dxa"/>
              <w:bottom w:w="20" w:type="dxa"/>
              <w:right w:w="20" w:type="dxa"/>
            </w:tcMar>
          </w:tcPr>
          <w:p w14:paraId="25FF105A" w14:textId="77777777" w:rsidR="008C7151" w:rsidRDefault="008C7151">
            <w:pPr>
              <w:spacing w:line="276" w:lineRule="auto"/>
              <w:rPr>
                <w:rFonts w:ascii="Arial" w:eastAsia="Arial" w:hAnsi="Arial" w:cs="Arial"/>
                <w:sz w:val="18"/>
                <w:szCs w:val="18"/>
              </w:rPr>
            </w:pPr>
          </w:p>
        </w:tc>
        <w:tc>
          <w:tcPr>
            <w:tcW w:w="1290" w:type="dxa"/>
            <w:tcBorders>
              <w:top w:val="nil"/>
              <w:left w:val="nil"/>
              <w:bottom w:val="single" w:sz="5" w:space="0" w:color="000000"/>
              <w:right w:val="single" w:sz="5" w:space="0" w:color="000000"/>
            </w:tcBorders>
            <w:tcMar>
              <w:top w:w="20" w:type="dxa"/>
              <w:left w:w="20" w:type="dxa"/>
              <w:bottom w:w="20" w:type="dxa"/>
              <w:right w:w="20" w:type="dxa"/>
            </w:tcMar>
          </w:tcPr>
          <w:p w14:paraId="452316F3"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E344257" w14:textId="77777777" w:rsidR="008C7151" w:rsidRDefault="008C7151">
            <w:pPr>
              <w:spacing w:line="276" w:lineRule="auto"/>
              <w:rPr>
                <w:rFonts w:ascii="Arial" w:eastAsia="Arial" w:hAnsi="Arial" w:cs="Arial"/>
                <w:sz w:val="18"/>
                <w:szCs w:val="18"/>
              </w:rPr>
            </w:pP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5E1EA2E" w14:textId="77777777" w:rsidR="008C7151" w:rsidRDefault="008C7151">
            <w:pPr>
              <w:spacing w:line="276" w:lineRule="auto"/>
              <w:rPr>
                <w:rFonts w:ascii="Arial" w:eastAsia="Arial" w:hAnsi="Arial" w:cs="Arial"/>
                <w:sz w:val="18"/>
                <w:szCs w:val="18"/>
              </w:rPr>
            </w:pPr>
          </w:p>
        </w:tc>
      </w:tr>
    </w:tbl>
    <w:p w14:paraId="417BC6AA" w14:textId="77777777" w:rsidR="008C7151" w:rsidRDefault="008C7151">
      <w:pPr>
        <w:spacing w:line="276" w:lineRule="auto"/>
        <w:rPr>
          <w:rFonts w:ascii="Arial" w:eastAsia="Arial" w:hAnsi="Arial" w:cs="Arial"/>
          <w:sz w:val="20"/>
          <w:szCs w:val="20"/>
        </w:rPr>
      </w:pPr>
    </w:p>
    <w:p w14:paraId="2F2E4BB4" w14:textId="77777777" w:rsidR="008C7151" w:rsidRDefault="008C7151">
      <w:pPr>
        <w:spacing w:line="276" w:lineRule="auto"/>
        <w:rPr>
          <w:rFonts w:ascii="Arial" w:eastAsia="Arial" w:hAnsi="Arial" w:cs="Arial"/>
          <w:sz w:val="20"/>
          <w:szCs w:val="20"/>
        </w:rPr>
      </w:pPr>
    </w:p>
    <w:sdt>
      <w:sdtPr>
        <w:tag w:val="goog_rdk_5"/>
        <w:id w:val="1788434495"/>
        <w:lock w:val="contentLocked"/>
      </w:sdtPr>
      <w:sdtContent>
        <w:tbl>
          <w:tblPr>
            <w:tblStyle w:val="a6"/>
            <w:tblW w:w="8535" w:type="dxa"/>
            <w:tblBorders>
              <w:top w:val="nil"/>
              <w:left w:val="nil"/>
              <w:bottom w:val="nil"/>
              <w:right w:val="nil"/>
              <w:insideH w:val="nil"/>
              <w:insideV w:val="nil"/>
            </w:tblBorders>
            <w:tblLayout w:type="fixed"/>
            <w:tblLook w:val="0600" w:firstRow="0" w:lastRow="0" w:firstColumn="0" w:lastColumn="0" w:noHBand="1" w:noVBand="1"/>
          </w:tblPr>
          <w:tblGrid>
            <w:gridCol w:w="2520"/>
            <w:gridCol w:w="1155"/>
            <w:gridCol w:w="1290"/>
            <w:gridCol w:w="1785"/>
            <w:gridCol w:w="1785"/>
          </w:tblGrid>
          <w:tr w:rsidR="008C7151" w14:paraId="0B36258C" w14:textId="77777777">
            <w:trPr>
              <w:trHeight w:val="57"/>
            </w:trPr>
            <w:tc>
              <w:tcPr>
                <w:tcW w:w="8535" w:type="dxa"/>
                <w:gridSpan w:val="5"/>
                <w:tcBorders>
                  <w:top w:val="single" w:sz="8" w:space="0" w:color="000000"/>
                  <w:left w:val="single" w:sz="8" w:space="0" w:color="000000"/>
                  <w:bottom w:val="single" w:sz="8" w:space="0" w:color="000000"/>
                </w:tcBorders>
                <w:shd w:val="clear" w:color="auto" w:fill="C1E5F5"/>
                <w:tcMar>
                  <w:top w:w="144" w:type="dxa"/>
                  <w:left w:w="144" w:type="dxa"/>
                  <w:bottom w:w="144" w:type="dxa"/>
                  <w:right w:w="144" w:type="dxa"/>
                </w:tcMar>
                <w:vAlign w:val="center"/>
              </w:tcPr>
              <w:p w14:paraId="1E1AF503" w14:textId="77777777" w:rsidR="008C7151" w:rsidRDefault="00000000">
                <w:pPr>
                  <w:ind w:left="720"/>
                  <w:jc w:val="center"/>
                  <w:rPr>
                    <w:rFonts w:ascii="Arial" w:eastAsia="Arial" w:hAnsi="Arial" w:cs="Arial"/>
                    <w:b/>
                    <w:bCs/>
                    <w:sz w:val="22"/>
                    <w:szCs w:val="22"/>
                  </w:rPr>
                </w:pPr>
                <w:r>
                  <w:rPr>
                    <w:rFonts w:ascii="Arial" w:eastAsia="Arial" w:hAnsi="Arial" w:cs="Arial"/>
                    <w:b/>
                    <w:bCs/>
                    <w:sz w:val="22"/>
                    <w:szCs w:val="22"/>
                  </w:rPr>
                  <w:t>5. Atividade e Proficiência Diagnóstica (continuação)</w:t>
                </w:r>
              </w:p>
            </w:tc>
          </w:tr>
          <w:tr w:rsidR="008C7151" w14:paraId="6367713C" w14:textId="77777777">
            <w:trPr>
              <w:trHeight w:val="855"/>
            </w:trPr>
            <w:tc>
              <w:tcPr>
                <w:tcW w:w="2520" w:type="dxa"/>
                <w:tcBorders>
                  <w:top w:val="single" w:sz="8" w:space="0" w:color="000000"/>
                  <w:left w:val="single" w:sz="8" w:space="0" w:color="000000"/>
                  <w:bottom w:val="single" w:sz="5" w:space="0" w:color="000000"/>
                </w:tcBorders>
                <w:shd w:val="clear" w:color="auto" w:fill="CCCCCC"/>
                <w:tcMar>
                  <w:top w:w="144" w:type="dxa"/>
                  <w:left w:w="144" w:type="dxa"/>
                  <w:bottom w:w="144" w:type="dxa"/>
                  <w:right w:w="144" w:type="dxa"/>
                </w:tcMar>
                <w:vAlign w:val="center"/>
              </w:tcPr>
              <w:p w14:paraId="374B1AD7" w14:textId="77777777" w:rsidR="008C7151" w:rsidRDefault="00000000">
                <w:pPr>
                  <w:jc w:val="both"/>
                  <w:rPr>
                    <w:rFonts w:ascii="Arial" w:eastAsia="Arial" w:hAnsi="Arial" w:cs="Arial"/>
                    <w:b/>
                    <w:bCs/>
                    <w:sz w:val="22"/>
                    <w:szCs w:val="22"/>
                  </w:rPr>
                </w:pPr>
                <w:r>
                  <w:rPr>
                    <w:rFonts w:ascii="Arial" w:eastAsia="Arial" w:hAnsi="Arial" w:cs="Arial"/>
                    <w:b/>
                    <w:bCs/>
                    <w:sz w:val="22"/>
                    <w:szCs w:val="22"/>
                  </w:rPr>
                  <w:t>Histopatologia</w:t>
                </w:r>
              </w:p>
            </w:tc>
            <w:tc>
              <w:tcPr>
                <w:tcW w:w="1155" w:type="dxa"/>
                <w:tcBorders>
                  <w:top w:val="single" w:sz="8"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vAlign w:val="center"/>
              </w:tcPr>
              <w:p w14:paraId="57517FAC"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Nº de Exames Internos</w:t>
                </w:r>
              </w:p>
            </w:tc>
            <w:tc>
              <w:tcPr>
                <w:tcW w:w="1290" w:type="dxa"/>
                <w:tcBorders>
                  <w:top w:val="single" w:sz="8" w:space="0" w:color="000000"/>
                  <w:left w:val="nil"/>
                  <w:bottom w:val="single" w:sz="5" w:space="0" w:color="000000"/>
                  <w:right w:val="single" w:sz="5" w:space="0" w:color="000000"/>
                </w:tcBorders>
                <w:shd w:val="clear" w:color="auto" w:fill="CCCCCC"/>
                <w:tcMar>
                  <w:top w:w="20" w:type="dxa"/>
                  <w:left w:w="20" w:type="dxa"/>
                  <w:bottom w:w="20" w:type="dxa"/>
                  <w:right w:w="20" w:type="dxa"/>
                </w:tcMar>
                <w:vAlign w:val="center"/>
              </w:tcPr>
              <w:p w14:paraId="6C9BD3F5"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Nº de casos de “Revisão” recebidos do exterior</w:t>
                </w:r>
              </w:p>
            </w:tc>
            <w:tc>
              <w:tcPr>
                <w:tcW w:w="1785" w:type="dxa"/>
                <w:tcBorders>
                  <w:top w:val="single" w:sz="8" w:space="0" w:color="000000"/>
                  <w:left w:val="nil"/>
                  <w:bottom w:val="single" w:sz="5" w:space="0" w:color="000000"/>
                  <w:right w:val="single" w:sz="5" w:space="0" w:color="000000"/>
                </w:tcBorders>
                <w:shd w:val="clear" w:color="auto" w:fill="CCCCCC"/>
                <w:tcMar>
                  <w:top w:w="0" w:type="dxa"/>
                  <w:left w:w="0" w:type="dxa"/>
                  <w:bottom w:w="0" w:type="dxa"/>
                  <w:right w:w="0" w:type="dxa"/>
                </w:tcMar>
                <w:vAlign w:val="center"/>
              </w:tcPr>
              <w:p w14:paraId="311F3C1D"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 xml:space="preserve">Nº de casos de “Consulta Diagnóstica / 2ª Opinião” recebidos </w:t>
                </w:r>
              </w:p>
            </w:tc>
            <w:tc>
              <w:tcPr>
                <w:tcW w:w="1785" w:type="dxa"/>
                <w:tcBorders>
                  <w:top w:val="single" w:sz="8" w:space="0" w:color="000000"/>
                  <w:left w:val="nil"/>
                  <w:bottom w:val="single" w:sz="5" w:space="0" w:color="000000"/>
                  <w:right w:val="single" w:sz="5" w:space="0" w:color="000000"/>
                </w:tcBorders>
                <w:shd w:val="clear" w:color="auto" w:fill="CCCCCC"/>
                <w:tcMar>
                  <w:top w:w="0" w:type="dxa"/>
                  <w:left w:w="0" w:type="dxa"/>
                  <w:bottom w:w="0" w:type="dxa"/>
                  <w:right w:w="0" w:type="dxa"/>
                </w:tcMar>
                <w:vAlign w:val="center"/>
              </w:tcPr>
              <w:p w14:paraId="165203C6"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Nº de casos de “Consulta Diagnóstica / 2ª Opinião” enviados</w:t>
                </w:r>
              </w:p>
            </w:tc>
          </w:tr>
          <w:tr w:rsidR="008C7151" w14:paraId="6B18C212" w14:textId="77777777">
            <w:trPr>
              <w:trHeight w:val="99"/>
            </w:trPr>
            <w:tc>
              <w:tcPr>
                <w:tcW w:w="8535" w:type="dxa"/>
                <w:gridSpan w:val="5"/>
                <w:tcBorders>
                  <w:top w:val="single" w:sz="5" w:space="0" w:color="000000"/>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126FEE61"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t>Exame histológico de produto de biópsia, por agulha, pinça ou similar</w:t>
                </w:r>
              </w:p>
            </w:tc>
          </w:tr>
          <w:tr w:rsidR="008C7151" w14:paraId="75C2E325" w14:textId="77777777">
            <w:trPr>
              <w:trHeight w:val="525"/>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2FDA2DA4" w14:textId="77777777" w:rsidR="008C7151" w:rsidRDefault="00000000">
                <w:pPr>
                  <w:widowControl w:val="0"/>
                  <w:rPr>
                    <w:rFonts w:ascii="Arial" w:eastAsia="Arial" w:hAnsi="Arial" w:cs="Arial"/>
                    <w:sz w:val="18"/>
                    <w:szCs w:val="18"/>
                  </w:rPr>
                </w:pPr>
                <w:r>
                  <w:rPr>
                    <w:rFonts w:ascii="Arial" w:eastAsia="Arial" w:hAnsi="Arial" w:cs="Arial"/>
                    <w:sz w:val="18"/>
                    <w:szCs w:val="18"/>
                  </w:rPr>
                  <w:t xml:space="preserve">Nível IV </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015C537"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3E3BCA9D"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6D8B7A3"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309B073" w14:textId="77777777" w:rsidR="008C7151" w:rsidRDefault="008C7151">
                <w:pPr>
                  <w:rPr>
                    <w:rFonts w:ascii="Arial" w:eastAsia="Arial" w:hAnsi="Arial" w:cs="Arial"/>
                    <w:sz w:val="16"/>
                    <w:szCs w:val="16"/>
                  </w:rPr>
                </w:pPr>
              </w:p>
            </w:tc>
          </w:tr>
          <w:tr w:rsidR="008C7151" w14:paraId="577D5C5D" w14:textId="77777777">
            <w:trPr>
              <w:trHeight w:val="540"/>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50910B8F" w14:textId="77777777" w:rsidR="008C7151" w:rsidRDefault="00000000">
                <w:pPr>
                  <w:widowControl w:val="0"/>
                  <w:rPr>
                    <w:rFonts w:ascii="Arial" w:eastAsia="Arial" w:hAnsi="Arial" w:cs="Arial"/>
                    <w:sz w:val="18"/>
                    <w:szCs w:val="18"/>
                  </w:rPr>
                </w:pPr>
                <w:r>
                  <w:rPr>
                    <w:rFonts w:ascii="Arial" w:eastAsia="Arial" w:hAnsi="Arial" w:cs="Arial"/>
                    <w:sz w:val="18"/>
                    <w:szCs w:val="18"/>
                  </w:rPr>
                  <w:t>Nível 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775565F"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B7F6A28"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02184CBD"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794497B8" w14:textId="77777777" w:rsidR="008C7151" w:rsidRDefault="008C7151">
                <w:pPr>
                  <w:rPr>
                    <w:rFonts w:ascii="Arial" w:eastAsia="Arial" w:hAnsi="Arial" w:cs="Arial"/>
                    <w:sz w:val="16"/>
                    <w:szCs w:val="16"/>
                  </w:rPr>
                </w:pPr>
              </w:p>
            </w:tc>
          </w:tr>
          <w:tr w:rsidR="008C7151" w14:paraId="530BAA65" w14:textId="77777777">
            <w:trPr>
              <w:trHeight w:val="615"/>
            </w:trPr>
            <w:tc>
              <w:tcPr>
                <w:tcW w:w="8535" w:type="dxa"/>
                <w:gridSpan w:val="5"/>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7F4D498D"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t>Exame histológico de produto de biópsia, por agulha, pinça ou similar, complexa</w:t>
                </w:r>
              </w:p>
            </w:tc>
          </w:tr>
          <w:tr w:rsidR="008C7151" w14:paraId="7530EA58" w14:textId="77777777">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0194CE6B" w14:textId="77777777" w:rsidR="008C7151" w:rsidRDefault="00000000">
                <w:pPr>
                  <w:widowControl w:val="0"/>
                  <w:rPr>
                    <w:rFonts w:ascii="Arial" w:eastAsia="Arial" w:hAnsi="Arial" w:cs="Arial"/>
                    <w:sz w:val="18"/>
                    <w:szCs w:val="18"/>
                  </w:rPr>
                </w:pPr>
                <w:r>
                  <w:rPr>
                    <w:rFonts w:ascii="Arial" w:eastAsia="Arial" w:hAnsi="Arial" w:cs="Arial"/>
                    <w:sz w:val="18"/>
                    <w:szCs w:val="18"/>
                  </w:rPr>
                  <w:t>Nível IV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44BF9DA9"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06103E7B"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3839AAB5"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756BA2C" w14:textId="77777777" w:rsidR="008C7151" w:rsidRDefault="008C7151">
                <w:pPr>
                  <w:rPr>
                    <w:rFonts w:ascii="Arial" w:eastAsia="Arial" w:hAnsi="Arial" w:cs="Arial"/>
                    <w:sz w:val="16"/>
                    <w:szCs w:val="16"/>
                  </w:rPr>
                </w:pPr>
              </w:p>
            </w:tc>
          </w:tr>
          <w:tr w:rsidR="008C7151" w14:paraId="2A55A247" w14:textId="77777777">
            <w:trPr>
              <w:trHeight w:val="240"/>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709B334B" w14:textId="77777777" w:rsidR="008C7151" w:rsidRDefault="00000000">
                <w:pPr>
                  <w:widowControl w:val="0"/>
                  <w:rPr>
                    <w:rFonts w:ascii="Arial" w:eastAsia="Arial" w:hAnsi="Arial" w:cs="Arial"/>
                    <w:sz w:val="18"/>
                    <w:szCs w:val="18"/>
                  </w:rPr>
                </w:pPr>
                <w:r>
                  <w:rPr>
                    <w:rFonts w:ascii="Arial" w:eastAsia="Arial" w:hAnsi="Arial" w:cs="Arial"/>
                    <w:sz w:val="18"/>
                    <w:szCs w:val="18"/>
                  </w:rPr>
                  <w:t>Nível 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0D0BB1DF"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4B3619A"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40B3FD27"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403A173" w14:textId="77777777" w:rsidR="008C7151" w:rsidRDefault="008C7151">
                <w:pPr>
                  <w:rPr>
                    <w:rFonts w:ascii="Arial" w:eastAsia="Arial" w:hAnsi="Arial" w:cs="Arial"/>
                    <w:sz w:val="16"/>
                    <w:szCs w:val="16"/>
                  </w:rPr>
                </w:pPr>
              </w:p>
            </w:tc>
          </w:tr>
          <w:tr w:rsidR="008C7151" w14:paraId="41A1C414" w14:textId="77777777">
            <w:trPr>
              <w:trHeight w:val="330"/>
            </w:trPr>
            <w:tc>
              <w:tcPr>
                <w:tcW w:w="8535" w:type="dxa"/>
                <w:gridSpan w:val="5"/>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323F4E0B"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t>Exame macroscópico e histológico de produto de biópsia incisional ou excisional, raspagem, curetagem ou de eliminação espontânea</w:t>
                </w:r>
              </w:p>
            </w:tc>
          </w:tr>
          <w:tr w:rsidR="008C7151" w14:paraId="2E9D4F6E" w14:textId="77777777">
            <w:trPr>
              <w:trHeight w:val="348"/>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75EC0310" w14:textId="77777777" w:rsidR="008C7151" w:rsidRDefault="00000000">
                <w:pPr>
                  <w:widowControl w:val="0"/>
                  <w:rPr>
                    <w:rFonts w:ascii="Arial" w:eastAsia="Arial" w:hAnsi="Arial" w:cs="Arial"/>
                    <w:sz w:val="18"/>
                    <w:szCs w:val="18"/>
                  </w:rPr>
                </w:pPr>
                <w:r>
                  <w:rPr>
                    <w:rFonts w:ascii="Arial" w:eastAsia="Arial" w:hAnsi="Arial" w:cs="Arial"/>
                    <w:sz w:val="18"/>
                    <w:szCs w:val="18"/>
                  </w:rPr>
                  <w:t>Nível II</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7A3E67CF"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472158B9"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65559A08"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2003032B" w14:textId="77777777" w:rsidR="008C7151" w:rsidRDefault="008C7151">
                <w:pPr>
                  <w:rPr>
                    <w:rFonts w:ascii="Arial" w:eastAsia="Arial" w:hAnsi="Arial" w:cs="Arial"/>
                    <w:sz w:val="16"/>
                    <w:szCs w:val="16"/>
                  </w:rPr>
                </w:pPr>
              </w:p>
            </w:tc>
          </w:tr>
          <w:tr w:rsidR="008C7151" w14:paraId="0675B252" w14:textId="77777777">
            <w:trPr>
              <w:trHeight w:val="348"/>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63FCFB63" w14:textId="77777777" w:rsidR="008C7151" w:rsidRDefault="00000000">
                <w:pPr>
                  <w:widowControl w:val="0"/>
                  <w:rPr>
                    <w:rFonts w:ascii="Arial" w:eastAsia="Arial" w:hAnsi="Arial" w:cs="Arial"/>
                    <w:sz w:val="18"/>
                    <w:szCs w:val="18"/>
                  </w:rPr>
                </w:pPr>
                <w:r>
                  <w:rPr>
                    <w:rFonts w:ascii="Arial" w:eastAsia="Arial" w:hAnsi="Arial" w:cs="Arial"/>
                    <w:sz w:val="18"/>
                    <w:szCs w:val="18"/>
                  </w:rPr>
                  <w:t>Nível III</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7B44E94A"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1DB6C468"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07997B76"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262221C1" w14:textId="77777777" w:rsidR="008C7151" w:rsidRDefault="008C7151">
                <w:pPr>
                  <w:rPr>
                    <w:rFonts w:ascii="Arial" w:eastAsia="Arial" w:hAnsi="Arial" w:cs="Arial"/>
                    <w:sz w:val="16"/>
                    <w:szCs w:val="16"/>
                  </w:rPr>
                </w:pPr>
              </w:p>
            </w:tc>
          </w:tr>
          <w:tr w:rsidR="008C7151" w14:paraId="6A1169E0" w14:textId="77777777">
            <w:trPr>
              <w:trHeight w:val="348"/>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6C46B905" w14:textId="77777777" w:rsidR="008C7151" w:rsidRDefault="00000000">
                <w:pPr>
                  <w:widowControl w:val="0"/>
                  <w:rPr>
                    <w:rFonts w:ascii="Arial" w:eastAsia="Arial" w:hAnsi="Arial" w:cs="Arial"/>
                    <w:sz w:val="18"/>
                    <w:szCs w:val="18"/>
                  </w:rPr>
                </w:pPr>
                <w:r>
                  <w:rPr>
                    <w:rFonts w:ascii="Arial" w:eastAsia="Arial" w:hAnsi="Arial" w:cs="Arial"/>
                    <w:sz w:val="18"/>
                    <w:szCs w:val="18"/>
                  </w:rPr>
                  <w:t>Nível IV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7034EEB9"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39B71D6D"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40F0BFEE"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6EFFE56D" w14:textId="77777777" w:rsidR="008C7151" w:rsidRDefault="008C7151">
                <w:pPr>
                  <w:rPr>
                    <w:rFonts w:ascii="Arial" w:eastAsia="Arial" w:hAnsi="Arial" w:cs="Arial"/>
                    <w:sz w:val="16"/>
                    <w:szCs w:val="16"/>
                  </w:rPr>
                </w:pPr>
              </w:p>
            </w:tc>
          </w:tr>
          <w:tr w:rsidR="008C7151" w14:paraId="5CAD498D" w14:textId="77777777">
            <w:trPr>
              <w:trHeight w:val="348"/>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3917AA24" w14:textId="77777777" w:rsidR="008C7151" w:rsidRDefault="00000000">
                <w:pPr>
                  <w:widowControl w:val="0"/>
                  <w:rPr>
                    <w:rFonts w:ascii="Arial" w:eastAsia="Arial" w:hAnsi="Arial" w:cs="Arial"/>
                    <w:sz w:val="18"/>
                    <w:szCs w:val="18"/>
                  </w:rPr>
                </w:pPr>
                <w:r>
                  <w:rPr>
                    <w:rFonts w:ascii="Arial" w:eastAsia="Arial" w:hAnsi="Arial" w:cs="Arial"/>
                    <w:sz w:val="18"/>
                    <w:szCs w:val="18"/>
                  </w:rPr>
                  <w:t>Nível 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5BE6F2E7"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4601813A"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42C76AD5"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vAlign w:val="center"/>
              </w:tcPr>
              <w:p w14:paraId="775A4245" w14:textId="77777777" w:rsidR="008C7151" w:rsidRDefault="008C7151">
                <w:pPr>
                  <w:rPr>
                    <w:rFonts w:ascii="Arial" w:eastAsia="Arial" w:hAnsi="Arial" w:cs="Arial"/>
                    <w:sz w:val="16"/>
                    <w:szCs w:val="16"/>
                  </w:rPr>
                </w:pPr>
              </w:p>
            </w:tc>
          </w:tr>
          <w:tr w:rsidR="008C7151" w14:paraId="2C0FB250" w14:textId="77777777">
            <w:trPr>
              <w:trHeight w:val="285"/>
            </w:trPr>
            <w:tc>
              <w:tcPr>
                <w:tcW w:w="8535" w:type="dxa"/>
                <w:gridSpan w:val="5"/>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7EEB830E"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t>Exame macroscópico e histológico de peça de ressecção cirúrgica ou de feto com 11 semanas ou menos</w:t>
                </w:r>
              </w:p>
            </w:tc>
          </w:tr>
          <w:tr w:rsidR="008C7151" w14:paraId="59A4899A" w14:textId="77777777">
            <w:trPr>
              <w:trHeight w:val="135"/>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71387536" w14:textId="77777777" w:rsidR="008C7151" w:rsidRDefault="00000000">
                <w:pPr>
                  <w:widowControl w:val="0"/>
                  <w:rPr>
                    <w:rFonts w:ascii="Arial" w:eastAsia="Arial" w:hAnsi="Arial" w:cs="Arial"/>
                    <w:sz w:val="18"/>
                    <w:szCs w:val="18"/>
                  </w:rPr>
                </w:pPr>
                <w:r>
                  <w:rPr>
                    <w:rFonts w:ascii="Arial" w:eastAsia="Arial" w:hAnsi="Arial" w:cs="Arial"/>
                    <w:sz w:val="18"/>
                    <w:szCs w:val="18"/>
                  </w:rPr>
                  <w:t>Nível II</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DF583C4"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ECCC673"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40E61839"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63C12A8" w14:textId="77777777" w:rsidR="008C7151" w:rsidRDefault="008C7151">
                <w:pPr>
                  <w:rPr>
                    <w:rFonts w:ascii="Arial" w:eastAsia="Arial" w:hAnsi="Arial" w:cs="Arial"/>
                    <w:sz w:val="16"/>
                    <w:szCs w:val="16"/>
                  </w:rPr>
                </w:pPr>
              </w:p>
            </w:tc>
          </w:tr>
          <w:tr w:rsidR="008C7151" w14:paraId="77988F1D" w14:textId="77777777">
            <w:trPr>
              <w:trHeight w:val="135"/>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183FB93B" w14:textId="77777777" w:rsidR="008C7151" w:rsidRDefault="00000000">
                <w:pPr>
                  <w:widowControl w:val="0"/>
                  <w:rPr>
                    <w:rFonts w:ascii="Arial" w:eastAsia="Arial" w:hAnsi="Arial" w:cs="Arial"/>
                    <w:sz w:val="18"/>
                    <w:szCs w:val="18"/>
                  </w:rPr>
                </w:pPr>
                <w:r>
                  <w:rPr>
                    <w:rFonts w:ascii="Arial" w:eastAsia="Arial" w:hAnsi="Arial" w:cs="Arial"/>
                    <w:sz w:val="18"/>
                    <w:szCs w:val="18"/>
                  </w:rPr>
                  <w:t>Nível III</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FB1CF91"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4374E44A"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7666B2F6"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CEC7D87" w14:textId="77777777" w:rsidR="008C7151" w:rsidRDefault="008C7151">
                <w:pPr>
                  <w:rPr>
                    <w:rFonts w:ascii="Arial" w:eastAsia="Arial" w:hAnsi="Arial" w:cs="Arial"/>
                    <w:sz w:val="16"/>
                    <w:szCs w:val="16"/>
                  </w:rPr>
                </w:pPr>
              </w:p>
            </w:tc>
          </w:tr>
          <w:tr w:rsidR="008C7151" w14:paraId="530D96D7" w14:textId="77777777">
            <w:trPr>
              <w:trHeight w:val="315"/>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32B73B08" w14:textId="77777777" w:rsidR="008C7151" w:rsidRDefault="00000000">
                <w:pPr>
                  <w:widowControl w:val="0"/>
                  <w:rPr>
                    <w:rFonts w:ascii="Arial" w:eastAsia="Arial" w:hAnsi="Arial" w:cs="Arial"/>
                    <w:sz w:val="18"/>
                    <w:szCs w:val="18"/>
                  </w:rPr>
                </w:pPr>
                <w:r>
                  <w:rPr>
                    <w:rFonts w:ascii="Arial" w:eastAsia="Arial" w:hAnsi="Arial" w:cs="Arial"/>
                    <w:sz w:val="18"/>
                    <w:szCs w:val="18"/>
                  </w:rPr>
                  <w:t>Nível IV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3A60602C"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E564FA7"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703A8112"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0F7693B7" w14:textId="77777777" w:rsidR="008C7151" w:rsidRDefault="008C7151">
                <w:pPr>
                  <w:rPr>
                    <w:rFonts w:ascii="Arial" w:eastAsia="Arial" w:hAnsi="Arial" w:cs="Arial"/>
                    <w:sz w:val="16"/>
                    <w:szCs w:val="16"/>
                  </w:rPr>
                </w:pPr>
              </w:p>
            </w:tc>
          </w:tr>
          <w:tr w:rsidR="008C7151" w14:paraId="0C4746CA" w14:textId="77777777">
            <w:trPr>
              <w:trHeight w:val="270"/>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4B609B42" w14:textId="77777777" w:rsidR="008C7151" w:rsidRDefault="00000000">
                <w:pPr>
                  <w:widowControl w:val="0"/>
                  <w:rPr>
                    <w:rFonts w:ascii="Arial" w:eastAsia="Arial" w:hAnsi="Arial" w:cs="Arial"/>
                    <w:sz w:val="18"/>
                    <w:szCs w:val="18"/>
                  </w:rPr>
                </w:pPr>
                <w:r>
                  <w:rPr>
                    <w:rFonts w:ascii="Arial" w:eastAsia="Arial" w:hAnsi="Arial" w:cs="Arial"/>
                    <w:sz w:val="18"/>
                    <w:szCs w:val="18"/>
                  </w:rPr>
                  <w:t>Nível 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431150F"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7A01B15E"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2DFE69F2"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14333A10" w14:textId="77777777" w:rsidR="008C7151" w:rsidRDefault="008C7151">
                <w:pPr>
                  <w:rPr>
                    <w:rFonts w:ascii="Arial" w:eastAsia="Arial" w:hAnsi="Arial" w:cs="Arial"/>
                    <w:sz w:val="16"/>
                    <w:szCs w:val="16"/>
                  </w:rPr>
                </w:pPr>
              </w:p>
            </w:tc>
          </w:tr>
          <w:tr w:rsidR="008C7151" w14:paraId="1A23DB29" w14:textId="77777777">
            <w:trPr>
              <w:trHeight w:val="285"/>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25737818" w14:textId="77777777" w:rsidR="008C7151" w:rsidRDefault="00000000">
                <w:pPr>
                  <w:widowControl w:val="0"/>
                  <w:rPr>
                    <w:rFonts w:ascii="Arial" w:eastAsia="Arial" w:hAnsi="Arial" w:cs="Arial"/>
                    <w:sz w:val="18"/>
                    <w:szCs w:val="18"/>
                  </w:rPr>
                </w:pPr>
                <w:r>
                  <w:rPr>
                    <w:rFonts w:ascii="Arial" w:eastAsia="Arial" w:hAnsi="Arial" w:cs="Arial"/>
                    <w:sz w:val="18"/>
                    <w:szCs w:val="18"/>
                  </w:rPr>
                  <w:t>Nível VI</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9D2F9D9"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0DC7DE77"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47AE2C88"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7FEF4B2C" w14:textId="77777777" w:rsidR="008C7151" w:rsidRDefault="008C7151">
                <w:pPr>
                  <w:rPr>
                    <w:rFonts w:ascii="Arial" w:eastAsia="Arial" w:hAnsi="Arial" w:cs="Arial"/>
                    <w:sz w:val="16"/>
                    <w:szCs w:val="16"/>
                  </w:rPr>
                </w:pPr>
              </w:p>
            </w:tc>
          </w:tr>
          <w:tr w:rsidR="008C7151" w14:paraId="233ADDC5" w14:textId="77777777">
            <w:trPr>
              <w:trHeight w:val="180"/>
            </w:trPr>
            <w:tc>
              <w:tcPr>
                <w:tcW w:w="8535" w:type="dxa"/>
                <w:gridSpan w:val="5"/>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6C9B7741"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lastRenderedPageBreak/>
                  <w:t xml:space="preserve">Exame macroscópico e histológico de peça de ressecção cirúrgica com dissecção ganglionar e/ou avaliação da margem circunferencial e/ou mapeamento </w:t>
                </w:r>
              </w:p>
            </w:tc>
          </w:tr>
          <w:tr w:rsidR="008C7151" w14:paraId="57DDB2B5" w14:textId="77777777">
            <w:trPr>
              <w:trHeight w:val="195"/>
            </w:trPr>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245A8A70" w14:textId="77777777" w:rsidR="008C7151" w:rsidRDefault="00000000">
                <w:pPr>
                  <w:widowControl w:val="0"/>
                  <w:rPr>
                    <w:rFonts w:ascii="Arial" w:eastAsia="Arial" w:hAnsi="Arial" w:cs="Arial"/>
                    <w:sz w:val="18"/>
                    <w:szCs w:val="18"/>
                  </w:rPr>
                </w:pPr>
                <w:r>
                  <w:rPr>
                    <w:rFonts w:ascii="Arial" w:eastAsia="Arial" w:hAnsi="Arial" w:cs="Arial"/>
                    <w:sz w:val="18"/>
                    <w:szCs w:val="18"/>
                  </w:rPr>
                  <w:t>Nível V</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407DA32F"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2EEA1A44"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5FE7486"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DC92001" w14:textId="77777777" w:rsidR="008C7151" w:rsidRDefault="008C7151">
                <w:pPr>
                  <w:rPr>
                    <w:rFonts w:ascii="Arial" w:eastAsia="Arial" w:hAnsi="Arial" w:cs="Arial"/>
                    <w:sz w:val="16"/>
                    <w:szCs w:val="16"/>
                  </w:rPr>
                </w:pPr>
              </w:p>
            </w:tc>
          </w:tr>
          <w:tr w:rsidR="008C7151" w14:paraId="561079C4" w14:textId="77777777">
            <w:tc>
              <w:tcPr>
                <w:tcW w:w="25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6F1DBCC4" w14:textId="77777777" w:rsidR="008C7151" w:rsidRDefault="00000000">
                <w:pPr>
                  <w:widowControl w:val="0"/>
                  <w:rPr>
                    <w:rFonts w:ascii="Arial" w:eastAsia="Arial" w:hAnsi="Arial" w:cs="Arial"/>
                    <w:sz w:val="18"/>
                    <w:szCs w:val="18"/>
                  </w:rPr>
                </w:pPr>
                <w:r>
                  <w:rPr>
                    <w:rFonts w:ascii="Arial" w:eastAsia="Arial" w:hAnsi="Arial" w:cs="Arial"/>
                    <w:sz w:val="18"/>
                    <w:szCs w:val="18"/>
                  </w:rPr>
                  <w:t>Nível VI</w:t>
                </w:r>
              </w:p>
            </w:tc>
            <w:tc>
              <w:tcPr>
                <w:tcW w:w="115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62DFA46F" w14:textId="77777777" w:rsidR="008C7151" w:rsidRDefault="008C7151">
                <w:pPr>
                  <w:rPr>
                    <w:rFonts w:ascii="Arial" w:eastAsia="Arial" w:hAnsi="Arial" w:cs="Arial"/>
                    <w:sz w:val="16"/>
                    <w:szCs w:val="16"/>
                  </w:rPr>
                </w:pPr>
              </w:p>
            </w:tc>
            <w:tc>
              <w:tcPr>
                <w:tcW w:w="1290"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38B432A2"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74073170" w14:textId="77777777" w:rsidR="008C7151" w:rsidRDefault="008C7151">
                <w:pPr>
                  <w:rPr>
                    <w:rFonts w:ascii="Arial" w:eastAsia="Arial" w:hAnsi="Arial" w:cs="Arial"/>
                    <w:sz w:val="16"/>
                    <w:szCs w:val="16"/>
                  </w:rPr>
                </w:pPr>
              </w:p>
            </w:tc>
            <w:tc>
              <w:tcPr>
                <w:tcW w:w="1785" w:type="dxa"/>
                <w:tcBorders>
                  <w:top w:val="single" w:sz="5" w:space="0" w:color="000000"/>
                  <w:left w:val="nil"/>
                  <w:bottom w:val="single" w:sz="5" w:space="0" w:color="000000"/>
                  <w:right w:val="single" w:sz="5" w:space="0" w:color="000000"/>
                </w:tcBorders>
                <w:tcMar>
                  <w:top w:w="144" w:type="dxa"/>
                  <w:left w:w="144" w:type="dxa"/>
                  <w:bottom w:w="144" w:type="dxa"/>
                  <w:right w:w="144" w:type="dxa"/>
                </w:tcMar>
              </w:tcPr>
              <w:p w14:paraId="5300858E" w14:textId="77777777" w:rsidR="008C7151" w:rsidRDefault="00000000">
                <w:pPr>
                  <w:rPr>
                    <w:rFonts w:ascii="Arial" w:eastAsia="Arial" w:hAnsi="Arial" w:cs="Arial"/>
                    <w:sz w:val="16"/>
                    <w:szCs w:val="16"/>
                  </w:rPr>
                </w:pPr>
              </w:p>
            </w:tc>
          </w:tr>
        </w:tbl>
      </w:sdtContent>
    </w:sdt>
    <w:p w14:paraId="511C4498" w14:textId="77777777" w:rsidR="008C7151" w:rsidRDefault="00000000">
      <w:pPr>
        <w:spacing w:line="276" w:lineRule="auto"/>
        <w:rPr>
          <w:rFonts w:ascii="Arial" w:eastAsia="Arial" w:hAnsi="Arial" w:cs="Arial"/>
          <w:sz w:val="20"/>
          <w:szCs w:val="20"/>
        </w:rPr>
      </w:pPr>
      <w:r>
        <w:br w:type="page"/>
      </w:r>
    </w:p>
    <w:p w14:paraId="448066BE" w14:textId="77777777" w:rsidR="008C7151" w:rsidRDefault="008C7151">
      <w:pPr>
        <w:spacing w:line="276" w:lineRule="auto"/>
        <w:rPr>
          <w:rFonts w:ascii="Arial" w:eastAsia="Arial" w:hAnsi="Arial" w:cs="Arial"/>
          <w:sz w:val="22"/>
          <w:szCs w:val="22"/>
        </w:rPr>
      </w:pPr>
    </w:p>
    <w:sdt>
      <w:sdtPr>
        <w:tag w:val="goog_rdk_6"/>
        <w:id w:val="1658047212"/>
        <w:lock w:val="contentLocked"/>
      </w:sdtPr>
      <w:sdtContent>
        <w:tbl>
          <w:tblPr>
            <w:tblStyle w:val="a7"/>
            <w:tblpPr w:leftFromText="180" w:rightFromText="180" w:topFromText="180" w:bottomFromText="180" w:vertAnchor="text"/>
            <w:tblW w:w="8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547"/>
          </w:tblGrid>
          <w:tr w:rsidR="008C7151" w14:paraId="477E06D9" w14:textId="77777777">
            <w:tc>
              <w:tcPr>
                <w:tcW w:w="8612" w:type="dxa"/>
                <w:gridSpan w:val="2"/>
                <w:shd w:val="clear" w:color="auto" w:fill="C1E5F5"/>
                <w:tcMar>
                  <w:top w:w="144" w:type="dxa"/>
                  <w:left w:w="144" w:type="dxa"/>
                  <w:bottom w:w="144" w:type="dxa"/>
                  <w:right w:w="144" w:type="dxa"/>
                </w:tcMar>
                <w:vAlign w:val="center"/>
              </w:tcPr>
              <w:p w14:paraId="0CF2539B" w14:textId="77777777" w:rsidR="008C7151" w:rsidRDefault="00000000">
                <w:pPr>
                  <w:widowControl w:val="0"/>
                  <w:ind w:left="720"/>
                  <w:jc w:val="center"/>
                  <w:rPr>
                    <w:rFonts w:ascii="Arial" w:eastAsia="Arial" w:hAnsi="Arial" w:cs="Arial"/>
                    <w:b/>
                    <w:bCs/>
                    <w:sz w:val="22"/>
                    <w:szCs w:val="22"/>
                  </w:rPr>
                </w:pPr>
                <w:r>
                  <w:rPr>
                    <w:rFonts w:ascii="Arial" w:eastAsia="Arial" w:hAnsi="Arial" w:cs="Arial"/>
                    <w:b/>
                    <w:bCs/>
                  </w:rPr>
                  <w:t>5. Atividade e Proficiência Diagnóstica (continuação)</w:t>
                </w:r>
              </w:p>
            </w:tc>
          </w:tr>
          <w:tr w:rsidR="008C7151" w14:paraId="23417871" w14:textId="77777777">
            <w:trPr>
              <w:trHeight w:val="528"/>
            </w:trPr>
            <w:tc>
              <w:tcPr>
                <w:tcW w:w="8612" w:type="dxa"/>
                <w:gridSpan w:val="2"/>
                <w:shd w:val="clear" w:color="auto" w:fill="EFEFEF"/>
                <w:tcMar>
                  <w:top w:w="144" w:type="dxa"/>
                  <w:left w:w="144" w:type="dxa"/>
                  <w:bottom w:w="144" w:type="dxa"/>
                  <w:right w:w="144" w:type="dxa"/>
                </w:tcMar>
                <w:vAlign w:val="center"/>
              </w:tcPr>
              <w:p w14:paraId="48D98CBF"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 xml:space="preserve">Para a apreciação feita em toda a tabela 5, só deve ser considerada a atividade assistencial do serviço que esteja rotineiramente disponível para observação e formação de internos (ie, </w:t>
                </w:r>
                <w:r>
                  <w:rPr>
                    <w:rFonts w:ascii="Arial" w:eastAsia="Arial" w:hAnsi="Arial" w:cs="Arial"/>
                    <w:b/>
                    <w:bCs/>
                    <w:i/>
                    <w:iCs/>
                    <w:sz w:val="18"/>
                    <w:szCs w:val="18"/>
                    <w:u w:val="single"/>
                  </w:rPr>
                  <w:t>não deve ser contabilizada atividade programada / normal, “produção adicional”, “SIGIC”, ou outra tipologia de atividade que não esteja rotineiramente integrada na rotina de trabalho dos internos ou que seja externalizada</w:t>
                </w:r>
                <w:r>
                  <w:rPr>
                    <w:rFonts w:ascii="Arial" w:eastAsia="Arial" w:hAnsi="Arial" w:cs="Arial"/>
                    <w:b/>
                    <w:bCs/>
                    <w:i/>
                    <w:iCs/>
                    <w:sz w:val="18"/>
                    <w:szCs w:val="18"/>
                  </w:rPr>
                  <w:t>).</w:t>
                </w:r>
              </w:p>
              <w:p w14:paraId="5CF95407" w14:textId="77777777" w:rsidR="008C7151" w:rsidRDefault="008C7151">
                <w:pPr>
                  <w:widowControl w:val="0"/>
                  <w:jc w:val="both"/>
                  <w:rPr>
                    <w:rFonts w:ascii="Arial" w:eastAsia="Arial" w:hAnsi="Arial" w:cs="Arial"/>
                    <w:b/>
                    <w:bCs/>
                    <w:i/>
                    <w:iCs/>
                    <w:sz w:val="18"/>
                    <w:szCs w:val="18"/>
                  </w:rPr>
                </w:pPr>
              </w:p>
              <w:p w14:paraId="641965CF"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 xml:space="preserve">Nota: </w:t>
                </w:r>
              </w:p>
              <w:p w14:paraId="3D63AB2A"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1 - considera-se “externalização” quando, pelo menos, a observação microscópica e a elaboração do relatório anatomopatológico são realizados noutro Serviço ou Laboratório;</w:t>
                </w:r>
              </w:p>
              <w:p w14:paraId="33AA327D"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2 - os casos de “revisão de lâminas” e os casos de “consulta diagnóstica / 2ª opinião”, recebidos de outra instituição, devem ser apenas contabilizados no respetivo campo</w:t>
                </w:r>
              </w:p>
              <w:p w14:paraId="235FC326"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3 - para mais informações sobre os níveis de complexidade de cada um dos exames de histopatologia, deverá ser consultada a tabela anexa ao presente documento</w:t>
                </w:r>
              </w:p>
              <w:p w14:paraId="2BCE4533" w14:textId="77777777" w:rsidR="008C7151" w:rsidRDefault="00000000">
                <w:pPr>
                  <w:widowControl w:val="0"/>
                  <w:jc w:val="both"/>
                  <w:rPr>
                    <w:rFonts w:ascii="Arial" w:eastAsia="Arial" w:hAnsi="Arial" w:cs="Arial"/>
                    <w:b/>
                    <w:bCs/>
                    <w:i/>
                    <w:iCs/>
                    <w:sz w:val="18"/>
                    <w:szCs w:val="18"/>
                  </w:rPr>
                </w:pPr>
                <w:r>
                  <w:rPr>
                    <w:rFonts w:ascii="Arial" w:eastAsia="Arial" w:hAnsi="Arial" w:cs="Arial"/>
                    <w:b/>
                    <w:bCs/>
                    <w:i/>
                    <w:iCs/>
                    <w:sz w:val="18"/>
                    <w:szCs w:val="18"/>
                  </w:rPr>
                  <w:t xml:space="preserve">4 - todos os campos são de preenchimento obrigatório, excepto os devidamente assinalados como “opcionais” </w:t>
                </w:r>
              </w:p>
            </w:tc>
          </w:tr>
          <w:tr w:rsidR="008C7151" w14:paraId="681DF122" w14:textId="77777777">
            <w:trPr>
              <w:trHeight w:val="528"/>
            </w:trPr>
            <w:tc>
              <w:tcPr>
                <w:tcW w:w="8612" w:type="dxa"/>
                <w:gridSpan w:val="2"/>
                <w:shd w:val="clear" w:color="auto" w:fill="CCCCCC"/>
                <w:tcMar>
                  <w:top w:w="144" w:type="dxa"/>
                  <w:left w:w="144" w:type="dxa"/>
                  <w:bottom w:w="144" w:type="dxa"/>
                  <w:right w:w="144" w:type="dxa"/>
                </w:tcMar>
                <w:vAlign w:val="center"/>
              </w:tcPr>
              <w:p w14:paraId="21B64265" w14:textId="77777777" w:rsidR="008C7151" w:rsidRDefault="00000000">
                <w:pPr>
                  <w:widowControl w:val="0"/>
                  <w:jc w:val="both"/>
                  <w:rPr>
                    <w:rFonts w:ascii="Arial" w:eastAsia="Arial" w:hAnsi="Arial" w:cs="Arial"/>
                    <w:b/>
                    <w:bCs/>
                    <w:sz w:val="22"/>
                    <w:szCs w:val="22"/>
                  </w:rPr>
                </w:pPr>
                <w:r>
                  <w:rPr>
                    <w:rFonts w:ascii="Arial" w:eastAsia="Arial" w:hAnsi="Arial" w:cs="Arial"/>
                    <w:b/>
                    <w:bCs/>
                    <w:sz w:val="22"/>
                    <w:szCs w:val="22"/>
                  </w:rPr>
                  <w:t>Exames Intra-Operatórios</w:t>
                </w:r>
              </w:p>
            </w:tc>
          </w:tr>
          <w:tr w:rsidR="008C7151" w14:paraId="7DD23FB8" w14:textId="77777777">
            <w:trPr>
              <w:trHeight w:val="649"/>
            </w:trPr>
            <w:tc>
              <w:tcPr>
                <w:tcW w:w="7065"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vAlign w:val="center"/>
              </w:tcPr>
              <w:p w14:paraId="5FB89A63"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O serviço possui uma escala organizada de apoio ao bloco operatório para a realização de exames intra-operatórios?</w:t>
                </w:r>
              </w:p>
            </w:tc>
            <w:tc>
              <w:tcPr>
                <w:tcW w:w="1547" w:type="dxa"/>
                <w:tcMar>
                  <w:top w:w="431" w:type="dxa"/>
                  <w:left w:w="431" w:type="dxa"/>
                  <w:bottom w:w="431" w:type="dxa"/>
                  <w:right w:w="431" w:type="dxa"/>
                </w:tcMar>
                <w:vAlign w:val="center"/>
              </w:tcPr>
              <w:p w14:paraId="4807BD87"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6BFEBDA8" w14:textId="77777777" w:rsidR="008C7151" w:rsidRDefault="008C7151">
                <w:pPr>
                  <w:widowControl w:val="0"/>
                  <w:ind w:left="180" w:hanging="360"/>
                  <w:rPr>
                    <w:rFonts w:ascii="Arial" w:eastAsia="Arial" w:hAnsi="Arial" w:cs="Arial"/>
                    <w:sz w:val="20"/>
                    <w:szCs w:val="20"/>
                  </w:rPr>
                </w:pPr>
              </w:p>
              <w:p w14:paraId="26BEB92A"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075EFE76" w14:textId="77777777">
            <w:trPr>
              <w:trHeight w:val="585"/>
            </w:trPr>
            <w:tc>
              <w:tcPr>
                <w:tcW w:w="7065" w:type="dxa"/>
                <w:tcBorders>
                  <w:top w:val="single" w:sz="5" w:space="0" w:color="000000"/>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tcPr>
              <w:p w14:paraId="05E37048" w14:textId="77777777" w:rsidR="008C7151" w:rsidRDefault="00000000">
                <w:pPr>
                  <w:widowControl w:val="0"/>
                  <w:spacing w:line="276" w:lineRule="auto"/>
                  <w:rPr>
                    <w:rFonts w:ascii="Arial" w:eastAsia="Arial" w:hAnsi="Arial" w:cs="Arial"/>
                    <w:b/>
                    <w:bCs/>
                    <w:sz w:val="22"/>
                    <w:szCs w:val="22"/>
                  </w:rPr>
                </w:pPr>
                <w:r>
                  <w:rPr>
                    <w:rFonts w:ascii="Arial" w:eastAsia="Arial" w:hAnsi="Arial" w:cs="Arial"/>
                    <w:b/>
                    <w:bCs/>
                    <w:sz w:val="22"/>
                    <w:szCs w:val="22"/>
                  </w:rPr>
                  <w:t>Nº Total de Exames Intra-Operatórios</w:t>
                </w:r>
              </w:p>
            </w:tc>
            <w:tc>
              <w:tcPr>
                <w:tcW w:w="1547" w:type="dxa"/>
                <w:vAlign w:val="center"/>
              </w:tcPr>
              <w:p w14:paraId="01572625" w14:textId="77777777" w:rsidR="008C7151" w:rsidRDefault="008C7151">
                <w:pPr>
                  <w:widowControl w:val="0"/>
                  <w:spacing w:before="200" w:line="360" w:lineRule="auto"/>
                  <w:jc w:val="center"/>
                  <w:rPr>
                    <w:rFonts w:ascii="Arial" w:eastAsia="Arial" w:hAnsi="Arial" w:cs="Arial"/>
                    <w:sz w:val="22"/>
                    <w:szCs w:val="22"/>
                  </w:rPr>
                </w:pPr>
              </w:p>
            </w:tc>
          </w:tr>
          <w:tr w:rsidR="008C7151" w14:paraId="6C01D92A" w14:textId="77777777">
            <w:trPr>
              <w:trHeight w:val="585"/>
            </w:trPr>
            <w:tc>
              <w:tcPr>
                <w:tcW w:w="7065"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62549E01"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Macroscópicos (opcional)</w:t>
                </w:r>
              </w:p>
            </w:tc>
            <w:tc>
              <w:tcPr>
                <w:tcW w:w="1547" w:type="dxa"/>
                <w:vAlign w:val="center"/>
              </w:tcPr>
              <w:p w14:paraId="633E66FD" w14:textId="77777777" w:rsidR="008C7151" w:rsidRDefault="008C7151">
                <w:pPr>
                  <w:widowControl w:val="0"/>
                  <w:spacing w:before="200" w:line="360" w:lineRule="auto"/>
                  <w:jc w:val="center"/>
                  <w:rPr>
                    <w:rFonts w:ascii="Arial" w:eastAsia="Arial" w:hAnsi="Arial" w:cs="Arial"/>
                    <w:sz w:val="22"/>
                    <w:szCs w:val="22"/>
                  </w:rPr>
                </w:pPr>
              </w:p>
            </w:tc>
          </w:tr>
          <w:tr w:rsidR="008C7151" w14:paraId="05DA384C" w14:textId="77777777">
            <w:trPr>
              <w:trHeight w:val="585"/>
            </w:trPr>
            <w:tc>
              <w:tcPr>
                <w:tcW w:w="7065"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1DF5179F"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 xml:space="preserve">Citológicos - </w:t>
                </w:r>
                <w:r>
                  <w:rPr>
                    <w:rFonts w:ascii="Arial" w:eastAsia="Arial" w:hAnsi="Arial" w:cs="Arial"/>
                    <w:i/>
                    <w:iCs/>
                    <w:sz w:val="22"/>
                    <w:szCs w:val="22"/>
                  </w:rPr>
                  <w:t>imprints</w:t>
                </w:r>
                <w:r>
                  <w:rPr>
                    <w:rFonts w:ascii="Arial" w:eastAsia="Arial" w:hAnsi="Arial" w:cs="Arial"/>
                    <w:sz w:val="22"/>
                    <w:szCs w:val="22"/>
                  </w:rPr>
                  <w:t>, raspados, esfregaços (opcional)</w:t>
                </w:r>
              </w:p>
            </w:tc>
            <w:tc>
              <w:tcPr>
                <w:tcW w:w="1547" w:type="dxa"/>
                <w:vAlign w:val="center"/>
              </w:tcPr>
              <w:p w14:paraId="5E97EFDF" w14:textId="77777777" w:rsidR="008C7151" w:rsidRDefault="008C7151">
                <w:pPr>
                  <w:widowControl w:val="0"/>
                  <w:spacing w:before="200" w:line="360" w:lineRule="auto"/>
                  <w:jc w:val="center"/>
                  <w:rPr>
                    <w:rFonts w:ascii="Arial" w:eastAsia="Arial" w:hAnsi="Arial" w:cs="Arial"/>
                    <w:sz w:val="22"/>
                    <w:szCs w:val="22"/>
                  </w:rPr>
                </w:pPr>
              </w:p>
            </w:tc>
          </w:tr>
          <w:tr w:rsidR="008C7151" w14:paraId="4AD3AAA8" w14:textId="77777777">
            <w:trPr>
              <w:trHeight w:val="585"/>
            </w:trPr>
            <w:tc>
              <w:tcPr>
                <w:tcW w:w="7065"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1FAE7FDF"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Histológicos - cortes de congelação (opcional)</w:t>
                </w:r>
              </w:p>
            </w:tc>
            <w:tc>
              <w:tcPr>
                <w:tcW w:w="1547" w:type="dxa"/>
                <w:vAlign w:val="center"/>
              </w:tcPr>
              <w:p w14:paraId="046C53B3" w14:textId="77777777" w:rsidR="008C7151" w:rsidRDefault="008C7151">
                <w:pPr>
                  <w:widowControl w:val="0"/>
                  <w:spacing w:before="200" w:line="360" w:lineRule="auto"/>
                  <w:jc w:val="center"/>
                  <w:rPr>
                    <w:rFonts w:ascii="Arial" w:eastAsia="Arial" w:hAnsi="Arial" w:cs="Arial"/>
                    <w:sz w:val="22"/>
                    <w:szCs w:val="22"/>
                  </w:rPr>
                </w:pPr>
              </w:p>
            </w:tc>
          </w:tr>
          <w:tr w:rsidR="008C7151" w14:paraId="064422BB" w14:textId="77777777">
            <w:trPr>
              <w:trHeight w:val="585"/>
            </w:trPr>
            <w:tc>
              <w:tcPr>
                <w:tcW w:w="7065" w:type="dxa"/>
                <w:tcBorders>
                  <w:top w:val="single" w:sz="5" w:space="0" w:color="000000"/>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tcPr>
              <w:p w14:paraId="3546C473"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Outras técnicas (opcional):</w:t>
                </w:r>
              </w:p>
              <w:p w14:paraId="76EB4C50" w14:textId="77777777" w:rsidR="008C7151" w:rsidRDefault="008C7151">
                <w:pPr>
                  <w:widowControl w:val="0"/>
                  <w:spacing w:line="276" w:lineRule="auto"/>
                  <w:rPr>
                    <w:rFonts w:ascii="Arial" w:eastAsia="Arial" w:hAnsi="Arial" w:cs="Arial"/>
                    <w:sz w:val="22"/>
                    <w:szCs w:val="22"/>
                  </w:rPr>
                </w:pPr>
              </w:p>
              <w:p w14:paraId="3BDB7F6A" w14:textId="77777777" w:rsidR="008C7151" w:rsidRDefault="00000000">
                <w:pPr>
                  <w:widowControl w:val="0"/>
                  <w:spacing w:line="276" w:lineRule="auto"/>
                  <w:rPr>
                    <w:rFonts w:ascii="Arial" w:eastAsia="Arial" w:hAnsi="Arial" w:cs="Arial"/>
                    <w:sz w:val="22"/>
                    <w:szCs w:val="22"/>
                  </w:rPr>
                </w:pPr>
                <w:r>
                  <w:rPr>
                    <w:rFonts w:ascii="Arial" w:eastAsia="Arial" w:hAnsi="Arial" w:cs="Arial"/>
                    <w:sz w:val="22"/>
                    <w:szCs w:val="22"/>
                  </w:rPr>
                  <w:t>____________________________________________________</w:t>
                </w:r>
              </w:p>
            </w:tc>
            <w:tc>
              <w:tcPr>
                <w:tcW w:w="1547" w:type="dxa"/>
                <w:vAlign w:val="center"/>
              </w:tcPr>
              <w:p w14:paraId="6EB3E424" w14:textId="77777777" w:rsidR="008C7151" w:rsidRDefault="00000000">
                <w:pPr>
                  <w:widowControl w:val="0"/>
                  <w:spacing w:before="200" w:line="360" w:lineRule="auto"/>
                  <w:jc w:val="center"/>
                  <w:rPr>
                    <w:rFonts w:ascii="Arial" w:eastAsia="Arial" w:hAnsi="Arial" w:cs="Arial"/>
                    <w:sz w:val="22"/>
                    <w:szCs w:val="22"/>
                  </w:rPr>
                </w:pPr>
              </w:p>
            </w:tc>
          </w:tr>
        </w:tbl>
      </w:sdtContent>
    </w:sdt>
    <w:p w14:paraId="7EF517E7" w14:textId="77777777" w:rsidR="008C7151" w:rsidRDefault="00000000">
      <w:pPr>
        <w:spacing w:line="276" w:lineRule="auto"/>
        <w:rPr>
          <w:rFonts w:ascii="Arial" w:eastAsia="Arial" w:hAnsi="Arial" w:cs="Arial"/>
          <w:sz w:val="20"/>
          <w:szCs w:val="20"/>
        </w:rPr>
      </w:pPr>
      <w:r>
        <w:br w:type="page"/>
      </w:r>
    </w:p>
    <w:tbl>
      <w:tblPr>
        <w:tblStyle w:val="a8"/>
        <w:tblW w:w="8505" w:type="dxa"/>
        <w:tblBorders>
          <w:top w:val="nil"/>
          <w:left w:val="nil"/>
          <w:bottom w:val="nil"/>
          <w:right w:val="nil"/>
          <w:insideH w:val="nil"/>
          <w:insideV w:val="nil"/>
        </w:tblBorders>
        <w:tblLayout w:type="fixed"/>
        <w:tblLook w:val="0600" w:firstRow="0" w:lastRow="0" w:firstColumn="0" w:lastColumn="0" w:noHBand="1" w:noVBand="1"/>
      </w:tblPr>
      <w:tblGrid>
        <w:gridCol w:w="3420"/>
        <w:gridCol w:w="2520"/>
        <w:gridCol w:w="2565"/>
      </w:tblGrid>
      <w:tr w:rsidR="008C7151" w14:paraId="7994308E" w14:textId="77777777">
        <w:trPr>
          <w:trHeight w:val="585"/>
        </w:trPr>
        <w:tc>
          <w:tcPr>
            <w:tcW w:w="8505" w:type="dxa"/>
            <w:gridSpan w:val="3"/>
            <w:tcBorders>
              <w:top w:val="single" w:sz="8" w:space="0" w:color="000000"/>
              <w:left w:val="single" w:sz="8" w:space="0" w:color="000000"/>
              <w:bottom w:val="single" w:sz="8" w:space="0" w:color="000000"/>
            </w:tcBorders>
            <w:shd w:val="clear" w:color="auto" w:fill="C1E5F5"/>
            <w:tcMar>
              <w:top w:w="144" w:type="dxa"/>
              <w:left w:w="144" w:type="dxa"/>
              <w:bottom w:w="144" w:type="dxa"/>
              <w:right w:w="144" w:type="dxa"/>
            </w:tcMar>
            <w:vAlign w:val="center"/>
          </w:tcPr>
          <w:p w14:paraId="546D20E7" w14:textId="77777777" w:rsidR="008C7151" w:rsidRDefault="00000000">
            <w:pPr>
              <w:ind w:left="720"/>
              <w:jc w:val="center"/>
              <w:rPr>
                <w:rFonts w:ascii="Arial" w:eastAsia="Arial" w:hAnsi="Arial" w:cs="Arial"/>
                <w:b/>
                <w:bCs/>
                <w:sz w:val="22"/>
                <w:szCs w:val="22"/>
              </w:rPr>
            </w:pPr>
            <w:r>
              <w:rPr>
                <w:rFonts w:ascii="Arial" w:eastAsia="Arial" w:hAnsi="Arial" w:cs="Arial"/>
                <w:b/>
                <w:bCs/>
              </w:rPr>
              <w:lastRenderedPageBreak/>
              <w:t>5. Atividade e Proficiência Diagnóstica (continuação)</w:t>
            </w:r>
          </w:p>
        </w:tc>
      </w:tr>
      <w:tr w:rsidR="008C7151" w14:paraId="0147A31D" w14:textId="77777777">
        <w:trPr>
          <w:trHeight w:val="692"/>
        </w:trPr>
        <w:tc>
          <w:tcPr>
            <w:tcW w:w="3420" w:type="dxa"/>
            <w:tcBorders>
              <w:top w:val="single" w:sz="8" w:space="0" w:color="000000"/>
              <w:left w:val="single" w:sz="5" w:space="0" w:color="000000"/>
              <w:bottom w:val="single" w:sz="5" w:space="0" w:color="000000"/>
              <w:right w:val="single" w:sz="5" w:space="0" w:color="000000"/>
            </w:tcBorders>
            <w:shd w:val="clear" w:color="auto" w:fill="D9D9D9"/>
            <w:tcMar>
              <w:top w:w="144" w:type="dxa"/>
              <w:left w:w="144" w:type="dxa"/>
              <w:bottom w:w="144" w:type="dxa"/>
              <w:right w:w="144" w:type="dxa"/>
            </w:tcMar>
            <w:vAlign w:val="center"/>
          </w:tcPr>
          <w:p w14:paraId="4517B457"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Exames Especiais</w:t>
            </w:r>
          </w:p>
        </w:tc>
        <w:tc>
          <w:tcPr>
            <w:tcW w:w="2520" w:type="dxa"/>
            <w:tcBorders>
              <w:top w:val="single" w:sz="8" w:space="0" w:color="000000"/>
              <w:left w:val="nil"/>
              <w:bottom w:val="single" w:sz="5" w:space="0" w:color="000000"/>
              <w:right w:val="single" w:sz="5" w:space="0" w:color="000000"/>
            </w:tcBorders>
            <w:shd w:val="clear" w:color="auto" w:fill="D9D9D9"/>
            <w:tcMar>
              <w:top w:w="144" w:type="dxa"/>
              <w:left w:w="144" w:type="dxa"/>
              <w:bottom w:w="144" w:type="dxa"/>
              <w:right w:w="144" w:type="dxa"/>
            </w:tcMar>
            <w:vAlign w:val="center"/>
          </w:tcPr>
          <w:p w14:paraId="396E5814"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Realizados no Serviço</w:t>
            </w:r>
          </w:p>
        </w:tc>
        <w:tc>
          <w:tcPr>
            <w:tcW w:w="2565" w:type="dxa"/>
            <w:tcBorders>
              <w:top w:val="single" w:sz="8" w:space="0" w:color="000000"/>
              <w:left w:val="nil"/>
              <w:bottom w:val="single" w:sz="5" w:space="0" w:color="000000"/>
              <w:right w:val="single" w:sz="5" w:space="0" w:color="000000"/>
            </w:tcBorders>
            <w:shd w:val="clear" w:color="auto" w:fill="D9D9D9"/>
            <w:tcMar>
              <w:top w:w="144" w:type="dxa"/>
              <w:left w:w="144" w:type="dxa"/>
              <w:bottom w:w="144" w:type="dxa"/>
              <w:right w:w="144" w:type="dxa"/>
            </w:tcMar>
            <w:vAlign w:val="center"/>
          </w:tcPr>
          <w:p w14:paraId="5935D560"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Externalizados para Outra Instituição</w:t>
            </w:r>
          </w:p>
        </w:tc>
      </w:tr>
      <w:tr w:rsidR="008C7151" w14:paraId="159680DB" w14:textId="77777777">
        <w:trPr>
          <w:trHeight w:val="99"/>
        </w:trPr>
        <w:tc>
          <w:tcPr>
            <w:tcW w:w="3420" w:type="dxa"/>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34493DD8"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Técnica de Histoquímica (Total)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8D644AF" w14:textId="77777777" w:rsidR="008C7151" w:rsidRDefault="008C7151">
            <w:pPr>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4F15E246" w14:textId="77777777" w:rsidR="008C7151" w:rsidRDefault="008C7151">
            <w:pPr>
              <w:rPr>
                <w:rFonts w:ascii="Arial" w:eastAsia="Arial" w:hAnsi="Arial" w:cs="Arial"/>
                <w:sz w:val="20"/>
                <w:szCs w:val="20"/>
              </w:rPr>
            </w:pPr>
          </w:p>
        </w:tc>
      </w:tr>
      <w:tr w:rsidR="008C7151" w14:paraId="6D8887C7" w14:textId="77777777">
        <w:tc>
          <w:tcPr>
            <w:tcW w:w="34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49DA1AD7"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Técnicas de Histoquímica Grupo I: HE, ZN, colorações com prata (opcional)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F44764F" w14:textId="77777777" w:rsidR="008C7151" w:rsidRDefault="008C7151">
            <w:pPr>
              <w:spacing w:line="276" w:lineRule="auto"/>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107B8420" w14:textId="77777777" w:rsidR="008C7151" w:rsidRDefault="008C7151">
            <w:pPr>
              <w:spacing w:before="240" w:after="240" w:line="276" w:lineRule="auto"/>
              <w:rPr>
                <w:rFonts w:ascii="Arial" w:eastAsia="Arial" w:hAnsi="Arial" w:cs="Arial"/>
                <w:sz w:val="20"/>
                <w:szCs w:val="20"/>
              </w:rPr>
            </w:pPr>
          </w:p>
        </w:tc>
      </w:tr>
      <w:tr w:rsidR="008C7151" w14:paraId="553EC28C" w14:textId="77777777">
        <w:tc>
          <w:tcPr>
            <w:tcW w:w="34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29CDDA6D"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Técnicas de Histoquímica Grupo II: restantes, </w:t>
            </w:r>
            <w:proofErr w:type="spellStart"/>
            <w:r>
              <w:rPr>
                <w:rFonts w:ascii="Arial" w:eastAsia="Arial" w:hAnsi="Arial" w:cs="Arial"/>
                <w:sz w:val="20"/>
                <w:szCs w:val="20"/>
              </w:rPr>
              <w:t>excepto</w:t>
            </w:r>
            <w:proofErr w:type="spellEnd"/>
            <w:r>
              <w:rPr>
                <w:rFonts w:ascii="Arial" w:eastAsia="Arial" w:hAnsi="Arial" w:cs="Arial"/>
                <w:sz w:val="20"/>
                <w:szCs w:val="20"/>
              </w:rPr>
              <w:t xml:space="preserve"> constituintes enzimáticos (opcional)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9414842" w14:textId="77777777" w:rsidR="008C7151" w:rsidRDefault="008C7151">
            <w:pPr>
              <w:spacing w:line="276" w:lineRule="auto"/>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387E02D0" w14:textId="77777777" w:rsidR="008C7151" w:rsidRDefault="008C7151">
            <w:pPr>
              <w:spacing w:before="240" w:after="240" w:line="276" w:lineRule="auto"/>
              <w:rPr>
                <w:rFonts w:ascii="Arial" w:eastAsia="Arial" w:hAnsi="Arial" w:cs="Arial"/>
                <w:sz w:val="20"/>
                <w:szCs w:val="20"/>
              </w:rPr>
            </w:pPr>
          </w:p>
        </w:tc>
      </w:tr>
      <w:tr w:rsidR="008C7151" w14:paraId="5654586F" w14:textId="77777777">
        <w:tc>
          <w:tcPr>
            <w:tcW w:w="34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63BA5EA8"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Técnicas de Histoquímica Grupo III: identificação de constituintes enzimáticos (opcional)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FCE3F26" w14:textId="77777777" w:rsidR="008C7151" w:rsidRDefault="008C7151">
            <w:pPr>
              <w:spacing w:line="276" w:lineRule="auto"/>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26599921" w14:textId="77777777" w:rsidR="008C7151" w:rsidRDefault="008C7151">
            <w:pPr>
              <w:spacing w:before="240" w:after="240" w:line="276" w:lineRule="auto"/>
              <w:rPr>
                <w:rFonts w:ascii="Arial" w:eastAsia="Arial" w:hAnsi="Arial" w:cs="Arial"/>
                <w:sz w:val="20"/>
                <w:szCs w:val="20"/>
              </w:rPr>
            </w:pPr>
          </w:p>
        </w:tc>
      </w:tr>
      <w:tr w:rsidR="008C7151" w14:paraId="0C514E53" w14:textId="77777777">
        <w:trPr>
          <w:trHeight w:val="99"/>
        </w:trPr>
        <w:tc>
          <w:tcPr>
            <w:tcW w:w="3420" w:type="dxa"/>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7CD1852B" w14:textId="77777777" w:rsidR="008C7151" w:rsidRDefault="00000000">
            <w:pPr>
              <w:widowControl w:val="0"/>
              <w:spacing w:line="276" w:lineRule="auto"/>
              <w:rPr>
                <w:rFonts w:ascii="Arial" w:eastAsia="Arial" w:hAnsi="Arial" w:cs="Arial"/>
                <w:b/>
                <w:bCs/>
                <w:sz w:val="20"/>
                <w:szCs w:val="20"/>
              </w:rPr>
            </w:pPr>
            <w:proofErr w:type="spellStart"/>
            <w:r>
              <w:rPr>
                <w:rFonts w:ascii="Arial" w:eastAsia="Arial" w:hAnsi="Arial" w:cs="Arial"/>
                <w:b/>
                <w:bCs/>
                <w:sz w:val="20"/>
                <w:szCs w:val="20"/>
              </w:rPr>
              <w:t>Imunocito</w:t>
            </w:r>
            <w:proofErr w:type="spellEnd"/>
            <w:r>
              <w:rPr>
                <w:rFonts w:ascii="Arial" w:eastAsia="Arial" w:hAnsi="Arial" w:cs="Arial"/>
                <w:b/>
                <w:bCs/>
                <w:sz w:val="20"/>
                <w:szCs w:val="20"/>
              </w:rPr>
              <w:t>(histo)química (Total)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CEEC393" w14:textId="77777777" w:rsidR="008C7151" w:rsidRDefault="008C7151">
            <w:pPr>
              <w:spacing w:line="276" w:lineRule="auto"/>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3ED1A91B" w14:textId="77777777" w:rsidR="008C7151" w:rsidRDefault="008C7151">
            <w:pPr>
              <w:spacing w:line="276" w:lineRule="auto"/>
              <w:rPr>
                <w:rFonts w:ascii="Arial" w:eastAsia="Arial" w:hAnsi="Arial" w:cs="Arial"/>
                <w:sz w:val="20"/>
                <w:szCs w:val="20"/>
              </w:rPr>
            </w:pPr>
          </w:p>
        </w:tc>
      </w:tr>
      <w:tr w:rsidR="008C7151" w14:paraId="6044434D" w14:textId="77777777">
        <w:trPr>
          <w:trHeight w:val="240"/>
        </w:trPr>
        <w:tc>
          <w:tcPr>
            <w:tcW w:w="34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26366DA4"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O serviço dispõe de modalidade de dupla marcação / multiplex?</w:t>
            </w:r>
          </w:p>
        </w:tc>
        <w:tc>
          <w:tcPr>
            <w:tcW w:w="5085" w:type="dxa"/>
            <w:gridSpan w:val="2"/>
            <w:tcBorders>
              <w:top w:val="nil"/>
              <w:left w:val="nil"/>
              <w:bottom w:val="single" w:sz="5" w:space="0" w:color="000000"/>
              <w:right w:val="single" w:sz="5" w:space="0" w:color="000000"/>
            </w:tcBorders>
            <w:tcMar>
              <w:top w:w="0" w:type="dxa"/>
              <w:left w:w="100" w:type="dxa"/>
              <w:bottom w:w="0" w:type="dxa"/>
              <w:right w:w="100" w:type="dxa"/>
            </w:tcMar>
            <w:vAlign w:val="center"/>
          </w:tcPr>
          <w:p w14:paraId="1118FBDB" w14:textId="77777777" w:rsidR="008C7151" w:rsidRDefault="00000000">
            <w:pPr>
              <w:numPr>
                <w:ilvl w:val="0"/>
                <w:numId w:val="12"/>
              </w:numPr>
              <w:spacing w:line="276" w:lineRule="auto"/>
              <w:jc w:val="center"/>
              <w:rPr>
                <w:rFonts w:ascii="Arial" w:eastAsia="Arial" w:hAnsi="Arial" w:cs="Arial"/>
                <w:sz w:val="20"/>
                <w:szCs w:val="20"/>
              </w:rPr>
            </w:pPr>
            <w:r>
              <w:rPr>
                <w:rFonts w:ascii="Arial" w:eastAsia="Arial" w:hAnsi="Arial" w:cs="Arial"/>
                <w:sz w:val="20"/>
                <w:szCs w:val="20"/>
              </w:rPr>
              <w:t>Sim</w:t>
            </w:r>
          </w:p>
          <w:p w14:paraId="0682BAC8" w14:textId="77777777" w:rsidR="008C7151" w:rsidRDefault="00000000">
            <w:pPr>
              <w:numPr>
                <w:ilvl w:val="0"/>
                <w:numId w:val="12"/>
              </w:numPr>
              <w:spacing w:line="276" w:lineRule="auto"/>
              <w:jc w:val="center"/>
              <w:rPr>
                <w:rFonts w:ascii="Arial" w:eastAsia="Arial" w:hAnsi="Arial" w:cs="Arial"/>
                <w:sz w:val="20"/>
                <w:szCs w:val="20"/>
              </w:rPr>
            </w:pPr>
            <w:r>
              <w:rPr>
                <w:rFonts w:ascii="Arial" w:eastAsia="Arial" w:hAnsi="Arial" w:cs="Arial"/>
                <w:sz w:val="20"/>
                <w:szCs w:val="20"/>
              </w:rPr>
              <w:t>Não</w:t>
            </w:r>
          </w:p>
        </w:tc>
      </w:tr>
      <w:tr w:rsidR="008C7151" w14:paraId="7BA4C2EA" w14:textId="77777777">
        <w:tc>
          <w:tcPr>
            <w:tcW w:w="3420" w:type="dxa"/>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35D6C71A"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Imunofluorescência (Total)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BA0FA07" w14:textId="77777777" w:rsidR="008C7151" w:rsidRDefault="008C7151">
            <w:pPr>
              <w:spacing w:line="276" w:lineRule="auto"/>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39A4A041" w14:textId="77777777" w:rsidR="008C7151" w:rsidRDefault="008C7151">
            <w:pPr>
              <w:spacing w:line="276" w:lineRule="auto"/>
              <w:rPr>
                <w:rFonts w:ascii="Arial" w:eastAsia="Arial" w:hAnsi="Arial" w:cs="Arial"/>
                <w:sz w:val="20"/>
                <w:szCs w:val="20"/>
              </w:rPr>
            </w:pPr>
          </w:p>
        </w:tc>
      </w:tr>
      <w:tr w:rsidR="008C7151" w14:paraId="4487C19E" w14:textId="77777777">
        <w:tc>
          <w:tcPr>
            <w:tcW w:w="3420" w:type="dxa"/>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7AD67B06"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Microscopia Eletrónica (Total)</w:t>
            </w:r>
          </w:p>
        </w:tc>
        <w:tc>
          <w:tcPr>
            <w:tcW w:w="25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13A844D" w14:textId="77777777" w:rsidR="008C7151" w:rsidRDefault="008C7151">
            <w:pPr>
              <w:spacing w:line="276" w:lineRule="auto"/>
              <w:rPr>
                <w:rFonts w:ascii="Arial" w:eastAsia="Arial" w:hAnsi="Arial" w:cs="Arial"/>
                <w:sz w:val="20"/>
                <w:szCs w:val="20"/>
              </w:rPr>
            </w:pPr>
          </w:p>
        </w:tc>
        <w:tc>
          <w:tcPr>
            <w:tcW w:w="2565"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0CF23FD7" w14:textId="77777777" w:rsidR="008C7151" w:rsidRDefault="008C7151">
            <w:pPr>
              <w:spacing w:line="276" w:lineRule="auto"/>
              <w:rPr>
                <w:rFonts w:ascii="Arial" w:eastAsia="Arial" w:hAnsi="Arial" w:cs="Arial"/>
                <w:sz w:val="20"/>
                <w:szCs w:val="20"/>
              </w:rPr>
            </w:pPr>
          </w:p>
        </w:tc>
      </w:tr>
      <w:tr w:rsidR="008C7151" w14:paraId="6C8F31C6" w14:textId="77777777">
        <w:trPr>
          <w:trHeight w:val="174"/>
        </w:trPr>
        <w:tc>
          <w:tcPr>
            <w:tcW w:w="8505" w:type="dxa"/>
            <w:gridSpan w:val="3"/>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271BB22D"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Análise morfométrica</w:t>
            </w:r>
          </w:p>
        </w:tc>
      </w:tr>
      <w:tr w:rsidR="008C7151" w14:paraId="0598D3F8" w14:textId="77777777">
        <w:trPr>
          <w:trHeight w:val="240"/>
        </w:trPr>
        <w:tc>
          <w:tcPr>
            <w:tcW w:w="34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4C75796E"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No serviço, realiza-se análise morfométrica de amostras?</w:t>
            </w:r>
          </w:p>
        </w:tc>
        <w:tc>
          <w:tcPr>
            <w:tcW w:w="5085" w:type="dxa"/>
            <w:gridSpan w:val="2"/>
            <w:tcBorders>
              <w:top w:val="nil"/>
              <w:left w:val="nil"/>
              <w:bottom w:val="single" w:sz="5" w:space="0" w:color="000000"/>
              <w:right w:val="single" w:sz="5" w:space="0" w:color="000000"/>
            </w:tcBorders>
            <w:tcMar>
              <w:top w:w="0" w:type="dxa"/>
              <w:left w:w="100" w:type="dxa"/>
              <w:bottom w:w="0" w:type="dxa"/>
              <w:right w:w="100" w:type="dxa"/>
            </w:tcMar>
            <w:vAlign w:val="center"/>
          </w:tcPr>
          <w:p w14:paraId="51C05E95" w14:textId="77777777" w:rsidR="008C7151" w:rsidRDefault="00000000">
            <w:pPr>
              <w:numPr>
                <w:ilvl w:val="0"/>
                <w:numId w:val="12"/>
              </w:numPr>
              <w:spacing w:line="276" w:lineRule="auto"/>
              <w:jc w:val="center"/>
              <w:rPr>
                <w:rFonts w:ascii="Arial" w:eastAsia="Arial" w:hAnsi="Arial" w:cs="Arial"/>
                <w:sz w:val="20"/>
                <w:szCs w:val="20"/>
              </w:rPr>
            </w:pPr>
            <w:r>
              <w:rPr>
                <w:rFonts w:ascii="Arial" w:eastAsia="Arial" w:hAnsi="Arial" w:cs="Arial"/>
                <w:sz w:val="20"/>
                <w:szCs w:val="20"/>
              </w:rPr>
              <w:t>Sim</w:t>
            </w:r>
          </w:p>
          <w:p w14:paraId="5BF94A00" w14:textId="77777777" w:rsidR="008C7151" w:rsidRDefault="00000000">
            <w:pPr>
              <w:numPr>
                <w:ilvl w:val="0"/>
                <w:numId w:val="12"/>
              </w:numPr>
              <w:spacing w:line="276" w:lineRule="auto"/>
              <w:jc w:val="center"/>
              <w:rPr>
                <w:rFonts w:ascii="Arial" w:eastAsia="Arial" w:hAnsi="Arial" w:cs="Arial"/>
                <w:sz w:val="20"/>
                <w:szCs w:val="20"/>
              </w:rPr>
            </w:pPr>
            <w:r>
              <w:rPr>
                <w:rFonts w:ascii="Arial" w:eastAsia="Arial" w:hAnsi="Arial" w:cs="Arial"/>
                <w:sz w:val="20"/>
                <w:szCs w:val="20"/>
              </w:rPr>
              <w:t>Não</w:t>
            </w:r>
          </w:p>
        </w:tc>
      </w:tr>
      <w:tr w:rsidR="008C7151" w14:paraId="0A67F47B" w14:textId="77777777">
        <w:trPr>
          <w:trHeight w:val="488"/>
        </w:trPr>
        <w:tc>
          <w:tcPr>
            <w:tcW w:w="8505" w:type="dxa"/>
            <w:gridSpan w:val="3"/>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53088F22"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Banco de Tumores</w:t>
            </w:r>
          </w:p>
        </w:tc>
      </w:tr>
      <w:tr w:rsidR="008C7151" w14:paraId="4D2E598A" w14:textId="77777777">
        <w:trPr>
          <w:trHeight w:val="240"/>
        </w:trPr>
        <w:tc>
          <w:tcPr>
            <w:tcW w:w="3420"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511AC017"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No serviço, faz-se colheita e armazenamento de amostras para criopreservação de tecidos e tumores?</w:t>
            </w:r>
          </w:p>
        </w:tc>
        <w:tc>
          <w:tcPr>
            <w:tcW w:w="5085" w:type="dxa"/>
            <w:gridSpan w:val="2"/>
            <w:tcBorders>
              <w:top w:val="nil"/>
              <w:left w:val="nil"/>
              <w:bottom w:val="single" w:sz="5" w:space="0" w:color="000000"/>
              <w:right w:val="single" w:sz="5" w:space="0" w:color="000000"/>
            </w:tcBorders>
            <w:tcMar>
              <w:top w:w="0" w:type="dxa"/>
              <w:left w:w="100" w:type="dxa"/>
              <w:bottom w:w="0" w:type="dxa"/>
              <w:right w:w="100" w:type="dxa"/>
            </w:tcMar>
            <w:vAlign w:val="center"/>
          </w:tcPr>
          <w:p w14:paraId="0A480F0C" w14:textId="77777777" w:rsidR="008C7151" w:rsidRDefault="00000000">
            <w:pPr>
              <w:numPr>
                <w:ilvl w:val="1"/>
                <w:numId w:val="12"/>
              </w:numPr>
              <w:spacing w:line="276" w:lineRule="auto"/>
              <w:rPr>
                <w:rFonts w:ascii="Arial" w:eastAsia="Arial" w:hAnsi="Arial" w:cs="Arial"/>
                <w:sz w:val="20"/>
                <w:szCs w:val="20"/>
              </w:rPr>
            </w:pPr>
            <w:r>
              <w:rPr>
                <w:rFonts w:ascii="Arial" w:eastAsia="Arial" w:hAnsi="Arial" w:cs="Arial"/>
                <w:sz w:val="20"/>
                <w:szCs w:val="20"/>
              </w:rPr>
              <w:t>Ambos</w:t>
            </w:r>
          </w:p>
          <w:p w14:paraId="0975E6ED" w14:textId="77777777" w:rsidR="008C7151" w:rsidRDefault="00000000">
            <w:pPr>
              <w:numPr>
                <w:ilvl w:val="1"/>
                <w:numId w:val="12"/>
              </w:numPr>
              <w:spacing w:line="276" w:lineRule="auto"/>
              <w:rPr>
                <w:rFonts w:ascii="Arial" w:eastAsia="Arial" w:hAnsi="Arial" w:cs="Arial"/>
                <w:sz w:val="20"/>
                <w:szCs w:val="20"/>
              </w:rPr>
            </w:pPr>
            <w:r>
              <w:rPr>
                <w:rFonts w:ascii="Arial" w:eastAsia="Arial" w:hAnsi="Arial" w:cs="Arial"/>
                <w:sz w:val="20"/>
                <w:szCs w:val="20"/>
              </w:rPr>
              <w:t>Apenas colheita</w:t>
            </w:r>
          </w:p>
          <w:p w14:paraId="0B28C1FB" w14:textId="77777777" w:rsidR="008C7151" w:rsidRDefault="00000000">
            <w:pPr>
              <w:numPr>
                <w:ilvl w:val="1"/>
                <w:numId w:val="12"/>
              </w:numPr>
              <w:spacing w:line="276" w:lineRule="auto"/>
              <w:rPr>
                <w:rFonts w:ascii="Arial" w:eastAsia="Arial" w:hAnsi="Arial" w:cs="Arial"/>
                <w:sz w:val="20"/>
                <w:szCs w:val="20"/>
              </w:rPr>
            </w:pPr>
            <w:r>
              <w:rPr>
                <w:rFonts w:ascii="Arial" w:eastAsia="Arial" w:hAnsi="Arial" w:cs="Arial"/>
                <w:sz w:val="20"/>
                <w:szCs w:val="20"/>
              </w:rPr>
              <w:t>Apenas armazenamento</w:t>
            </w:r>
          </w:p>
          <w:p w14:paraId="35A67048" w14:textId="77777777" w:rsidR="008C7151" w:rsidRDefault="00000000">
            <w:pPr>
              <w:numPr>
                <w:ilvl w:val="1"/>
                <w:numId w:val="12"/>
              </w:numPr>
              <w:spacing w:line="276" w:lineRule="auto"/>
              <w:rPr>
                <w:rFonts w:ascii="Arial" w:eastAsia="Arial" w:hAnsi="Arial" w:cs="Arial"/>
                <w:sz w:val="20"/>
                <w:szCs w:val="20"/>
              </w:rPr>
            </w:pPr>
            <w:r>
              <w:rPr>
                <w:rFonts w:ascii="Arial" w:eastAsia="Arial" w:hAnsi="Arial" w:cs="Arial"/>
                <w:sz w:val="20"/>
                <w:szCs w:val="20"/>
              </w:rPr>
              <w:t>Não</w:t>
            </w:r>
          </w:p>
        </w:tc>
      </w:tr>
    </w:tbl>
    <w:p w14:paraId="062DE5BE" w14:textId="77777777" w:rsidR="008C7151" w:rsidRDefault="008C7151">
      <w:pPr>
        <w:spacing w:line="276" w:lineRule="auto"/>
        <w:rPr>
          <w:rFonts w:ascii="Arial" w:eastAsia="Arial" w:hAnsi="Arial" w:cs="Arial"/>
          <w:sz w:val="20"/>
          <w:szCs w:val="20"/>
        </w:rPr>
      </w:pPr>
    </w:p>
    <w:p w14:paraId="29D35F00" w14:textId="77777777" w:rsidR="008C7151" w:rsidRDefault="008C7151">
      <w:pPr>
        <w:spacing w:line="276" w:lineRule="auto"/>
        <w:rPr>
          <w:rFonts w:ascii="Arial" w:eastAsia="Arial" w:hAnsi="Arial" w:cs="Arial"/>
          <w:sz w:val="20"/>
          <w:szCs w:val="20"/>
        </w:rPr>
      </w:pPr>
    </w:p>
    <w:p w14:paraId="2CF04696" w14:textId="77777777" w:rsidR="008C7151" w:rsidRDefault="008C7151">
      <w:pPr>
        <w:spacing w:line="276" w:lineRule="auto"/>
        <w:rPr>
          <w:rFonts w:ascii="Arial" w:eastAsia="Arial" w:hAnsi="Arial" w:cs="Arial"/>
          <w:sz w:val="20"/>
          <w:szCs w:val="20"/>
        </w:rPr>
      </w:pPr>
    </w:p>
    <w:sdt>
      <w:sdtPr>
        <w:tag w:val="goog_rdk_7"/>
        <w:id w:val="1601529220"/>
        <w:lock w:val="contentLocked"/>
      </w:sdtPr>
      <w:sdtContent>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075"/>
            <w:gridCol w:w="2820"/>
            <w:gridCol w:w="2610"/>
          </w:tblGrid>
          <w:tr w:rsidR="008C7151" w14:paraId="1AD05328" w14:textId="77777777">
            <w:tc>
              <w:tcPr>
                <w:tcW w:w="8505" w:type="dxa"/>
                <w:gridSpan w:val="3"/>
                <w:tcBorders>
                  <w:top w:val="single" w:sz="8" w:space="0" w:color="000000"/>
                  <w:left w:val="single" w:sz="8" w:space="0" w:color="000000"/>
                  <w:bottom w:val="single" w:sz="8" w:space="0" w:color="000000"/>
                </w:tcBorders>
                <w:shd w:val="clear" w:color="auto" w:fill="C1E5F5"/>
                <w:tcMar>
                  <w:top w:w="144" w:type="dxa"/>
                  <w:left w:w="144" w:type="dxa"/>
                  <w:bottom w:w="144" w:type="dxa"/>
                  <w:right w:w="144" w:type="dxa"/>
                </w:tcMar>
                <w:vAlign w:val="center"/>
              </w:tcPr>
              <w:p w14:paraId="18D0BC31" w14:textId="77777777" w:rsidR="008C7151" w:rsidRDefault="00000000">
                <w:pPr>
                  <w:ind w:left="720"/>
                  <w:jc w:val="center"/>
                  <w:rPr>
                    <w:rFonts w:ascii="Arial" w:eastAsia="Arial" w:hAnsi="Arial" w:cs="Arial"/>
                    <w:b/>
                    <w:bCs/>
                    <w:sz w:val="22"/>
                    <w:szCs w:val="22"/>
                  </w:rPr>
                </w:pPr>
                <w:r>
                  <w:rPr>
                    <w:rFonts w:ascii="Arial" w:eastAsia="Arial" w:hAnsi="Arial" w:cs="Arial"/>
                    <w:b/>
                    <w:bCs/>
                  </w:rPr>
                  <w:t>5. Atividade e Proficiência Diagnóstica (continuação)</w:t>
                </w:r>
              </w:p>
            </w:tc>
          </w:tr>
          <w:tr w:rsidR="008C7151" w14:paraId="1F5ADB5F" w14:textId="77777777">
            <w:tc>
              <w:tcPr>
                <w:tcW w:w="3075" w:type="dxa"/>
                <w:tcBorders>
                  <w:top w:val="single" w:sz="8" w:space="0" w:color="000000"/>
                  <w:left w:val="single" w:sz="5" w:space="0" w:color="000000"/>
                  <w:bottom w:val="single" w:sz="5" w:space="0" w:color="000000"/>
                  <w:right w:val="single" w:sz="5" w:space="0" w:color="000000"/>
                </w:tcBorders>
                <w:shd w:val="clear" w:color="auto" w:fill="D9D9D9"/>
                <w:tcMar>
                  <w:top w:w="144" w:type="dxa"/>
                  <w:left w:w="144" w:type="dxa"/>
                  <w:bottom w:w="144" w:type="dxa"/>
                  <w:right w:w="144" w:type="dxa"/>
                </w:tcMar>
                <w:vAlign w:val="center"/>
              </w:tcPr>
              <w:p w14:paraId="4512F794"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Exames Especiais</w:t>
                </w:r>
              </w:p>
            </w:tc>
            <w:tc>
              <w:tcPr>
                <w:tcW w:w="2820" w:type="dxa"/>
                <w:tcBorders>
                  <w:top w:val="single" w:sz="8" w:space="0" w:color="000000"/>
                  <w:left w:val="nil"/>
                  <w:bottom w:val="single" w:sz="5" w:space="0" w:color="000000"/>
                  <w:right w:val="single" w:sz="5" w:space="0" w:color="000000"/>
                </w:tcBorders>
                <w:shd w:val="clear" w:color="auto" w:fill="D9D9D9"/>
                <w:tcMar>
                  <w:top w:w="144" w:type="dxa"/>
                  <w:left w:w="144" w:type="dxa"/>
                  <w:bottom w:w="144" w:type="dxa"/>
                  <w:right w:w="144" w:type="dxa"/>
                </w:tcMar>
                <w:vAlign w:val="center"/>
              </w:tcPr>
              <w:p w14:paraId="03B0BEA3"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Realizados no Serviço</w:t>
                </w:r>
              </w:p>
            </w:tc>
            <w:tc>
              <w:tcPr>
                <w:tcW w:w="2610" w:type="dxa"/>
                <w:tcBorders>
                  <w:top w:val="single" w:sz="8" w:space="0" w:color="000000"/>
                  <w:left w:val="nil"/>
                  <w:bottom w:val="single" w:sz="5" w:space="0" w:color="000000"/>
                  <w:right w:val="single" w:sz="5" w:space="0" w:color="000000"/>
                </w:tcBorders>
                <w:shd w:val="clear" w:color="auto" w:fill="D9D9D9"/>
                <w:tcMar>
                  <w:top w:w="144" w:type="dxa"/>
                  <w:left w:w="144" w:type="dxa"/>
                  <w:bottom w:w="144" w:type="dxa"/>
                  <w:right w:w="144" w:type="dxa"/>
                </w:tcMar>
                <w:vAlign w:val="center"/>
              </w:tcPr>
              <w:p w14:paraId="2E8E2CD6"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Externalizados para Outra Instituição</w:t>
                </w:r>
              </w:p>
            </w:tc>
          </w:tr>
          <w:tr w:rsidR="008C7151" w14:paraId="0B82F5B0" w14:textId="77777777">
            <w:tc>
              <w:tcPr>
                <w:tcW w:w="8505" w:type="dxa"/>
                <w:gridSpan w:val="3"/>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7B9E85E1"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Exames de Patologia Molecular</w:t>
                </w:r>
              </w:p>
            </w:tc>
          </w:tr>
          <w:tr w:rsidR="008C7151" w14:paraId="4CA7FD06" w14:textId="77777777">
            <w:trPr>
              <w:trHeight w:val="748"/>
            </w:trPr>
            <w:tc>
              <w:tcPr>
                <w:tcW w:w="307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vAlign w:val="center"/>
              </w:tcPr>
              <w:p w14:paraId="3A18189C"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Análise e Selecção de Material para Estudos de Biologia Molecular</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974F0F0"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264BFFFB" w14:textId="77777777" w:rsidR="008C7151" w:rsidRDefault="008C7151">
                <w:pPr>
                  <w:spacing w:before="240" w:after="240" w:line="276" w:lineRule="auto"/>
                  <w:rPr>
                    <w:rFonts w:ascii="Arial" w:eastAsia="Arial" w:hAnsi="Arial" w:cs="Arial"/>
                    <w:sz w:val="20"/>
                    <w:szCs w:val="20"/>
                  </w:rPr>
                </w:pPr>
              </w:p>
            </w:tc>
          </w:tr>
          <w:tr w:rsidR="008C7151" w14:paraId="26A463DF" w14:textId="77777777">
            <w:tc>
              <w:tcPr>
                <w:tcW w:w="307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vAlign w:val="center"/>
              </w:tcPr>
              <w:p w14:paraId="63A2BBE6"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Detecção de DNA / RNA por hibridação in situ</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50F55E5"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685F2F3F" w14:textId="77777777" w:rsidR="008C7151" w:rsidRDefault="008C7151">
                <w:pPr>
                  <w:spacing w:before="240" w:after="240" w:line="276" w:lineRule="auto"/>
                  <w:rPr>
                    <w:rFonts w:ascii="Arial" w:eastAsia="Arial" w:hAnsi="Arial" w:cs="Arial"/>
                    <w:sz w:val="20"/>
                    <w:szCs w:val="20"/>
                  </w:rPr>
                </w:pPr>
              </w:p>
            </w:tc>
          </w:tr>
          <w:tr w:rsidR="008C7151" w14:paraId="71FFA5CE" w14:textId="77777777">
            <w:tc>
              <w:tcPr>
                <w:tcW w:w="307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vAlign w:val="center"/>
              </w:tcPr>
              <w:p w14:paraId="0B982FA4"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Detecção de DNA / RNA por hibridação in situ fluorescente</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86860F2"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075C10DD" w14:textId="77777777" w:rsidR="008C7151" w:rsidRDefault="008C7151">
                <w:pPr>
                  <w:spacing w:before="240" w:after="240" w:line="276" w:lineRule="auto"/>
                  <w:rPr>
                    <w:rFonts w:ascii="Arial" w:eastAsia="Arial" w:hAnsi="Arial" w:cs="Arial"/>
                    <w:sz w:val="20"/>
                    <w:szCs w:val="20"/>
                  </w:rPr>
                </w:pPr>
              </w:p>
            </w:tc>
          </w:tr>
          <w:tr w:rsidR="008C7151" w14:paraId="53ED21B1" w14:textId="77777777">
            <w:tc>
              <w:tcPr>
                <w:tcW w:w="3075" w:type="dxa"/>
                <w:tcBorders>
                  <w:top w:val="single" w:sz="5" w:space="0" w:color="CCCCCC"/>
                  <w:left w:val="single" w:sz="5" w:space="0" w:color="000000"/>
                  <w:bottom w:val="single" w:sz="5" w:space="0" w:color="000000"/>
                  <w:right w:val="single" w:sz="5" w:space="0" w:color="000000"/>
                </w:tcBorders>
                <w:shd w:val="clear" w:color="auto" w:fill="FFFFFF"/>
                <w:tcMar>
                  <w:top w:w="144" w:type="dxa"/>
                  <w:left w:w="144" w:type="dxa"/>
                  <w:bottom w:w="144" w:type="dxa"/>
                  <w:right w:w="144" w:type="dxa"/>
                </w:tcMar>
                <w:vAlign w:val="center"/>
              </w:tcPr>
              <w:p w14:paraId="7788C086"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Genotipagem de HPV por PCR</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4EDC13"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705DA76E" w14:textId="77777777" w:rsidR="008C7151" w:rsidRDefault="008C7151">
                <w:pPr>
                  <w:spacing w:before="240" w:after="240" w:line="276" w:lineRule="auto"/>
                  <w:rPr>
                    <w:rFonts w:ascii="Arial" w:eastAsia="Arial" w:hAnsi="Arial" w:cs="Arial"/>
                    <w:sz w:val="20"/>
                    <w:szCs w:val="20"/>
                  </w:rPr>
                </w:pPr>
              </w:p>
            </w:tc>
          </w:tr>
          <w:tr w:rsidR="008C7151" w14:paraId="1CAE6475" w14:textId="77777777">
            <w:tc>
              <w:tcPr>
                <w:tcW w:w="3075"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4B327185"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Análise proteica de tecido por Western Blot</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939DC92"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6BCFC466" w14:textId="77777777" w:rsidR="008C7151" w:rsidRDefault="008C7151">
                <w:pPr>
                  <w:spacing w:before="240" w:after="240" w:line="276" w:lineRule="auto"/>
                  <w:rPr>
                    <w:rFonts w:ascii="Arial" w:eastAsia="Arial" w:hAnsi="Arial" w:cs="Arial"/>
                    <w:sz w:val="20"/>
                    <w:szCs w:val="20"/>
                  </w:rPr>
                </w:pPr>
              </w:p>
            </w:tc>
          </w:tr>
          <w:tr w:rsidR="008C7151" w14:paraId="2677A872" w14:textId="77777777">
            <w:tc>
              <w:tcPr>
                <w:tcW w:w="3075"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6950A974"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Pesquisa de mutações (</w:t>
                </w:r>
                <w:r>
                  <w:rPr>
                    <w:rFonts w:ascii="Arial" w:eastAsia="Arial" w:hAnsi="Arial" w:cs="Arial"/>
                    <w:i/>
                    <w:iCs/>
                    <w:sz w:val="20"/>
                    <w:szCs w:val="20"/>
                  </w:rPr>
                  <w:t>Idylla</w:t>
                </w:r>
                <w:r>
                  <w:rPr>
                    <w:rFonts w:ascii="Arial" w:eastAsia="Arial" w:hAnsi="Arial" w:cs="Arial"/>
                    <w:sz w:val="20"/>
                    <w:szCs w:val="20"/>
                  </w:rPr>
                  <w:t>, NGS, etc…)</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681B5E2"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492B8AC6" w14:textId="77777777" w:rsidR="008C7151" w:rsidRDefault="008C7151">
                <w:pPr>
                  <w:spacing w:before="240" w:after="240" w:line="276" w:lineRule="auto"/>
                  <w:rPr>
                    <w:rFonts w:ascii="Arial" w:eastAsia="Arial" w:hAnsi="Arial" w:cs="Arial"/>
                    <w:sz w:val="20"/>
                    <w:szCs w:val="20"/>
                  </w:rPr>
                </w:pPr>
              </w:p>
            </w:tc>
          </w:tr>
          <w:tr w:rsidR="008C7151" w14:paraId="3B4C1BDA" w14:textId="77777777">
            <w:trPr>
              <w:trHeight w:val="240"/>
            </w:trPr>
            <w:tc>
              <w:tcPr>
                <w:tcW w:w="3075"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5785E113"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Os internos participam na interpretação e redação de relatórios de patologia molecular?</w:t>
                </w:r>
              </w:p>
            </w:tc>
            <w:tc>
              <w:tcPr>
                <w:tcW w:w="5430" w:type="dxa"/>
                <w:gridSpan w:val="2"/>
                <w:tcBorders>
                  <w:top w:val="nil"/>
                  <w:left w:val="nil"/>
                  <w:bottom w:val="single" w:sz="5" w:space="0" w:color="000000"/>
                  <w:right w:val="single" w:sz="5" w:space="0" w:color="000000"/>
                </w:tcBorders>
                <w:tcMar>
                  <w:top w:w="0" w:type="dxa"/>
                  <w:left w:w="100" w:type="dxa"/>
                  <w:bottom w:w="0" w:type="dxa"/>
                  <w:right w:w="100" w:type="dxa"/>
                </w:tcMar>
                <w:vAlign w:val="center"/>
              </w:tcPr>
              <w:p w14:paraId="46187091" w14:textId="77777777" w:rsidR="008C7151" w:rsidRDefault="00000000">
                <w:pPr>
                  <w:numPr>
                    <w:ilvl w:val="0"/>
                    <w:numId w:val="12"/>
                  </w:numPr>
                  <w:spacing w:line="276" w:lineRule="auto"/>
                  <w:jc w:val="center"/>
                  <w:rPr>
                    <w:rFonts w:ascii="Arial" w:eastAsia="Arial" w:hAnsi="Arial" w:cs="Arial"/>
                    <w:sz w:val="20"/>
                    <w:szCs w:val="20"/>
                  </w:rPr>
                </w:pPr>
                <w:r>
                  <w:rPr>
                    <w:rFonts w:ascii="Arial" w:eastAsia="Arial" w:hAnsi="Arial" w:cs="Arial"/>
                    <w:sz w:val="20"/>
                    <w:szCs w:val="20"/>
                  </w:rPr>
                  <w:t>Sim</w:t>
                </w:r>
              </w:p>
              <w:p w14:paraId="32A33C46" w14:textId="77777777" w:rsidR="008C7151" w:rsidRDefault="00000000">
                <w:pPr>
                  <w:numPr>
                    <w:ilvl w:val="0"/>
                    <w:numId w:val="12"/>
                  </w:numPr>
                  <w:spacing w:line="276" w:lineRule="auto"/>
                  <w:jc w:val="center"/>
                  <w:rPr>
                    <w:rFonts w:ascii="Arial" w:eastAsia="Arial" w:hAnsi="Arial" w:cs="Arial"/>
                    <w:sz w:val="20"/>
                    <w:szCs w:val="20"/>
                  </w:rPr>
                </w:pPr>
                <w:r>
                  <w:rPr>
                    <w:rFonts w:ascii="Arial" w:eastAsia="Arial" w:hAnsi="Arial" w:cs="Arial"/>
                    <w:sz w:val="20"/>
                    <w:szCs w:val="20"/>
                  </w:rPr>
                  <w:t>Não</w:t>
                </w:r>
              </w:p>
            </w:tc>
          </w:tr>
          <w:tr w:rsidR="008C7151" w14:paraId="7E5F09C5" w14:textId="77777777">
            <w:trPr>
              <w:trHeight w:val="240"/>
            </w:trPr>
            <w:tc>
              <w:tcPr>
                <w:tcW w:w="3075" w:type="dxa"/>
                <w:tcBorders>
                  <w:top w:val="single" w:sz="5" w:space="0" w:color="CCCCCC"/>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71D54C8A"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Outras técnicas de biologia molecular:</w:t>
                </w:r>
              </w:p>
              <w:p w14:paraId="1EE63BE0"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______________________</w:t>
                </w:r>
              </w:p>
              <w:p w14:paraId="0193D007" w14:textId="77777777" w:rsidR="008C7151" w:rsidRDefault="008C7151">
                <w:pPr>
                  <w:widowControl w:val="0"/>
                  <w:spacing w:line="276" w:lineRule="auto"/>
                  <w:rPr>
                    <w:rFonts w:ascii="Arial" w:eastAsia="Arial" w:hAnsi="Arial" w:cs="Arial"/>
                    <w:sz w:val="20"/>
                    <w:szCs w:val="20"/>
                  </w:rPr>
                </w:pPr>
              </w:p>
              <w:p w14:paraId="1EA0533E" w14:textId="77777777" w:rsidR="008C7151" w:rsidRDefault="00000000">
                <w:pPr>
                  <w:widowControl w:val="0"/>
                  <w:spacing w:line="276" w:lineRule="auto"/>
                  <w:rPr>
                    <w:rFonts w:ascii="Arial" w:eastAsia="Arial" w:hAnsi="Arial" w:cs="Arial"/>
                    <w:sz w:val="20"/>
                    <w:szCs w:val="20"/>
                  </w:rPr>
                </w:pPr>
                <w:r>
                  <w:rPr>
                    <w:rFonts w:ascii="Arial" w:eastAsia="Arial" w:hAnsi="Arial" w:cs="Arial"/>
                    <w:sz w:val="20"/>
                    <w:szCs w:val="20"/>
                  </w:rPr>
                  <w:t>______________________</w:t>
                </w:r>
              </w:p>
              <w:p w14:paraId="07A63BEF" w14:textId="77777777" w:rsidR="008C7151" w:rsidRDefault="008C7151">
                <w:pPr>
                  <w:widowControl w:val="0"/>
                  <w:spacing w:line="276" w:lineRule="auto"/>
                  <w:rPr>
                    <w:rFonts w:ascii="Arial" w:eastAsia="Arial" w:hAnsi="Arial" w:cs="Arial"/>
                    <w:sz w:val="20"/>
                    <w:szCs w:val="20"/>
                  </w:rPr>
                </w:pPr>
              </w:p>
              <w:p w14:paraId="0F55E69A" w14:textId="77777777" w:rsidR="008C7151" w:rsidRDefault="00000000">
                <w:pPr>
                  <w:widowControl w:val="0"/>
                  <w:spacing w:line="276" w:lineRule="auto"/>
                  <w:rPr>
                    <w:rFonts w:ascii="Arial" w:eastAsia="Arial" w:hAnsi="Arial" w:cs="Arial"/>
                    <w:sz w:val="18"/>
                    <w:szCs w:val="18"/>
                  </w:rPr>
                </w:pPr>
                <w:r>
                  <w:rPr>
                    <w:rFonts w:ascii="Arial" w:eastAsia="Arial" w:hAnsi="Arial" w:cs="Arial"/>
                    <w:sz w:val="20"/>
                    <w:szCs w:val="20"/>
                  </w:rPr>
                  <w:t>______________________</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D7C6890" w14:textId="77777777" w:rsidR="008C7151" w:rsidRDefault="008C7151">
                <w:pPr>
                  <w:spacing w:line="276" w:lineRule="auto"/>
                  <w:ind w:left="720" w:hanging="360"/>
                  <w:jc w:val="center"/>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58C450DD" w14:textId="77777777" w:rsidR="008C7151" w:rsidRDefault="008C7151">
                <w:pPr>
                  <w:rPr>
                    <w:rFonts w:ascii="Arial" w:eastAsia="Arial" w:hAnsi="Arial" w:cs="Arial"/>
                    <w:sz w:val="20"/>
                    <w:szCs w:val="20"/>
                  </w:rPr>
                </w:pPr>
              </w:p>
            </w:tc>
          </w:tr>
          <w:tr w:rsidR="008C7151" w14:paraId="61C5A01A" w14:textId="77777777">
            <w:trPr>
              <w:trHeight w:val="240"/>
            </w:trPr>
            <w:tc>
              <w:tcPr>
                <w:tcW w:w="3075" w:type="dxa"/>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1F06C274"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Outros Exames Especiais:</w:t>
                </w:r>
              </w:p>
              <w:p w14:paraId="615EA797" w14:textId="77777777" w:rsidR="008C7151" w:rsidRDefault="008C7151">
                <w:pPr>
                  <w:widowControl w:val="0"/>
                  <w:spacing w:line="276" w:lineRule="auto"/>
                  <w:rPr>
                    <w:rFonts w:ascii="Arial" w:eastAsia="Arial" w:hAnsi="Arial" w:cs="Arial"/>
                    <w:b/>
                    <w:bCs/>
                    <w:sz w:val="20"/>
                    <w:szCs w:val="20"/>
                  </w:rPr>
                </w:pPr>
              </w:p>
              <w:p w14:paraId="075048B1"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_______________________</w:t>
                </w:r>
              </w:p>
              <w:p w14:paraId="2E0152F1" w14:textId="77777777" w:rsidR="008C7151" w:rsidRDefault="008C7151">
                <w:pPr>
                  <w:widowControl w:val="0"/>
                  <w:spacing w:line="276" w:lineRule="auto"/>
                  <w:rPr>
                    <w:rFonts w:ascii="Arial" w:eastAsia="Arial" w:hAnsi="Arial" w:cs="Arial"/>
                    <w:b/>
                    <w:bCs/>
                    <w:sz w:val="20"/>
                    <w:szCs w:val="20"/>
                  </w:rPr>
                </w:pPr>
              </w:p>
              <w:p w14:paraId="03D7BA93"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_______________________</w:t>
                </w:r>
              </w:p>
            </w:tc>
            <w:tc>
              <w:tcPr>
                <w:tcW w:w="282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61D56C6" w14:textId="77777777" w:rsidR="008C7151" w:rsidRDefault="008C7151">
                <w:pPr>
                  <w:spacing w:line="276" w:lineRule="auto"/>
                  <w:rPr>
                    <w:rFonts w:ascii="Arial" w:eastAsia="Arial" w:hAnsi="Arial" w:cs="Arial"/>
                    <w:sz w:val="20"/>
                    <w:szCs w:val="20"/>
                  </w:rPr>
                </w:pPr>
              </w:p>
            </w:tc>
            <w:tc>
              <w:tcPr>
                <w:tcW w:w="2610"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2E969457" w14:textId="77777777" w:rsidR="008C7151" w:rsidRDefault="00000000">
                <w:pPr>
                  <w:spacing w:line="276" w:lineRule="auto"/>
                  <w:rPr>
                    <w:rFonts w:ascii="Arial" w:eastAsia="Arial" w:hAnsi="Arial" w:cs="Arial"/>
                    <w:sz w:val="20"/>
                    <w:szCs w:val="20"/>
                  </w:rPr>
                </w:pPr>
              </w:p>
            </w:tc>
          </w:tr>
        </w:tbl>
      </w:sdtContent>
    </w:sdt>
    <w:p w14:paraId="759BDEC2" w14:textId="77777777" w:rsidR="008C7151" w:rsidRDefault="008C7151">
      <w:pPr>
        <w:spacing w:line="276" w:lineRule="auto"/>
        <w:rPr>
          <w:rFonts w:ascii="Arial" w:eastAsia="Arial" w:hAnsi="Arial" w:cs="Arial"/>
          <w:sz w:val="20"/>
          <w:szCs w:val="20"/>
        </w:rPr>
      </w:pPr>
    </w:p>
    <w:sdt>
      <w:sdtPr>
        <w:tag w:val="goog_rdk_8"/>
        <w:id w:val="1755986790"/>
        <w:lock w:val="contentLocked"/>
      </w:sdtPr>
      <w:sdtContent>
        <w:tbl>
          <w:tblPr>
            <w:tblStyle w:val="aa"/>
            <w:tblW w:w="8490" w:type="dxa"/>
            <w:tblBorders>
              <w:top w:val="nil"/>
              <w:left w:val="nil"/>
              <w:bottom w:val="nil"/>
              <w:right w:val="nil"/>
              <w:insideH w:val="nil"/>
              <w:insideV w:val="nil"/>
            </w:tblBorders>
            <w:tblLayout w:type="fixed"/>
            <w:tblLook w:val="0600" w:firstRow="0" w:lastRow="0" w:firstColumn="0" w:lastColumn="0" w:noHBand="1" w:noVBand="1"/>
          </w:tblPr>
          <w:tblGrid>
            <w:gridCol w:w="3060"/>
            <w:gridCol w:w="1110"/>
            <w:gridCol w:w="1050"/>
            <w:gridCol w:w="1320"/>
            <w:gridCol w:w="1950"/>
          </w:tblGrid>
          <w:tr w:rsidR="008C7151" w14:paraId="4199DD08" w14:textId="77777777">
            <w:trPr>
              <w:trHeight w:val="528"/>
            </w:trPr>
            <w:tc>
              <w:tcPr>
                <w:tcW w:w="8490" w:type="dxa"/>
                <w:gridSpan w:val="5"/>
                <w:tcBorders>
                  <w:top w:val="single" w:sz="8" w:space="0" w:color="000000"/>
                  <w:left w:val="single" w:sz="8" w:space="0" w:color="000000"/>
                  <w:bottom w:val="single" w:sz="8" w:space="0" w:color="000000"/>
                  <w:right w:val="single" w:sz="8" w:space="0" w:color="000000"/>
                </w:tcBorders>
                <w:shd w:val="clear" w:color="auto" w:fill="C1E5F5"/>
                <w:tcMar>
                  <w:top w:w="144" w:type="dxa"/>
                  <w:left w:w="144" w:type="dxa"/>
                  <w:bottom w:w="144" w:type="dxa"/>
                  <w:right w:w="144" w:type="dxa"/>
                </w:tcMar>
                <w:vAlign w:val="center"/>
              </w:tcPr>
              <w:p w14:paraId="77BDA618" w14:textId="77777777" w:rsidR="008C7151" w:rsidRDefault="00000000">
                <w:pPr>
                  <w:ind w:left="720"/>
                  <w:jc w:val="center"/>
                  <w:rPr>
                    <w:rFonts w:ascii="Arial" w:eastAsia="Arial" w:hAnsi="Arial" w:cs="Arial"/>
                    <w:b/>
                    <w:bCs/>
                    <w:sz w:val="22"/>
                    <w:szCs w:val="22"/>
                  </w:rPr>
                </w:pPr>
                <w:r>
                  <w:rPr>
                    <w:rFonts w:ascii="Arial" w:eastAsia="Arial" w:hAnsi="Arial" w:cs="Arial"/>
                    <w:b/>
                    <w:bCs/>
                  </w:rPr>
                  <w:t>5. Atividade e Proficiência Diagnóstica (continuação)</w:t>
                </w:r>
              </w:p>
            </w:tc>
          </w:tr>
          <w:tr w:rsidR="008C7151" w14:paraId="00EF5E7A" w14:textId="77777777">
            <w:trPr>
              <w:trHeight w:val="508"/>
            </w:trPr>
            <w:tc>
              <w:tcPr>
                <w:tcW w:w="8490" w:type="dxa"/>
                <w:gridSpan w:val="5"/>
                <w:tcBorders>
                  <w:top w:val="single" w:sz="8" w:space="0" w:color="000000"/>
                  <w:left w:val="single" w:sz="5" w:space="0" w:color="000000"/>
                  <w:bottom w:val="single" w:sz="8" w:space="0" w:color="000000"/>
                  <w:right w:val="single" w:sz="5" w:space="0" w:color="000000"/>
                </w:tcBorders>
                <w:shd w:val="clear" w:color="auto" w:fill="D9D9D9"/>
                <w:tcMar>
                  <w:top w:w="144" w:type="dxa"/>
                  <w:left w:w="144" w:type="dxa"/>
                  <w:bottom w:w="144" w:type="dxa"/>
                  <w:right w:w="144" w:type="dxa"/>
                </w:tcMar>
                <w:vAlign w:val="center"/>
              </w:tcPr>
              <w:p w14:paraId="46C14E8D" w14:textId="77777777" w:rsidR="008C7151"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Áreas do Conhecimento em que o Serviço tem Especial Experiência e Proficiência, Reconhecidas a Nível Nacional e/ou Internacional</w:t>
                </w:r>
              </w:p>
            </w:tc>
          </w:tr>
          <w:tr w:rsidR="008C7151" w14:paraId="0808A6AE" w14:textId="77777777">
            <w:trPr>
              <w:trHeight w:val="508"/>
            </w:trPr>
            <w:tc>
              <w:tcPr>
                <w:tcW w:w="4170" w:type="dxa"/>
                <w:gridSpan w:val="2"/>
                <w:tcBorders>
                  <w:top w:val="single" w:sz="8" w:space="0" w:color="000000"/>
                  <w:left w:val="single" w:sz="5" w:space="0" w:color="000000"/>
                  <w:bottom w:val="single" w:sz="5" w:space="0" w:color="000000"/>
                  <w:right w:val="single" w:sz="5" w:space="0" w:color="000000"/>
                </w:tcBorders>
                <w:tcMar>
                  <w:top w:w="144" w:type="dxa"/>
                  <w:left w:w="144" w:type="dxa"/>
                  <w:bottom w:w="144" w:type="dxa"/>
                  <w:right w:w="144" w:type="dxa"/>
                </w:tcMar>
                <w:vAlign w:val="center"/>
              </w:tcPr>
              <w:p w14:paraId="7A082D55"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Autópsia anátomo-clínica</w:t>
                </w:r>
              </w:p>
              <w:p w14:paraId="26C00CDE"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Cabeça e pescoço</w:t>
                </w:r>
              </w:p>
              <w:p w14:paraId="30BA70BF"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Citopatologia</w:t>
                </w:r>
              </w:p>
              <w:p w14:paraId="7B842FE4"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Dermatopatologia</w:t>
                </w:r>
              </w:p>
              <w:p w14:paraId="192E3C3C"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Ginecopatologia</w:t>
                </w:r>
              </w:p>
              <w:p w14:paraId="1DC98DC2"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Hematopatologia</w:t>
                </w:r>
              </w:p>
              <w:p w14:paraId="58501BA6"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Neuropatologia</w:t>
                </w:r>
              </w:p>
              <w:p w14:paraId="144196C9"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Nefropatologia</w:t>
                </w:r>
              </w:p>
              <w:p w14:paraId="33424A94"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de Tecidos Moles</w:t>
                </w:r>
              </w:p>
              <w:p w14:paraId="1133D407"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Fetoplacentar</w:t>
                </w:r>
              </w:p>
              <w:p w14:paraId="0C59D63B" w14:textId="77777777" w:rsidR="008C7151" w:rsidRDefault="008C7151">
                <w:pPr>
                  <w:spacing w:line="276" w:lineRule="auto"/>
                  <w:ind w:left="720"/>
                  <w:rPr>
                    <w:rFonts w:ascii="Arial" w:eastAsia="Arial" w:hAnsi="Arial" w:cs="Arial"/>
                    <w:sz w:val="22"/>
                    <w:szCs w:val="22"/>
                  </w:rPr>
                </w:pPr>
              </w:p>
            </w:tc>
            <w:tc>
              <w:tcPr>
                <w:tcW w:w="4320" w:type="dxa"/>
                <w:gridSpan w:val="3"/>
                <w:tcBorders>
                  <w:top w:val="single" w:sz="8" w:space="0" w:color="000000"/>
                  <w:left w:val="nil"/>
                  <w:bottom w:val="single" w:sz="5" w:space="0" w:color="000000"/>
                  <w:right w:val="single" w:sz="5" w:space="0" w:color="000000"/>
                </w:tcBorders>
                <w:tcMar>
                  <w:top w:w="144" w:type="dxa"/>
                  <w:left w:w="144" w:type="dxa"/>
                  <w:bottom w:w="144" w:type="dxa"/>
                  <w:right w:w="144" w:type="dxa"/>
                </w:tcMar>
                <w:vAlign w:val="center"/>
              </w:tcPr>
              <w:p w14:paraId="6D7C460F"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Hepática</w:t>
                </w:r>
              </w:p>
              <w:p w14:paraId="5398A93B"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Mamária</w:t>
                </w:r>
              </w:p>
              <w:p w14:paraId="22A118F9"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Oftalmológica</w:t>
                </w:r>
              </w:p>
              <w:p w14:paraId="1947C873"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Óssea</w:t>
                </w:r>
              </w:p>
              <w:p w14:paraId="71E19BE5"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Pediátrica</w:t>
                </w:r>
              </w:p>
              <w:p w14:paraId="7726A244"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Patologia Torácica</w:t>
                </w:r>
              </w:p>
              <w:p w14:paraId="202BF122"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Sistema Cardiovascular</w:t>
                </w:r>
              </w:p>
              <w:p w14:paraId="50CE6484"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Sistema Digestivo</w:t>
                </w:r>
              </w:p>
              <w:p w14:paraId="18F2FA84"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Sistema Endócrino</w:t>
                </w:r>
              </w:p>
              <w:p w14:paraId="3C815645"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 xml:space="preserve">Uropatologia </w:t>
                </w:r>
              </w:p>
              <w:p w14:paraId="48D7775F" w14:textId="77777777" w:rsidR="008C7151" w:rsidRDefault="00000000">
                <w:pPr>
                  <w:numPr>
                    <w:ilvl w:val="0"/>
                    <w:numId w:val="2"/>
                  </w:numPr>
                  <w:spacing w:line="276" w:lineRule="auto"/>
                  <w:rPr>
                    <w:rFonts w:ascii="Arial" w:eastAsia="Arial" w:hAnsi="Arial" w:cs="Arial"/>
                    <w:sz w:val="22"/>
                    <w:szCs w:val="22"/>
                  </w:rPr>
                </w:pPr>
                <w:r>
                  <w:rPr>
                    <w:rFonts w:ascii="Arial" w:eastAsia="Arial" w:hAnsi="Arial" w:cs="Arial"/>
                    <w:sz w:val="22"/>
                    <w:szCs w:val="22"/>
                  </w:rPr>
                  <w:t>Outras: __________________</w:t>
                </w:r>
              </w:p>
              <w:p w14:paraId="0D0B5D58" w14:textId="77777777" w:rsidR="008C7151" w:rsidRDefault="00000000">
                <w:pPr>
                  <w:rPr>
                    <w:rFonts w:ascii="Arial" w:eastAsia="Arial" w:hAnsi="Arial" w:cs="Arial"/>
                    <w:sz w:val="22"/>
                    <w:szCs w:val="22"/>
                  </w:rPr>
                </w:pPr>
                <w:r>
                  <w:rPr>
                    <w:rFonts w:ascii="Arial" w:eastAsia="Arial" w:hAnsi="Arial" w:cs="Arial"/>
                    <w:sz w:val="22"/>
                    <w:szCs w:val="22"/>
                  </w:rPr>
                  <w:t xml:space="preserve">                        ___________________</w:t>
                </w:r>
              </w:p>
            </w:tc>
          </w:tr>
          <w:tr w:rsidR="008C7151" w14:paraId="43D442CD" w14:textId="77777777">
            <w:trPr>
              <w:trHeight w:val="488"/>
            </w:trPr>
            <w:tc>
              <w:tcPr>
                <w:tcW w:w="8490" w:type="dxa"/>
                <w:gridSpan w:val="5"/>
                <w:tcBorders>
                  <w:top w:val="single" w:sz="5" w:space="0" w:color="CCCCCC"/>
                  <w:left w:val="single" w:sz="5" w:space="0" w:color="000000"/>
                  <w:bottom w:val="single" w:sz="5" w:space="0" w:color="000000"/>
                  <w:right w:val="single" w:sz="5" w:space="0" w:color="000000"/>
                </w:tcBorders>
                <w:shd w:val="clear" w:color="auto" w:fill="EFEFEF"/>
                <w:tcMar>
                  <w:top w:w="144" w:type="dxa"/>
                  <w:left w:w="144" w:type="dxa"/>
                  <w:bottom w:w="144" w:type="dxa"/>
                  <w:right w:w="144" w:type="dxa"/>
                </w:tcMar>
                <w:vAlign w:val="center"/>
              </w:tcPr>
              <w:p w14:paraId="4EEF0D0B"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Para as áreas do conhecimento assinaladas, indique o número anual de exames do serviço disponíveis para formação dos internos, para cada tipo de amostra / exame</w:t>
                </w:r>
              </w:p>
            </w:tc>
          </w:tr>
          <w:tr w:rsidR="008C7151" w14:paraId="3AB049C3" w14:textId="77777777">
            <w:trPr>
              <w:trHeight w:val="488"/>
            </w:trPr>
            <w:tc>
              <w:tcPr>
                <w:tcW w:w="3060" w:type="dxa"/>
                <w:tcBorders>
                  <w:top w:val="single" w:sz="5" w:space="0" w:color="CCCCCC"/>
                  <w:left w:val="single" w:sz="5" w:space="0" w:color="000000"/>
                  <w:bottom w:val="single" w:sz="5" w:space="0" w:color="000000"/>
                  <w:right w:val="single" w:sz="5" w:space="0" w:color="000000"/>
                </w:tcBorders>
                <w:shd w:val="clear" w:color="auto" w:fill="CCCCCC"/>
                <w:tcMar>
                  <w:top w:w="144" w:type="dxa"/>
                  <w:left w:w="144" w:type="dxa"/>
                  <w:bottom w:w="144" w:type="dxa"/>
                  <w:right w:w="144" w:type="dxa"/>
                </w:tcMar>
                <w:vAlign w:val="center"/>
              </w:tcPr>
              <w:p w14:paraId="41138A37" w14:textId="77777777" w:rsidR="008C7151" w:rsidRDefault="00000000">
                <w:pPr>
                  <w:widowControl w:val="0"/>
                  <w:spacing w:line="276" w:lineRule="auto"/>
                  <w:rPr>
                    <w:rFonts w:ascii="Arial" w:eastAsia="Arial" w:hAnsi="Arial" w:cs="Arial"/>
                    <w:b/>
                    <w:bCs/>
                    <w:sz w:val="20"/>
                    <w:szCs w:val="20"/>
                  </w:rPr>
                </w:pPr>
                <w:r>
                  <w:rPr>
                    <w:rFonts w:ascii="Arial" w:eastAsia="Arial" w:hAnsi="Arial" w:cs="Arial"/>
                    <w:b/>
                    <w:bCs/>
                    <w:sz w:val="20"/>
                    <w:szCs w:val="20"/>
                  </w:rPr>
                  <w:t>Área do Conhecimento</w:t>
                </w:r>
              </w:p>
            </w:tc>
            <w:tc>
              <w:tcPr>
                <w:tcW w:w="1110" w:type="dxa"/>
                <w:tcBorders>
                  <w:top w:val="single" w:sz="8"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vAlign w:val="center"/>
              </w:tcPr>
              <w:p w14:paraId="25AA2E5B"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Biópsias</w:t>
                </w:r>
              </w:p>
            </w:tc>
            <w:tc>
              <w:tcPr>
                <w:tcW w:w="1050" w:type="dxa"/>
                <w:tcBorders>
                  <w:top w:val="single" w:sz="8" w:space="0" w:color="000000"/>
                  <w:left w:val="nil"/>
                  <w:bottom w:val="single" w:sz="5" w:space="0" w:color="000000"/>
                  <w:right w:val="single" w:sz="5" w:space="0" w:color="000000"/>
                </w:tcBorders>
                <w:shd w:val="clear" w:color="auto" w:fill="CCCCCC"/>
                <w:tcMar>
                  <w:top w:w="20" w:type="dxa"/>
                  <w:left w:w="20" w:type="dxa"/>
                  <w:bottom w:w="20" w:type="dxa"/>
                  <w:right w:w="20" w:type="dxa"/>
                </w:tcMar>
                <w:vAlign w:val="center"/>
              </w:tcPr>
              <w:p w14:paraId="0CC132C0"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Peças</w:t>
                </w:r>
              </w:p>
            </w:tc>
            <w:tc>
              <w:tcPr>
                <w:tcW w:w="1320" w:type="dxa"/>
                <w:tcBorders>
                  <w:top w:val="single" w:sz="8" w:space="0" w:color="000000"/>
                  <w:left w:val="nil"/>
                  <w:bottom w:val="single" w:sz="5" w:space="0" w:color="000000"/>
                  <w:right w:val="single" w:sz="5" w:space="0" w:color="000000"/>
                </w:tcBorders>
                <w:shd w:val="clear" w:color="auto" w:fill="CCCCCC"/>
                <w:tcMar>
                  <w:top w:w="0" w:type="dxa"/>
                  <w:left w:w="0" w:type="dxa"/>
                  <w:bottom w:w="0" w:type="dxa"/>
                  <w:right w:w="0" w:type="dxa"/>
                </w:tcMar>
                <w:vAlign w:val="center"/>
              </w:tcPr>
              <w:p w14:paraId="6AC4B37C"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 xml:space="preserve">Revisões de Lâminas </w:t>
                </w:r>
              </w:p>
            </w:tc>
            <w:tc>
              <w:tcPr>
                <w:tcW w:w="1950" w:type="dxa"/>
                <w:tcBorders>
                  <w:top w:val="single" w:sz="8"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vAlign w:val="center"/>
              </w:tcPr>
              <w:p w14:paraId="17267DAE" w14:textId="77777777" w:rsidR="008C7151" w:rsidRDefault="00000000">
                <w:pPr>
                  <w:jc w:val="center"/>
                  <w:rPr>
                    <w:rFonts w:ascii="Arial" w:eastAsia="Arial" w:hAnsi="Arial" w:cs="Arial"/>
                    <w:b/>
                    <w:bCs/>
                    <w:sz w:val="18"/>
                    <w:szCs w:val="18"/>
                  </w:rPr>
                </w:pPr>
                <w:r>
                  <w:rPr>
                    <w:rFonts w:ascii="Arial" w:eastAsia="Arial" w:hAnsi="Arial" w:cs="Arial"/>
                    <w:b/>
                    <w:bCs/>
                    <w:sz w:val="18"/>
                    <w:szCs w:val="18"/>
                  </w:rPr>
                  <w:t>Pedidos de Casos de Consulta Recebidos do Exterior</w:t>
                </w:r>
              </w:p>
            </w:tc>
          </w:tr>
          <w:tr w:rsidR="008C7151" w14:paraId="646BE62F"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180A979B"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6966E003"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2AACB09A"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3DFFD1CC"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1A204E63" w14:textId="77777777" w:rsidR="008C7151" w:rsidRDefault="008C7151">
                <w:pPr>
                  <w:spacing w:line="276" w:lineRule="auto"/>
                  <w:rPr>
                    <w:rFonts w:ascii="Arial" w:eastAsia="Arial" w:hAnsi="Arial" w:cs="Arial"/>
                    <w:sz w:val="20"/>
                    <w:szCs w:val="20"/>
                  </w:rPr>
                </w:pPr>
              </w:p>
            </w:tc>
          </w:tr>
          <w:tr w:rsidR="008C7151" w14:paraId="08A17456"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1A6A7816"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018DA3C3"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31D0130F"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1677E82A"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11125DB4" w14:textId="77777777" w:rsidR="008C7151" w:rsidRDefault="008C7151">
                <w:pPr>
                  <w:spacing w:line="276" w:lineRule="auto"/>
                  <w:rPr>
                    <w:rFonts w:ascii="Arial" w:eastAsia="Arial" w:hAnsi="Arial" w:cs="Arial"/>
                    <w:sz w:val="20"/>
                    <w:szCs w:val="20"/>
                  </w:rPr>
                </w:pPr>
              </w:p>
            </w:tc>
          </w:tr>
          <w:tr w:rsidR="008C7151" w14:paraId="456552D0"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34F8A9F9"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429D836C"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2FC78CC8"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15709BD7"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1C175003" w14:textId="77777777" w:rsidR="008C7151" w:rsidRDefault="008C7151">
                <w:pPr>
                  <w:spacing w:line="276" w:lineRule="auto"/>
                  <w:rPr>
                    <w:rFonts w:ascii="Arial" w:eastAsia="Arial" w:hAnsi="Arial" w:cs="Arial"/>
                    <w:sz w:val="20"/>
                    <w:szCs w:val="20"/>
                  </w:rPr>
                </w:pPr>
              </w:p>
            </w:tc>
          </w:tr>
          <w:tr w:rsidR="008C7151" w14:paraId="44359087"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5B26D997"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7C766280"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64ADB0E0"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76675C43"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764B5CD7" w14:textId="77777777" w:rsidR="008C7151" w:rsidRDefault="008C7151">
                <w:pPr>
                  <w:spacing w:line="276" w:lineRule="auto"/>
                  <w:rPr>
                    <w:rFonts w:ascii="Arial" w:eastAsia="Arial" w:hAnsi="Arial" w:cs="Arial"/>
                    <w:sz w:val="20"/>
                    <w:szCs w:val="20"/>
                  </w:rPr>
                </w:pPr>
              </w:p>
            </w:tc>
          </w:tr>
          <w:tr w:rsidR="008C7151" w14:paraId="169B5E18"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55F65E96"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67978EA2"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3C47DD81"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2C0972FC"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018CEE37" w14:textId="77777777" w:rsidR="008C7151" w:rsidRDefault="008C7151">
                <w:pPr>
                  <w:spacing w:line="276" w:lineRule="auto"/>
                  <w:rPr>
                    <w:rFonts w:ascii="Arial" w:eastAsia="Arial" w:hAnsi="Arial" w:cs="Arial"/>
                    <w:sz w:val="20"/>
                    <w:szCs w:val="20"/>
                  </w:rPr>
                </w:pPr>
              </w:p>
            </w:tc>
          </w:tr>
          <w:tr w:rsidR="008C7151" w14:paraId="1C0E2E30"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61757557"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72237FE7"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56EEBBA6"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1FA1BD87"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1AF09EF0" w14:textId="77777777" w:rsidR="008C7151" w:rsidRDefault="008C7151">
                <w:pPr>
                  <w:spacing w:line="276" w:lineRule="auto"/>
                  <w:rPr>
                    <w:rFonts w:ascii="Arial" w:eastAsia="Arial" w:hAnsi="Arial" w:cs="Arial"/>
                    <w:sz w:val="20"/>
                    <w:szCs w:val="20"/>
                  </w:rPr>
                </w:pPr>
              </w:p>
            </w:tc>
          </w:tr>
          <w:tr w:rsidR="008C7151" w14:paraId="64FE85B4"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670EA879"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38621D46"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2709CED0"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3E4FC6DF"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158D3387" w14:textId="77777777" w:rsidR="008C7151" w:rsidRDefault="008C7151">
                <w:pPr>
                  <w:spacing w:line="276" w:lineRule="auto"/>
                  <w:rPr>
                    <w:rFonts w:ascii="Arial" w:eastAsia="Arial" w:hAnsi="Arial" w:cs="Arial"/>
                    <w:sz w:val="20"/>
                    <w:szCs w:val="20"/>
                  </w:rPr>
                </w:pPr>
              </w:p>
            </w:tc>
          </w:tr>
          <w:tr w:rsidR="008C7151" w14:paraId="2BC6938B"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135C250F"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51065BAF"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7BF81AFE"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78307AFB"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76EAE0FF" w14:textId="77777777" w:rsidR="008C7151" w:rsidRDefault="008C7151">
                <w:pPr>
                  <w:spacing w:line="276" w:lineRule="auto"/>
                  <w:rPr>
                    <w:rFonts w:ascii="Arial" w:eastAsia="Arial" w:hAnsi="Arial" w:cs="Arial"/>
                    <w:sz w:val="20"/>
                    <w:szCs w:val="20"/>
                  </w:rPr>
                </w:pPr>
              </w:p>
            </w:tc>
          </w:tr>
          <w:tr w:rsidR="008C7151" w14:paraId="25E74FC2" w14:textId="77777777">
            <w:trPr>
              <w:trHeight w:val="571"/>
            </w:trPr>
            <w:tc>
              <w:tcPr>
                <w:tcW w:w="306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center"/>
              </w:tcPr>
              <w:p w14:paraId="7C170D8A" w14:textId="77777777" w:rsidR="008C7151" w:rsidRDefault="008C7151">
                <w:pPr>
                  <w:widowControl w:val="0"/>
                  <w:spacing w:line="276" w:lineRule="auto"/>
                  <w:rPr>
                    <w:rFonts w:ascii="Arial" w:eastAsia="Arial" w:hAnsi="Arial" w:cs="Arial"/>
                    <w:sz w:val="20"/>
                    <w:szCs w:val="20"/>
                  </w:rPr>
                </w:pPr>
              </w:p>
            </w:tc>
            <w:tc>
              <w:tcPr>
                <w:tcW w:w="1110" w:type="dxa"/>
                <w:tcBorders>
                  <w:top w:val="nil"/>
                  <w:left w:val="nil"/>
                  <w:bottom w:val="single" w:sz="5" w:space="0" w:color="000000"/>
                  <w:right w:val="single" w:sz="5" w:space="0" w:color="000000"/>
                </w:tcBorders>
                <w:tcMar>
                  <w:top w:w="0" w:type="dxa"/>
                  <w:left w:w="0" w:type="dxa"/>
                  <w:bottom w:w="0" w:type="dxa"/>
                  <w:right w:w="0" w:type="dxa"/>
                </w:tcMar>
                <w:vAlign w:val="center"/>
              </w:tcPr>
              <w:p w14:paraId="1B6F635E" w14:textId="77777777" w:rsidR="008C7151" w:rsidRDefault="008C7151">
                <w:pPr>
                  <w:spacing w:line="276" w:lineRule="auto"/>
                  <w:rPr>
                    <w:rFonts w:ascii="Arial" w:eastAsia="Arial" w:hAnsi="Arial" w:cs="Arial"/>
                    <w:sz w:val="20"/>
                    <w:szCs w:val="20"/>
                  </w:rPr>
                </w:pPr>
              </w:p>
            </w:tc>
            <w:tc>
              <w:tcPr>
                <w:tcW w:w="1050" w:type="dxa"/>
                <w:tcBorders>
                  <w:top w:val="nil"/>
                  <w:left w:val="nil"/>
                  <w:bottom w:val="single" w:sz="5" w:space="0" w:color="000000"/>
                  <w:right w:val="single" w:sz="5" w:space="0" w:color="000000"/>
                </w:tcBorders>
                <w:tcMar>
                  <w:top w:w="0" w:type="dxa"/>
                  <w:left w:w="0" w:type="dxa"/>
                  <w:bottom w:w="0" w:type="dxa"/>
                  <w:right w:w="0" w:type="dxa"/>
                </w:tcMar>
                <w:vAlign w:val="center"/>
              </w:tcPr>
              <w:p w14:paraId="1B43C6EC" w14:textId="77777777" w:rsidR="008C7151" w:rsidRDefault="008C7151">
                <w:pPr>
                  <w:spacing w:line="276" w:lineRule="auto"/>
                  <w:rPr>
                    <w:rFonts w:ascii="Arial" w:eastAsia="Arial" w:hAnsi="Arial" w:cs="Arial"/>
                    <w:sz w:val="20"/>
                    <w:szCs w:val="20"/>
                  </w:rPr>
                </w:pPr>
              </w:p>
            </w:tc>
            <w:tc>
              <w:tcPr>
                <w:tcW w:w="1320" w:type="dxa"/>
                <w:tcBorders>
                  <w:top w:val="nil"/>
                  <w:left w:val="nil"/>
                  <w:bottom w:val="single" w:sz="5" w:space="0" w:color="000000"/>
                  <w:right w:val="single" w:sz="5" w:space="0" w:color="000000"/>
                </w:tcBorders>
                <w:tcMar>
                  <w:top w:w="0" w:type="dxa"/>
                  <w:left w:w="0" w:type="dxa"/>
                  <w:bottom w:w="0" w:type="dxa"/>
                  <w:right w:w="0" w:type="dxa"/>
                </w:tcMar>
                <w:vAlign w:val="center"/>
              </w:tcPr>
              <w:p w14:paraId="123300F0" w14:textId="77777777" w:rsidR="008C7151" w:rsidRDefault="008C7151">
                <w:pPr>
                  <w:spacing w:line="276" w:lineRule="auto"/>
                  <w:rPr>
                    <w:rFonts w:ascii="Arial" w:eastAsia="Arial" w:hAnsi="Arial" w:cs="Arial"/>
                    <w:sz w:val="20"/>
                    <w:szCs w:val="20"/>
                  </w:rPr>
                </w:pPr>
              </w:p>
            </w:tc>
            <w:tc>
              <w:tcPr>
                <w:tcW w:w="1950" w:type="dxa"/>
                <w:tcBorders>
                  <w:top w:val="nil"/>
                  <w:left w:val="nil"/>
                  <w:bottom w:val="single" w:sz="5" w:space="0" w:color="000000"/>
                  <w:right w:val="single" w:sz="5" w:space="0" w:color="000000"/>
                </w:tcBorders>
                <w:tcMar>
                  <w:top w:w="0" w:type="dxa"/>
                  <w:left w:w="0" w:type="dxa"/>
                  <w:bottom w:w="0" w:type="dxa"/>
                  <w:right w:w="0" w:type="dxa"/>
                </w:tcMar>
                <w:vAlign w:val="center"/>
              </w:tcPr>
              <w:p w14:paraId="49B7A950" w14:textId="77777777" w:rsidR="008C7151" w:rsidRDefault="00000000">
                <w:pPr>
                  <w:spacing w:line="276" w:lineRule="auto"/>
                  <w:rPr>
                    <w:rFonts w:ascii="Arial" w:eastAsia="Arial" w:hAnsi="Arial" w:cs="Arial"/>
                    <w:sz w:val="20"/>
                    <w:szCs w:val="20"/>
                  </w:rPr>
                </w:pPr>
              </w:p>
            </w:tc>
          </w:tr>
        </w:tbl>
      </w:sdtContent>
    </w:sdt>
    <w:p w14:paraId="2AD8BD46" w14:textId="77777777" w:rsidR="008C7151" w:rsidRDefault="008C7151">
      <w:pPr>
        <w:spacing w:line="360" w:lineRule="auto"/>
        <w:rPr>
          <w:rFonts w:ascii="Arial" w:eastAsia="Arial" w:hAnsi="Arial" w:cs="Arial"/>
          <w:sz w:val="22"/>
          <w:szCs w:val="22"/>
        </w:rPr>
      </w:pPr>
    </w:p>
    <w:sdt>
      <w:sdtPr>
        <w:tag w:val="goog_rdk_9"/>
        <w:id w:val="-134817805"/>
        <w:lock w:val="contentLocked"/>
      </w:sdtPr>
      <w:sdtContent>
        <w:tbl>
          <w:tblPr>
            <w:tblStyle w:val="ab"/>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500"/>
          </w:tblGrid>
          <w:tr w:rsidR="008C7151" w14:paraId="10151813" w14:textId="77777777">
            <w:trPr>
              <w:trHeight w:val="528"/>
            </w:trPr>
            <w:tc>
              <w:tcPr>
                <w:tcW w:w="8565" w:type="dxa"/>
                <w:gridSpan w:val="2"/>
                <w:shd w:val="clear" w:color="auto" w:fill="C1E5F5"/>
                <w:tcMar>
                  <w:top w:w="144" w:type="dxa"/>
                  <w:left w:w="144" w:type="dxa"/>
                  <w:bottom w:w="144" w:type="dxa"/>
                  <w:right w:w="144" w:type="dxa"/>
                </w:tcMar>
                <w:vAlign w:val="center"/>
              </w:tcPr>
              <w:p w14:paraId="57E1E4D8"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Controlo e Garantia de Qualidade</w:t>
                </w:r>
              </w:p>
            </w:tc>
          </w:tr>
          <w:tr w:rsidR="008C7151" w14:paraId="094B6675" w14:textId="77777777">
            <w:trPr>
              <w:trHeight w:val="1354"/>
            </w:trPr>
            <w:tc>
              <w:tcPr>
                <w:tcW w:w="7065" w:type="dxa"/>
                <w:tcMar>
                  <w:top w:w="144" w:type="dxa"/>
                  <w:left w:w="144" w:type="dxa"/>
                  <w:bottom w:w="144" w:type="dxa"/>
                  <w:right w:w="144" w:type="dxa"/>
                </w:tcMar>
                <w:vAlign w:val="center"/>
              </w:tcPr>
              <w:p w14:paraId="14495012"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participa em programas de controlo e garantia de qualidade (internos e/ou externos)?</w:t>
                </w:r>
              </w:p>
            </w:tc>
            <w:tc>
              <w:tcPr>
                <w:tcW w:w="1500" w:type="dxa"/>
                <w:tcMar>
                  <w:top w:w="431" w:type="dxa"/>
                  <w:left w:w="431" w:type="dxa"/>
                  <w:bottom w:w="431" w:type="dxa"/>
                  <w:right w:w="431" w:type="dxa"/>
                </w:tcMar>
                <w:vAlign w:val="center"/>
              </w:tcPr>
              <w:p w14:paraId="5B917ABC"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771E60F9" w14:textId="77777777" w:rsidR="008C7151" w:rsidRDefault="008C7151">
                <w:pPr>
                  <w:widowControl w:val="0"/>
                  <w:ind w:left="180" w:hanging="360"/>
                  <w:rPr>
                    <w:rFonts w:ascii="Arial" w:eastAsia="Arial" w:hAnsi="Arial" w:cs="Arial"/>
                    <w:sz w:val="20"/>
                    <w:szCs w:val="20"/>
                  </w:rPr>
                </w:pPr>
              </w:p>
              <w:p w14:paraId="637B3920"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01939DD1" w14:textId="77777777">
            <w:trPr>
              <w:trHeight w:val="508"/>
            </w:trPr>
            <w:tc>
              <w:tcPr>
                <w:tcW w:w="8565" w:type="dxa"/>
                <w:gridSpan w:val="2"/>
                <w:shd w:val="clear" w:color="auto" w:fill="EFEFEF"/>
                <w:tcMar>
                  <w:top w:w="144" w:type="dxa"/>
                  <w:left w:w="144" w:type="dxa"/>
                  <w:bottom w:w="144" w:type="dxa"/>
                  <w:right w:w="144" w:type="dxa"/>
                </w:tcMar>
                <w:vAlign w:val="center"/>
              </w:tcPr>
              <w:p w14:paraId="2CA64436" w14:textId="77777777" w:rsidR="008C7151" w:rsidRDefault="00000000">
                <w:pPr>
                  <w:widowControl w:val="0"/>
                  <w:rPr>
                    <w:rFonts w:ascii="Arial" w:eastAsia="Arial" w:hAnsi="Arial" w:cs="Arial"/>
                    <w:sz w:val="22"/>
                    <w:szCs w:val="22"/>
                  </w:rPr>
                </w:pPr>
                <w:r>
                  <w:rPr>
                    <w:rFonts w:ascii="Arial" w:eastAsia="Arial" w:hAnsi="Arial" w:cs="Arial"/>
                    <w:sz w:val="22"/>
                    <w:szCs w:val="22"/>
                  </w:rPr>
                  <w:t>Se sim, qual / quais?</w:t>
                </w:r>
              </w:p>
            </w:tc>
          </w:tr>
          <w:tr w:rsidR="008C7151" w14:paraId="318C7426" w14:textId="77777777">
            <w:trPr>
              <w:trHeight w:val="508"/>
            </w:trPr>
            <w:tc>
              <w:tcPr>
                <w:tcW w:w="8565" w:type="dxa"/>
                <w:gridSpan w:val="2"/>
                <w:tcMar>
                  <w:top w:w="144" w:type="dxa"/>
                  <w:left w:w="144" w:type="dxa"/>
                  <w:bottom w:w="144" w:type="dxa"/>
                  <w:right w:w="144" w:type="dxa"/>
                </w:tcMar>
                <w:vAlign w:val="center"/>
              </w:tcPr>
              <w:p w14:paraId="171A185F" w14:textId="77777777" w:rsidR="008C7151" w:rsidRDefault="008C7151">
                <w:pPr>
                  <w:widowControl w:val="0"/>
                  <w:rPr>
                    <w:rFonts w:ascii="Arial" w:eastAsia="Arial" w:hAnsi="Arial" w:cs="Arial"/>
                    <w:sz w:val="22"/>
                    <w:szCs w:val="22"/>
                  </w:rPr>
                </w:pPr>
              </w:p>
              <w:p w14:paraId="5F25A5E4" w14:textId="77777777" w:rsidR="008C7151" w:rsidRDefault="008C7151">
                <w:pPr>
                  <w:widowControl w:val="0"/>
                  <w:rPr>
                    <w:rFonts w:ascii="Arial" w:eastAsia="Arial" w:hAnsi="Arial" w:cs="Arial"/>
                    <w:sz w:val="22"/>
                    <w:szCs w:val="22"/>
                  </w:rPr>
                </w:pPr>
              </w:p>
              <w:p w14:paraId="4259F5B4" w14:textId="77777777" w:rsidR="008C7151" w:rsidRDefault="008C7151">
                <w:pPr>
                  <w:widowControl w:val="0"/>
                  <w:rPr>
                    <w:rFonts w:ascii="Arial" w:eastAsia="Arial" w:hAnsi="Arial" w:cs="Arial"/>
                    <w:sz w:val="22"/>
                    <w:szCs w:val="22"/>
                  </w:rPr>
                </w:pPr>
              </w:p>
              <w:p w14:paraId="1033E2B2" w14:textId="77777777" w:rsidR="008C7151" w:rsidRDefault="008C7151">
                <w:pPr>
                  <w:widowControl w:val="0"/>
                  <w:rPr>
                    <w:rFonts w:ascii="Arial" w:eastAsia="Arial" w:hAnsi="Arial" w:cs="Arial"/>
                    <w:sz w:val="22"/>
                    <w:szCs w:val="22"/>
                  </w:rPr>
                </w:pPr>
              </w:p>
            </w:tc>
          </w:tr>
          <w:tr w:rsidR="008C7151" w14:paraId="5CE4F9B5" w14:textId="77777777">
            <w:trPr>
              <w:trHeight w:val="508"/>
            </w:trPr>
            <w:tc>
              <w:tcPr>
                <w:tcW w:w="7065" w:type="dxa"/>
                <w:tcMar>
                  <w:top w:w="144" w:type="dxa"/>
                  <w:left w:w="144" w:type="dxa"/>
                  <w:bottom w:w="144" w:type="dxa"/>
                  <w:right w:w="144" w:type="dxa"/>
                </w:tcMar>
                <w:vAlign w:val="center"/>
              </w:tcPr>
              <w:p w14:paraId="74509318"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tem processo(s) de certificação implementado(s)?</w:t>
                </w:r>
              </w:p>
            </w:tc>
            <w:tc>
              <w:tcPr>
                <w:tcW w:w="1500" w:type="dxa"/>
                <w:tcMar>
                  <w:top w:w="431" w:type="dxa"/>
                  <w:left w:w="431" w:type="dxa"/>
                  <w:bottom w:w="431" w:type="dxa"/>
                  <w:right w:w="431" w:type="dxa"/>
                </w:tcMar>
                <w:vAlign w:val="center"/>
              </w:tcPr>
              <w:p w14:paraId="5227EFE3"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612AAE28" w14:textId="77777777" w:rsidR="008C7151" w:rsidRDefault="008C7151">
                <w:pPr>
                  <w:widowControl w:val="0"/>
                  <w:ind w:left="180" w:hanging="360"/>
                  <w:rPr>
                    <w:rFonts w:ascii="Arial" w:eastAsia="Arial" w:hAnsi="Arial" w:cs="Arial"/>
                    <w:sz w:val="20"/>
                    <w:szCs w:val="20"/>
                  </w:rPr>
                </w:pPr>
              </w:p>
              <w:p w14:paraId="3D681471"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2BE21BE2" w14:textId="77777777">
            <w:trPr>
              <w:trHeight w:val="508"/>
            </w:trPr>
            <w:tc>
              <w:tcPr>
                <w:tcW w:w="8565" w:type="dxa"/>
                <w:gridSpan w:val="2"/>
                <w:shd w:val="clear" w:color="auto" w:fill="EFEFEF"/>
                <w:tcMar>
                  <w:top w:w="144" w:type="dxa"/>
                  <w:left w:w="144" w:type="dxa"/>
                  <w:bottom w:w="144" w:type="dxa"/>
                  <w:right w:w="144" w:type="dxa"/>
                </w:tcMar>
                <w:vAlign w:val="center"/>
              </w:tcPr>
              <w:p w14:paraId="574C799B" w14:textId="77777777" w:rsidR="008C7151" w:rsidRDefault="00000000">
                <w:pPr>
                  <w:widowControl w:val="0"/>
                  <w:rPr>
                    <w:rFonts w:ascii="Arial" w:eastAsia="Arial" w:hAnsi="Arial" w:cs="Arial"/>
                    <w:sz w:val="22"/>
                    <w:szCs w:val="22"/>
                  </w:rPr>
                </w:pPr>
                <w:r>
                  <w:rPr>
                    <w:rFonts w:ascii="Arial" w:eastAsia="Arial" w:hAnsi="Arial" w:cs="Arial"/>
                    <w:sz w:val="22"/>
                    <w:szCs w:val="22"/>
                  </w:rPr>
                  <w:t>Se sim, qual / quais?</w:t>
                </w:r>
              </w:p>
            </w:tc>
          </w:tr>
          <w:tr w:rsidR="008C7151" w14:paraId="0E0D6B8A" w14:textId="77777777">
            <w:trPr>
              <w:trHeight w:val="508"/>
            </w:trPr>
            <w:tc>
              <w:tcPr>
                <w:tcW w:w="8565" w:type="dxa"/>
                <w:gridSpan w:val="2"/>
                <w:tcMar>
                  <w:top w:w="144" w:type="dxa"/>
                  <w:left w:w="144" w:type="dxa"/>
                  <w:bottom w:w="144" w:type="dxa"/>
                  <w:right w:w="144" w:type="dxa"/>
                </w:tcMar>
                <w:vAlign w:val="center"/>
              </w:tcPr>
              <w:p w14:paraId="1C546826" w14:textId="77777777" w:rsidR="008C7151" w:rsidRDefault="008C7151">
                <w:pPr>
                  <w:widowControl w:val="0"/>
                  <w:rPr>
                    <w:rFonts w:ascii="Arial" w:eastAsia="Arial" w:hAnsi="Arial" w:cs="Arial"/>
                    <w:sz w:val="22"/>
                    <w:szCs w:val="22"/>
                  </w:rPr>
                </w:pPr>
              </w:p>
              <w:p w14:paraId="6D2C3260" w14:textId="77777777" w:rsidR="008C7151" w:rsidRDefault="008C7151">
                <w:pPr>
                  <w:widowControl w:val="0"/>
                  <w:rPr>
                    <w:rFonts w:ascii="Arial" w:eastAsia="Arial" w:hAnsi="Arial" w:cs="Arial"/>
                    <w:sz w:val="22"/>
                    <w:szCs w:val="22"/>
                  </w:rPr>
                </w:pPr>
              </w:p>
              <w:p w14:paraId="53956C08" w14:textId="77777777" w:rsidR="008C7151" w:rsidRDefault="008C7151">
                <w:pPr>
                  <w:widowControl w:val="0"/>
                  <w:rPr>
                    <w:rFonts w:ascii="Arial" w:eastAsia="Arial" w:hAnsi="Arial" w:cs="Arial"/>
                    <w:sz w:val="22"/>
                    <w:szCs w:val="22"/>
                  </w:rPr>
                </w:pPr>
              </w:p>
              <w:p w14:paraId="265E631F" w14:textId="77777777" w:rsidR="008C7151" w:rsidRDefault="008C7151">
                <w:pPr>
                  <w:widowControl w:val="0"/>
                  <w:rPr>
                    <w:rFonts w:ascii="Arial" w:eastAsia="Arial" w:hAnsi="Arial" w:cs="Arial"/>
                    <w:sz w:val="22"/>
                    <w:szCs w:val="22"/>
                  </w:rPr>
                </w:pPr>
              </w:p>
            </w:tc>
          </w:tr>
          <w:tr w:rsidR="008C7151" w14:paraId="41E68944" w14:textId="77777777">
            <w:trPr>
              <w:trHeight w:val="508"/>
            </w:trPr>
            <w:tc>
              <w:tcPr>
                <w:tcW w:w="7065" w:type="dxa"/>
                <w:tcMar>
                  <w:top w:w="144" w:type="dxa"/>
                  <w:left w:w="144" w:type="dxa"/>
                  <w:bottom w:w="144" w:type="dxa"/>
                  <w:right w:w="144" w:type="dxa"/>
                </w:tcMar>
                <w:vAlign w:val="center"/>
              </w:tcPr>
              <w:p w14:paraId="33E3475A" w14:textId="77777777" w:rsidR="008C7151" w:rsidRDefault="00000000">
                <w:pPr>
                  <w:widowControl w:val="0"/>
                  <w:rPr>
                    <w:rFonts w:ascii="Arial" w:eastAsia="Arial" w:hAnsi="Arial" w:cs="Arial"/>
                    <w:sz w:val="22"/>
                    <w:szCs w:val="22"/>
                  </w:rPr>
                </w:pPr>
                <w:r>
                  <w:rPr>
                    <w:rFonts w:ascii="Arial" w:eastAsia="Arial" w:hAnsi="Arial" w:cs="Arial"/>
                    <w:sz w:val="22"/>
                    <w:szCs w:val="22"/>
                  </w:rPr>
                  <w:t>O serviço tem processo de acreditação implementado?</w:t>
                </w:r>
              </w:p>
            </w:tc>
            <w:tc>
              <w:tcPr>
                <w:tcW w:w="1500" w:type="dxa"/>
                <w:tcMar>
                  <w:top w:w="431" w:type="dxa"/>
                  <w:left w:w="431" w:type="dxa"/>
                  <w:bottom w:w="431" w:type="dxa"/>
                  <w:right w:w="431" w:type="dxa"/>
                </w:tcMar>
                <w:vAlign w:val="center"/>
              </w:tcPr>
              <w:p w14:paraId="313526B5"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5F1AAD84" w14:textId="77777777" w:rsidR="008C7151" w:rsidRDefault="008C7151">
                <w:pPr>
                  <w:widowControl w:val="0"/>
                  <w:ind w:left="180" w:hanging="360"/>
                  <w:rPr>
                    <w:rFonts w:ascii="Arial" w:eastAsia="Arial" w:hAnsi="Arial" w:cs="Arial"/>
                    <w:sz w:val="20"/>
                    <w:szCs w:val="20"/>
                  </w:rPr>
                </w:pPr>
              </w:p>
              <w:p w14:paraId="1D7F90E6"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07DAA563" w14:textId="77777777">
            <w:trPr>
              <w:trHeight w:val="508"/>
            </w:trPr>
            <w:tc>
              <w:tcPr>
                <w:tcW w:w="8565" w:type="dxa"/>
                <w:gridSpan w:val="2"/>
                <w:shd w:val="clear" w:color="auto" w:fill="EFEFEF"/>
                <w:tcMar>
                  <w:top w:w="144" w:type="dxa"/>
                  <w:left w:w="144" w:type="dxa"/>
                  <w:bottom w:w="144" w:type="dxa"/>
                  <w:right w:w="144" w:type="dxa"/>
                </w:tcMar>
                <w:vAlign w:val="center"/>
              </w:tcPr>
              <w:p w14:paraId="442CDB02" w14:textId="77777777" w:rsidR="008C7151" w:rsidRDefault="00000000">
                <w:pPr>
                  <w:widowControl w:val="0"/>
                  <w:rPr>
                    <w:rFonts w:ascii="Arial" w:eastAsia="Arial" w:hAnsi="Arial" w:cs="Arial"/>
                    <w:sz w:val="22"/>
                    <w:szCs w:val="22"/>
                  </w:rPr>
                </w:pPr>
                <w:r>
                  <w:rPr>
                    <w:rFonts w:ascii="Arial" w:eastAsia="Arial" w:hAnsi="Arial" w:cs="Arial"/>
                    <w:sz w:val="22"/>
                    <w:szCs w:val="22"/>
                  </w:rPr>
                  <w:t>Se sim, qual / quais?</w:t>
                </w:r>
              </w:p>
            </w:tc>
          </w:tr>
          <w:tr w:rsidR="008C7151" w14:paraId="63721473" w14:textId="77777777">
            <w:trPr>
              <w:trHeight w:val="508"/>
            </w:trPr>
            <w:tc>
              <w:tcPr>
                <w:tcW w:w="8565" w:type="dxa"/>
                <w:gridSpan w:val="2"/>
                <w:tcMar>
                  <w:top w:w="144" w:type="dxa"/>
                  <w:left w:w="144" w:type="dxa"/>
                  <w:bottom w:w="144" w:type="dxa"/>
                  <w:right w:w="144" w:type="dxa"/>
                </w:tcMar>
                <w:vAlign w:val="center"/>
              </w:tcPr>
              <w:p w14:paraId="6A076948" w14:textId="77777777" w:rsidR="008C7151" w:rsidRDefault="008C7151">
                <w:pPr>
                  <w:widowControl w:val="0"/>
                  <w:rPr>
                    <w:rFonts w:ascii="Arial" w:eastAsia="Arial" w:hAnsi="Arial" w:cs="Arial"/>
                    <w:sz w:val="22"/>
                    <w:szCs w:val="22"/>
                  </w:rPr>
                </w:pPr>
              </w:p>
              <w:p w14:paraId="395ED057" w14:textId="77777777" w:rsidR="008C7151" w:rsidRDefault="008C7151">
                <w:pPr>
                  <w:widowControl w:val="0"/>
                  <w:rPr>
                    <w:rFonts w:ascii="Arial" w:eastAsia="Arial" w:hAnsi="Arial" w:cs="Arial"/>
                    <w:sz w:val="22"/>
                    <w:szCs w:val="22"/>
                  </w:rPr>
                </w:pPr>
              </w:p>
              <w:p w14:paraId="056B63A3" w14:textId="77777777" w:rsidR="008C7151" w:rsidRDefault="008C7151">
                <w:pPr>
                  <w:widowControl w:val="0"/>
                  <w:rPr>
                    <w:rFonts w:ascii="Arial" w:eastAsia="Arial" w:hAnsi="Arial" w:cs="Arial"/>
                    <w:sz w:val="22"/>
                    <w:szCs w:val="22"/>
                  </w:rPr>
                </w:pPr>
              </w:p>
              <w:p w14:paraId="03DA2961" w14:textId="77777777" w:rsidR="008C7151" w:rsidRDefault="00000000">
                <w:pPr>
                  <w:widowControl w:val="0"/>
                  <w:rPr>
                    <w:rFonts w:ascii="Arial" w:eastAsia="Arial" w:hAnsi="Arial" w:cs="Arial"/>
                    <w:sz w:val="22"/>
                    <w:szCs w:val="22"/>
                  </w:rPr>
                </w:pPr>
              </w:p>
            </w:tc>
          </w:tr>
        </w:tbl>
      </w:sdtContent>
    </w:sdt>
    <w:p w14:paraId="292EE9E9" w14:textId="0B72D003" w:rsidR="008C7151" w:rsidRPr="00E14313" w:rsidRDefault="00000000">
      <w:pPr>
        <w:spacing w:line="360" w:lineRule="auto"/>
        <w:rPr>
          <w:rFonts w:ascii="Arial" w:eastAsia="Arial" w:hAnsi="Arial" w:cs="Arial"/>
          <w:sz w:val="20"/>
          <w:szCs w:val="20"/>
        </w:rPr>
      </w:pPr>
      <w:r>
        <w:br w:type="page"/>
      </w:r>
    </w:p>
    <w:sdt>
      <w:sdtPr>
        <w:tag w:val="goog_rdk_10"/>
        <w:id w:val="962181458"/>
        <w:lock w:val="contentLocked"/>
      </w:sdtPr>
      <w:sdtContent>
        <w:tbl>
          <w:tblPr>
            <w:tblStyle w:val="ac"/>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500"/>
          </w:tblGrid>
          <w:tr w:rsidR="008C7151" w14:paraId="613D8DC9" w14:textId="77777777">
            <w:trPr>
              <w:trHeight w:val="528"/>
            </w:trPr>
            <w:tc>
              <w:tcPr>
                <w:tcW w:w="8565" w:type="dxa"/>
                <w:gridSpan w:val="2"/>
                <w:shd w:val="clear" w:color="auto" w:fill="C1E5F5"/>
                <w:tcMar>
                  <w:top w:w="144" w:type="dxa"/>
                  <w:left w:w="144" w:type="dxa"/>
                  <w:bottom w:w="144" w:type="dxa"/>
                  <w:right w:w="144" w:type="dxa"/>
                </w:tcMar>
                <w:vAlign w:val="center"/>
              </w:tcPr>
              <w:p w14:paraId="07D0684A"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Organização Formativa</w:t>
                </w:r>
              </w:p>
            </w:tc>
          </w:tr>
          <w:tr w:rsidR="008C7151" w14:paraId="31021309" w14:textId="77777777">
            <w:tc>
              <w:tcPr>
                <w:tcW w:w="7065" w:type="dxa"/>
                <w:tcMar>
                  <w:top w:w="144" w:type="dxa"/>
                  <w:left w:w="144" w:type="dxa"/>
                  <w:bottom w:w="144" w:type="dxa"/>
                  <w:right w:w="144" w:type="dxa"/>
                </w:tcMar>
                <w:vAlign w:val="center"/>
              </w:tcPr>
              <w:p w14:paraId="11754CFC" w14:textId="77777777" w:rsidR="008C7151" w:rsidRDefault="00000000">
                <w:pPr>
                  <w:widowControl w:val="0"/>
                  <w:rPr>
                    <w:rFonts w:ascii="Arial" w:eastAsia="Arial" w:hAnsi="Arial" w:cs="Arial"/>
                    <w:sz w:val="20"/>
                    <w:szCs w:val="20"/>
                  </w:rPr>
                </w:pPr>
                <w:r>
                  <w:rPr>
                    <w:rFonts w:ascii="Arial" w:eastAsia="Arial" w:hAnsi="Arial" w:cs="Arial"/>
                    <w:sz w:val="20"/>
                    <w:szCs w:val="20"/>
                  </w:rPr>
                  <w:t>No serviço, existe um médico especialista em Anatomia Patológica responsável pelo Internato Médico no serviço, designado pelo diretor de serviço?</w:t>
                </w:r>
              </w:p>
            </w:tc>
            <w:tc>
              <w:tcPr>
                <w:tcW w:w="1500" w:type="dxa"/>
                <w:tcMar>
                  <w:top w:w="144" w:type="dxa"/>
                  <w:left w:w="144" w:type="dxa"/>
                  <w:bottom w:w="144" w:type="dxa"/>
                  <w:right w:w="144" w:type="dxa"/>
                </w:tcMar>
                <w:vAlign w:val="center"/>
              </w:tcPr>
              <w:p w14:paraId="5C1727C7"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7F5DDB06" w14:textId="77777777" w:rsidR="008C7151" w:rsidRDefault="008C7151">
                <w:pPr>
                  <w:widowControl w:val="0"/>
                  <w:ind w:left="180" w:hanging="360"/>
                  <w:jc w:val="center"/>
                  <w:rPr>
                    <w:rFonts w:ascii="Arial" w:eastAsia="Arial" w:hAnsi="Arial" w:cs="Arial"/>
                    <w:sz w:val="20"/>
                    <w:szCs w:val="20"/>
                  </w:rPr>
                </w:pPr>
              </w:p>
              <w:p w14:paraId="4EA87E4C"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1501F703" w14:textId="77777777">
            <w:tc>
              <w:tcPr>
                <w:tcW w:w="7065" w:type="dxa"/>
                <w:tcMar>
                  <w:top w:w="144" w:type="dxa"/>
                  <w:left w:w="144" w:type="dxa"/>
                  <w:bottom w:w="144" w:type="dxa"/>
                  <w:right w:w="144" w:type="dxa"/>
                </w:tcMar>
                <w:vAlign w:val="center"/>
              </w:tcPr>
              <w:p w14:paraId="37A1098D" w14:textId="77777777" w:rsidR="008C7151" w:rsidRDefault="00000000">
                <w:pPr>
                  <w:widowControl w:val="0"/>
                  <w:rPr>
                    <w:rFonts w:ascii="Arial" w:eastAsia="Arial" w:hAnsi="Arial" w:cs="Arial"/>
                    <w:sz w:val="20"/>
                    <w:szCs w:val="20"/>
                  </w:rPr>
                </w:pPr>
                <w:r>
                  <w:rPr>
                    <w:rFonts w:ascii="Arial" w:eastAsia="Arial" w:hAnsi="Arial" w:cs="Arial"/>
                    <w:sz w:val="20"/>
                    <w:szCs w:val="20"/>
                  </w:rPr>
                  <w:t>O serviço dispõe de documentação individualizada sobre o percurso formativo de cada médico interno?</w:t>
                </w:r>
              </w:p>
            </w:tc>
            <w:tc>
              <w:tcPr>
                <w:tcW w:w="1500" w:type="dxa"/>
                <w:tcMar>
                  <w:top w:w="144" w:type="dxa"/>
                  <w:left w:w="144" w:type="dxa"/>
                  <w:bottom w:w="144" w:type="dxa"/>
                  <w:right w:w="144" w:type="dxa"/>
                </w:tcMar>
                <w:vAlign w:val="center"/>
              </w:tcPr>
              <w:p w14:paraId="37F8326D"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47B34F06" w14:textId="77777777" w:rsidR="008C7151" w:rsidRDefault="008C7151">
                <w:pPr>
                  <w:widowControl w:val="0"/>
                  <w:ind w:left="180" w:hanging="360"/>
                  <w:jc w:val="center"/>
                  <w:rPr>
                    <w:rFonts w:ascii="Arial" w:eastAsia="Arial" w:hAnsi="Arial" w:cs="Arial"/>
                    <w:sz w:val="20"/>
                    <w:szCs w:val="20"/>
                  </w:rPr>
                </w:pPr>
              </w:p>
              <w:p w14:paraId="44EB6156"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7ABD2F47" w14:textId="77777777">
            <w:tc>
              <w:tcPr>
                <w:tcW w:w="7065" w:type="dxa"/>
                <w:tcMar>
                  <w:top w:w="144" w:type="dxa"/>
                  <w:left w:w="144" w:type="dxa"/>
                  <w:bottom w:w="144" w:type="dxa"/>
                  <w:right w:w="144" w:type="dxa"/>
                </w:tcMar>
                <w:vAlign w:val="center"/>
              </w:tcPr>
              <w:p w14:paraId="076DEE9B" w14:textId="77777777" w:rsidR="008C7151" w:rsidRDefault="00000000">
                <w:pPr>
                  <w:widowControl w:val="0"/>
                  <w:rPr>
                    <w:rFonts w:ascii="Arial" w:eastAsia="Arial" w:hAnsi="Arial" w:cs="Arial"/>
                    <w:sz w:val="20"/>
                    <w:szCs w:val="20"/>
                  </w:rPr>
                </w:pPr>
                <w:r>
                  <w:rPr>
                    <w:rFonts w:ascii="Arial" w:eastAsia="Arial" w:hAnsi="Arial" w:cs="Arial"/>
                    <w:sz w:val="20"/>
                    <w:szCs w:val="20"/>
                  </w:rPr>
                  <w:t>No serviço, a atribuição dos orientadores de formação para os médicos internos do serviço, respeita os critérios de capacidades formativas expressos na tabela 2 do respectivo documento, bem como as competências definidas no artigo 16º da Portaria nº 79/2018</w:t>
                </w:r>
              </w:p>
            </w:tc>
            <w:tc>
              <w:tcPr>
                <w:tcW w:w="1500" w:type="dxa"/>
                <w:tcMar>
                  <w:top w:w="144" w:type="dxa"/>
                  <w:left w:w="144" w:type="dxa"/>
                  <w:bottom w:w="144" w:type="dxa"/>
                  <w:right w:w="144" w:type="dxa"/>
                </w:tcMar>
                <w:vAlign w:val="center"/>
              </w:tcPr>
              <w:p w14:paraId="1F6772D9"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5EADADB2" w14:textId="77777777" w:rsidR="008C7151" w:rsidRDefault="008C7151">
                <w:pPr>
                  <w:widowControl w:val="0"/>
                  <w:ind w:left="180" w:hanging="360"/>
                  <w:jc w:val="center"/>
                  <w:rPr>
                    <w:rFonts w:ascii="Arial" w:eastAsia="Arial" w:hAnsi="Arial" w:cs="Arial"/>
                    <w:sz w:val="20"/>
                    <w:szCs w:val="20"/>
                  </w:rPr>
                </w:pPr>
              </w:p>
              <w:p w14:paraId="47ED6EB7"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13138B33" w14:textId="77777777">
            <w:tc>
              <w:tcPr>
                <w:tcW w:w="7065" w:type="dxa"/>
                <w:tcMar>
                  <w:top w:w="144" w:type="dxa"/>
                  <w:left w:w="144" w:type="dxa"/>
                  <w:bottom w:w="144" w:type="dxa"/>
                  <w:right w:w="144" w:type="dxa"/>
                </w:tcMar>
                <w:vAlign w:val="center"/>
              </w:tcPr>
              <w:p w14:paraId="46CBBDF7" w14:textId="77777777" w:rsidR="008C7151" w:rsidRDefault="00000000">
                <w:pPr>
                  <w:widowControl w:val="0"/>
                  <w:rPr>
                    <w:rFonts w:ascii="Arial" w:eastAsia="Arial" w:hAnsi="Arial" w:cs="Arial"/>
                    <w:sz w:val="20"/>
                    <w:szCs w:val="20"/>
                  </w:rPr>
                </w:pPr>
                <w:r>
                  <w:rPr>
                    <w:rFonts w:ascii="Arial" w:eastAsia="Arial" w:hAnsi="Arial" w:cs="Arial"/>
                    <w:sz w:val="20"/>
                    <w:szCs w:val="20"/>
                  </w:rPr>
                  <w:t>O serviço dispõe de um manual próprio do Internato?</w:t>
                </w:r>
              </w:p>
            </w:tc>
            <w:tc>
              <w:tcPr>
                <w:tcW w:w="1500" w:type="dxa"/>
                <w:tcMar>
                  <w:top w:w="144" w:type="dxa"/>
                  <w:left w:w="144" w:type="dxa"/>
                  <w:bottom w:w="144" w:type="dxa"/>
                  <w:right w:w="144" w:type="dxa"/>
                </w:tcMar>
                <w:vAlign w:val="center"/>
              </w:tcPr>
              <w:p w14:paraId="11437A49"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64B6F5EB" w14:textId="77777777" w:rsidR="008C7151" w:rsidRDefault="008C7151">
                <w:pPr>
                  <w:widowControl w:val="0"/>
                  <w:ind w:left="180" w:hanging="360"/>
                  <w:jc w:val="center"/>
                  <w:rPr>
                    <w:rFonts w:ascii="Arial" w:eastAsia="Arial" w:hAnsi="Arial" w:cs="Arial"/>
                    <w:sz w:val="20"/>
                    <w:szCs w:val="20"/>
                  </w:rPr>
                </w:pPr>
              </w:p>
              <w:p w14:paraId="5A052970"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19306A50" w14:textId="77777777">
            <w:trPr>
              <w:trHeight w:val="508"/>
            </w:trPr>
            <w:tc>
              <w:tcPr>
                <w:tcW w:w="7065" w:type="dxa"/>
                <w:shd w:val="clear" w:color="auto" w:fill="EFEFEF"/>
                <w:tcMar>
                  <w:top w:w="144" w:type="dxa"/>
                  <w:left w:w="144" w:type="dxa"/>
                  <w:bottom w:w="144" w:type="dxa"/>
                  <w:right w:w="144" w:type="dxa"/>
                </w:tcMar>
                <w:vAlign w:val="center"/>
              </w:tcPr>
              <w:p w14:paraId="6FCFF160" w14:textId="77777777" w:rsidR="008C7151" w:rsidRDefault="00000000">
                <w:pPr>
                  <w:spacing w:line="276" w:lineRule="auto"/>
                  <w:rPr>
                    <w:rFonts w:ascii="Arial" w:eastAsia="Arial" w:hAnsi="Arial" w:cs="Arial"/>
                    <w:b/>
                    <w:bCs/>
                    <w:sz w:val="22"/>
                    <w:szCs w:val="22"/>
                  </w:rPr>
                </w:pPr>
                <w:r>
                  <w:rPr>
                    <w:rFonts w:ascii="Arial" w:eastAsia="Arial" w:hAnsi="Arial" w:cs="Arial"/>
                    <w:b/>
                    <w:bCs/>
                    <w:sz w:val="22"/>
                    <w:szCs w:val="22"/>
                  </w:rPr>
                  <w:t xml:space="preserve">O serviço oferece estágios formativos de cariz obrigatório e/ou opcional, a médicos internos da especialidade de Anatomia Patológica (da própria e/ou de outras Instituições)? </w:t>
                </w:r>
              </w:p>
              <w:p w14:paraId="176BE584" w14:textId="77777777" w:rsidR="008C7151" w:rsidRDefault="00000000">
                <w:pPr>
                  <w:spacing w:line="276" w:lineRule="auto"/>
                  <w:rPr>
                    <w:rFonts w:ascii="Arial" w:eastAsia="Arial" w:hAnsi="Arial" w:cs="Arial"/>
                    <w:b/>
                    <w:bCs/>
                    <w:sz w:val="22"/>
                    <w:szCs w:val="22"/>
                  </w:rPr>
                </w:pPr>
                <w:r>
                  <w:rPr>
                    <w:rFonts w:ascii="Arial" w:eastAsia="Arial" w:hAnsi="Arial" w:cs="Arial"/>
                    <w:b/>
                    <w:bCs/>
                    <w:sz w:val="22"/>
                    <w:szCs w:val="22"/>
                  </w:rPr>
                  <w:t>Se sim, qual / quais estágios?</w:t>
                </w:r>
              </w:p>
              <w:p w14:paraId="2150B353" w14:textId="77777777" w:rsidR="008C7151" w:rsidRDefault="008C7151">
                <w:pPr>
                  <w:spacing w:line="276" w:lineRule="auto"/>
                  <w:jc w:val="center"/>
                  <w:rPr>
                    <w:rFonts w:ascii="Arial" w:eastAsia="Arial" w:hAnsi="Arial" w:cs="Arial"/>
                    <w:b/>
                    <w:bCs/>
                    <w:sz w:val="22"/>
                    <w:szCs w:val="22"/>
                  </w:rPr>
                </w:pPr>
              </w:p>
              <w:p w14:paraId="2FFC3DBC" w14:textId="77777777" w:rsidR="008C7151" w:rsidRDefault="00000000">
                <w:pPr>
                  <w:spacing w:line="276" w:lineRule="auto"/>
                  <w:rPr>
                    <w:rFonts w:ascii="Arial" w:eastAsia="Arial" w:hAnsi="Arial" w:cs="Arial"/>
                    <w:b/>
                    <w:bCs/>
                    <w:i/>
                    <w:iCs/>
                    <w:sz w:val="18"/>
                    <w:szCs w:val="18"/>
                  </w:rPr>
                </w:pPr>
                <w:r>
                  <w:rPr>
                    <w:rFonts w:ascii="Arial" w:eastAsia="Arial" w:hAnsi="Arial" w:cs="Arial"/>
                    <w:b/>
                    <w:bCs/>
                    <w:i/>
                    <w:iCs/>
                    <w:sz w:val="18"/>
                    <w:szCs w:val="18"/>
                  </w:rPr>
                  <w:t>As valências abaixo indicadas poderão ser integradas na prática diária do ciclo formativo, sem necessidade de realização de período formativo próprio, quando existem, no serviço / agrupamento de serviços, em quantidade e variedade apropriados para os internos aí colocados.</w:t>
                </w:r>
              </w:p>
            </w:tc>
            <w:tc>
              <w:tcPr>
                <w:tcW w:w="1500" w:type="dxa"/>
                <w:vAlign w:val="center"/>
              </w:tcPr>
              <w:p w14:paraId="7AD9332E"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798D5C66" w14:textId="77777777" w:rsidR="008C7151" w:rsidRDefault="008C7151">
                <w:pPr>
                  <w:widowControl w:val="0"/>
                  <w:ind w:left="180" w:hanging="360"/>
                  <w:jc w:val="center"/>
                  <w:rPr>
                    <w:rFonts w:ascii="Arial" w:eastAsia="Arial" w:hAnsi="Arial" w:cs="Arial"/>
                    <w:sz w:val="20"/>
                    <w:szCs w:val="20"/>
                  </w:rPr>
                </w:pPr>
              </w:p>
              <w:p w14:paraId="3F1EBC73"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675CAE7E" w14:textId="77777777">
            <w:trPr>
              <w:trHeight w:val="508"/>
            </w:trPr>
            <w:tc>
              <w:tcPr>
                <w:tcW w:w="8565" w:type="dxa"/>
                <w:gridSpan w:val="2"/>
                <w:tcMar>
                  <w:top w:w="144" w:type="dxa"/>
                  <w:left w:w="144" w:type="dxa"/>
                  <w:bottom w:w="144" w:type="dxa"/>
                  <w:right w:w="144" w:type="dxa"/>
                </w:tcMar>
                <w:vAlign w:val="center"/>
              </w:tcPr>
              <w:p w14:paraId="716B2D11"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Autópsia Anátomo-Clínica (duração:________________________________)</w:t>
                </w:r>
              </w:p>
              <w:p w14:paraId="37ACD33F"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Patologia Fetoplacentar (duração:__________________________________)</w:t>
                </w:r>
              </w:p>
              <w:p w14:paraId="7C30EB47"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Citopatologia (duração: __________________________________________)</w:t>
                </w:r>
              </w:p>
              <w:p w14:paraId="7BBF095C"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Patologia Cirúrgica Oncológica Geral (duração:_______________________)</w:t>
                </w:r>
              </w:p>
              <w:p w14:paraId="6AD71750"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Patologia Cirúrgica Não Oncológica Geral (duração:___________________)</w:t>
                </w:r>
              </w:p>
              <w:p w14:paraId="58A652DE"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Biologia Molecular (duração: _____________________________________)</w:t>
                </w:r>
              </w:p>
              <w:p w14:paraId="7FC603C2"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Estágio de investigação para desenvolvimento de projeto (duração: ______)</w:t>
                </w:r>
              </w:p>
              <w:p w14:paraId="6A8B2601"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Patologia Cirúrgica Específica (ex:dermatopatologia, hematopatologia, etc...):</w:t>
                </w:r>
              </w:p>
              <w:p w14:paraId="773DF05E"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p w14:paraId="1E3B3798"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p w14:paraId="60D075FE"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p w14:paraId="384B7ED2"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p w14:paraId="434D0732"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p w14:paraId="7D19D8E2"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p w14:paraId="63A2607E"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 (duração: ____________________)</w:t>
                </w:r>
              </w:p>
            </w:tc>
          </w:tr>
          <w:tr w:rsidR="008C7151" w14:paraId="14E0E098" w14:textId="77777777">
            <w:trPr>
              <w:trHeight w:val="508"/>
            </w:trPr>
            <w:tc>
              <w:tcPr>
                <w:tcW w:w="8565" w:type="dxa"/>
                <w:gridSpan w:val="2"/>
                <w:shd w:val="clear" w:color="auto" w:fill="C1E5F5"/>
                <w:tcMar>
                  <w:top w:w="144" w:type="dxa"/>
                  <w:left w:w="144" w:type="dxa"/>
                  <w:bottom w:w="144" w:type="dxa"/>
                  <w:right w:w="144" w:type="dxa"/>
                </w:tcMar>
                <w:vAlign w:val="center"/>
              </w:tcPr>
              <w:p w14:paraId="699F071D" w14:textId="77777777" w:rsidR="008C7151" w:rsidRDefault="00000000">
                <w:pPr>
                  <w:widowControl w:val="0"/>
                  <w:ind w:left="720"/>
                  <w:jc w:val="center"/>
                  <w:rPr>
                    <w:rFonts w:ascii="Arial" w:eastAsia="Arial" w:hAnsi="Arial" w:cs="Arial"/>
                    <w:b/>
                    <w:bCs/>
                    <w:sz w:val="22"/>
                    <w:szCs w:val="22"/>
                  </w:rPr>
                </w:pPr>
                <w:r>
                  <w:rPr>
                    <w:rFonts w:ascii="Arial" w:eastAsia="Arial" w:hAnsi="Arial" w:cs="Arial"/>
                    <w:b/>
                    <w:bCs/>
                  </w:rPr>
                  <w:t>7. Organização Formativa (continuação)</w:t>
                </w:r>
              </w:p>
            </w:tc>
          </w:tr>
          <w:tr w:rsidR="008C7151" w14:paraId="2A9F2F16" w14:textId="77777777">
            <w:trPr>
              <w:trHeight w:val="508"/>
            </w:trPr>
            <w:tc>
              <w:tcPr>
                <w:tcW w:w="7065" w:type="dxa"/>
                <w:shd w:val="clear" w:color="auto" w:fill="EFEFEF"/>
                <w:tcMar>
                  <w:top w:w="144" w:type="dxa"/>
                  <w:left w:w="144" w:type="dxa"/>
                  <w:bottom w:w="144" w:type="dxa"/>
                  <w:right w:w="144" w:type="dxa"/>
                </w:tcMar>
                <w:vAlign w:val="center"/>
              </w:tcPr>
              <w:p w14:paraId="1214E0C4"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lastRenderedPageBreak/>
                  <w:t>Algum dos referidos estágios pode ser considerado um estágio de formação avançada, em área à escolha, pelo facto do serviço ser uma referência nacional ou internacional nessa(s) área(s)?</w:t>
                </w:r>
              </w:p>
              <w:p w14:paraId="45FF85DC" w14:textId="77777777" w:rsidR="008C7151" w:rsidRDefault="008C7151">
                <w:pPr>
                  <w:widowControl w:val="0"/>
                  <w:rPr>
                    <w:rFonts w:ascii="Arial" w:eastAsia="Arial" w:hAnsi="Arial" w:cs="Arial"/>
                    <w:b/>
                    <w:bCs/>
                    <w:sz w:val="22"/>
                    <w:szCs w:val="22"/>
                  </w:rPr>
                </w:pPr>
              </w:p>
              <w:p w14:paraId="76BF2DC6"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t>Nota: ter em conta as áreas do conhecimento previamente assinaladas na tabela 5, no campo “Áreas do Conhecimento em que o Serviço tem Especial Experiência e Proficiência, Reconhecidas a Nível Nacional e/ou Internacional”</w:t>
                </w:r>
              </w:p>
            </w:tc>
            <w:tc>
              <w:tcPr>
                <w:tcW w:w="1500" w:type="dxa"/>
                <w:vAlign w:val="center"/>
              </w:tcPr>
              <w:p w14:paraId="1F4BF181"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3F7C9CFB"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636512FB" w14:textId="77777777">
            <w:trPr>
              <w:trHeight w:val="508"/>
            </w:trPr>
            <w:tc>
              <w:tcPr>
                <w:tcW w:w="8565" w:type="dxa"/>
                <w:gridSpan w:val="2"/>
                <w:tcMar>
                  <w:top w:w="144" w:type="dxa"/>
                  <w:left w:w="144" w:type="dxa"/>
                  <w:bottom w:w="144" w:type="dxa"/>
                  <w:right w:w="144" w:type="dxa"/>
                </w:tcMar>
                <w:vAlign w:val="center"/>
              </w:tcPr>
              <w:p w14:paraId="37DE3A08"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Qual / Quais? Duração?</w:t>
                </w:r>
              </w:p>
            </w:tc>
          </w:tr>
          <w:tr w:rsidR="008C7151" w14:paraId="123EC302" w14:textId="77777777">
            <w:trPr>
              <w:trHeight w:val="508"/>
            </w:trPr>
            <w:tc>
              <w:tcPr>
                <w:tcW w:w="8565" w:type="dxa"/>
                <w:gridSpan w:val="2"/>
                <w:tcMar>
                  <w:top w:w="144" w:type="dxa"/>
                  <w:left w:w="144" w:type="dxa"/>
                  <w:bottom w:w="144" w:type="dxa"/>
                  <w:right w:w="144" w:type="dxa"/>
                </w:tcMar>
                <w:vAlign w:val="center"/>
              </w:tcPr>
              <w:p w14:paraId="37960B5D" w14:textId="77777777" w:rsidR="008C7151" w:rsidRDefault="008C7151">
                <w:pPr>
                  <w:widowControl w:val="0"/>
                  <w:rPr>
                    <w:rFonts w:ascii="Arial" w:eastAsia="Arial" w:hAnsi="Arial" w:cs="Arial"/>
                    <w:b/>
                    <w:bCs/>
                    <w:sz w:val="22"/>
                    <w:szCs w:val="22"/>
                  </w:rPr>
                </w:pPr>
              </w:p>
            </w:tc>
          </w:tr>
          <w:tr w:rsidR="008C7151" w14:paraId="3B2F60A6" w14:textId="77777777">
            <w:trPr>
              <w:trHeight w:val="508"/>
            </w:trPr>
            <w:tc>
              <w:tcPr>
                <w:tcW w:w="7065" w:type="dxa"/>
                <w:shd w:val="clear" w:color="auto" w:fill="EFEFEF"/>
                <w:tcMar>
                  <w:top w:w="144" w:type="dxa"/>
                  <w:left w:w="144" w:type="dxa"/>
                  <w:bottom w:w="144" w:type="dxa"/>
                  <w:right w:w="144" w:type="dxa"/>
                </w:tcMar>
                <w:vAlign w:val="center"/>
              </w:tcPr>
              <w:p w14:paraId="0CCBDD80"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O Serviço proporciona estágios de formação a Médicos Internos de outras Especialidades?</w:t>
                </w:r>
              </w:p>
            </w:tc>
            <w:tc>
              <w:tcPr>
                <w:tcW w:w="1500" w:type="dxa"/>
                <w:tcMar>
                  <w:top w:w="144" w:type="dxa"/>
                  <w:left w:w="144" w:type="dxa"/>
                  <w:bottom w:w="144" w:type="dxa"/>
                  <w:right w:w="144" w:type="dxa"/>
                </w:tcMar>
                <w:vAlign w:val="center"/>
              </w:tcPr>
              <w:p w14:paraId="03FD2CB4"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22A8A785"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2302544A" w14:textId="77777777">
            <w:trPr>
              <w:trHeight w:val="508"/>
            </w:trPr>
            <w:tc>
              <w:tcPr>
                <w:tcW w:w="8565" w:type="dxa"/>
                <w:gridSpan w:val="2"/>
                <w:tcMar>
                  <w:top w:w="144" w:type="dxa"/>
                  <w:left w:w="144" w:type="dxa"/>
                  <w:bottom w:w="144" w:type="dxa"/>
                  <w:right w:w="144" w:type="dxa"/>
                </w:tcMar>
                <w:vAlign w:val="center"/>
              </w:tcPr>
              <w:p w14:paraId="239B9726"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Qual / Quais? Duração?</w:t>
                </w:r>
              </w:p>
            </w:tc>
          </w:tr>
          <w:tr w:rsidR="008C7151" w14:paraId="5D369E36" w14:textId="77777777">
            <w:trPr>
              <w:trHeight w:val="508"/>
            </w:trPr>
            <w:tc>
              <w:tcPr>
                <w:tcW w:w="8565" w:type="dxa"/>
                <w:gridSpan w:val="2"/>
                <w:tcMar>
                  <w:top w:w="144" w:type="dxa"/>
                  <w:left w:w="144" w:type="dxa"/>
                  <w:bottom w:w="144" w:type="dxa"/>
                  <w:right w:w="144" w:type="dxa"/>
                </w:tcMar>
                <w:vAlign w:val="center"/>
              </w:tcPr>
              <w:p w14:paraId="2B68594D" w14:textId="77777777" w:rsidR="008C7151" w:rsidRDefault="008C7151">
                <w:pPr>
                  <w:widowControl w:val="0"/>
                  <w:rPr>
                    <w:rFonts w:ascii="Arial" w:eastAsia="Arial" w:hAnsi="Arial" w:cs="Arial"/>
                    <w:b/>
                    <w:bCs/>
                    <w:sz w:val="22"/>
                    <w:szCs w:val="22"/>
                  </w:rPr>
                </w:pPr>
              </w:p>
            </w:tc>
          </w:tr>
          <w:tr w:rsidR="008C7151" w14:paraId="0F523898" w14:textId="77777777">
            <w:trPr>
              <w:trHeight w:val="508"/>
            </w:trPr>
            <w:tc>
              <w:tcPr>
                <w:tcW w:w="7065" w:type="dxa"/>
                <w:shd w:val="clear" w:color="auto" w:fill="EFEFEF"/>
                <w:tcMar>
                  <w:top w:w="144" w:type="dxa"/>
                  <w:left w:w="144" w:type="dxa"/>
                  <w:bottom w:w="144" w:type="dxa"/>
                  <w:right w:w="144" w:type="dxa"/>
                </w:tcMar>
                <w:vAlign w:val="center"/>
              </w:tcPr>
              <w:p w14:paraId="13606326"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Existe alguma área do conhecimento, cuja representatividade na casuística do serviço, para formação dos médicos internos, seja escassa/ausente, obrigando à realização de estágio(s) noutro(s) serviço(s) / instituição(ões)?</w:t>
                </w:r>
              </w:p>
            </w:tc>
            <w:tc>
              <w:tcPr>
                <w:tcW w:w="1500" w:type="dxa"/>
                <w:tcMar>
                  <w:top w:w="144" w:type="dxa"/>
                  <w:left w:w="144" w:type="dxa"/>
                  <w:bottom w:w="144" w:type="dxa"/>
                  <w:right w:w="144" w:type="dxa"/>
                </w:tcMar>
                <w:vAlign w:val="center"/>
              </w:tcPr>
              <w:p w14:paraId="73C86100"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693E1FAE"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40E4079E" w14:textId="77777777">
            <w:trPr>
              <w:trHeight w:val="508"/>
            </w:trPr>
            <w:tc>
              <w:tcPr>
                <w:tcW w:w="8565" w:type="dxa"/>
                <w:gridSpan w:val="2"/>
                <w:tcMar>
                  <w:top w:w="144" w:type="dxa"/>
                  <w:left w:w="144" w:type="dxa"/>
                  <w:bottom w:w="144" w:type="dxa"/>
                  <w:right w:w="144" w:type="dxa"/>
                </w:tcMar>
                <w:vAlign w:val="center"/>
              </w:tcPr>
              <w:p w14:paraId="6051E5A6"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Qual / Quais?</w:t>
                </w:r>
              </w:p>
            </w:tc>
          </w:tr>
          <w:tr w:rsidR="008C7151" w14:paraId="02798919" w14:textId="77777777">
            <w:trPr>
              <w:trHeight w:val="508"/>
            </w:trPr>
            <w:tc>
              <w:tcPr>
                <w:tcW w:w="8565" w:type="dxa"/>
                <w:gridSpan w:val="2"/>
                <w:tcMar>
                  <w:top w:w="144" w:type="dxa"/>
                  <w:left w:w="144" w:type="dxa"/>
                  <w:bottom w:w="144" w:type="dxa"/>
                  <w:right w:w="144" w:type="dxa"/>
                </w:tcMar>
                <w:vAlign w:val="center"/>
              </w:tcPr>
              <w:p w14:paraId="07050AF9"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Autópsia Anátomo-Clínica</w:t>
                </w:r>
              </w:p>
              <w:p w14:paraId="6782AC60"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Patologia Fetoplacentar</w:t>
                </w:r>
              </w:p>
              <w:p w14:paraId="1B1BC860"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Citopatologia </w:t>
                </w:r>
              </w:p>
              <w:p w14:paraId="13E2DB20"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Patologia Cirúrgica Oncológica Geral </w:t>
                </w:r>
              </w:p>
              <w:p w14:paraId="00FD22B6"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Patologia Cirúrgica Não Oncológica Geral </w:t>
                </w:r>
              </w:p>
              <w:p w14:paraId="0A29498E"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Biologia Molecular </w:t>
                </w:r>
              </w:p>
              <w:p w14:paraId="6CF79138"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Estágio de investigação para desenvolvimento de projeto </w:t>
                </w:r>
              </w:p>
              <w:p w14:paraId="708B055E"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Patologia Cirúrgica Específica (ex:dermatopatologia, hematopatologia, etc...):</w:t>
                </w:r>
              </w:p>
              <w:p w14:paraId="2059DEA9"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 xml:space="preserve">_____________________________________________________________ </w:t>
                </w:r>
              </w:p>
              <w:p w14:paraId="32BFC872"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_____________________________________________________________</w:t>
                </w:r>
              </w:p>
            </w:tc>
          </w:tr>
          <w:tr w:rsidR="008C7151" w14:paraId="50C70D4F" w14:textId="77777777">
            <w:trPr>
              <w:trHeight w:val="439"/>
            </w:trPr>
            <w:tc>
              <w:tcPr>
                <w:tcW w:w="7065" w:type="dxa"/>
                <w:shd w:val="clear" w:color="auto" w:fill="EFEFEF"/>
                <w:tcMar>
                  <w:top w:w="144" w:type="dxa"/>
                  <w:left w:w="144" w:type="dxa"/>
                  <w:bottom w:w="144" w:type="dxa"/>
                  <w:right w:w="144" w:type="dxa"/>
                </w:tcMar>
                <w:vAlign w:val="center"/>
              </w:tcPr>
              <w:p w14:paraId="0B8D22BB"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No Serviço, cada médico interno tem à sua disposição um posto de trabalho próprio?</w:t>
                </w:r>
              </w:p>
            </w:tc>
            <w:tc>
              <w:tcPr>
                <w:tcW w:w="1500" w:type="dxa"/>
                <w:tcMar>
                  <w:top w:w="144" w:type="dxa"/>
                  <w:left w:w="144" w:type="dxa"/>
                  <w:bottom w:w="144" w:type="dxa"/>
                  <w:right w:w="144" w:type="dxa"/>
                </w:tcMar>
                <w:vAlign w:val="center"/>
              </w:tcPr>
              <w:p w14:paraId="407A1E94"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27F3D88B"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535587A1" w14:textId="77777777">
            <w:trPr>
              <w:trHeight w:val="439"/>
            </w:trPr>
            <w:tc>
              <w:tcPr>
                <w:tcW w:w="7065" w:type="dxa"/>
                <w:shd w:val="clear" w:color="auto" w:fill="EFEFEF"/>
                <w:tcMar>
                  <w:top w:w="144" w:type="dxa"/>
                  <w:left w:w="144" w:type="dxa"/>
                  <w:bottom w:w="144" w:type="dxa"/>
                  <w:right w:w="144" w:type="dxa"/>
                </w:tcMar>
                <w:vAlign w:val="center"/>
              </w:tcPr>
              <w:p w14:paraId="7F566E1B"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Quantos postos de trabalho para médicos internos existem no serviço?</w:t>
                </w:r>
              </w:p>
            </w:tc>
            <w:tc>
              <w:tcPr>
                <w:tcW w:w="1500" w:type="dxa"/>
                <w:tcMar>
                  <w:top w:w="144" w:type="dxa"/>
                  <w:left w:w="144" w:type="dxa"/>
                  <w:bottom w:w="144" w:type="dxa"/>
                  <w:right w:w="144" w:type="dxa"/>
                </w:tcMar>
                <w:vAlign w:val="center"/>
              </w:tcPr>
              <w:p w14:paraId="31CAFCEB" w14:textId="77777777" w:rsidR="008C7151" w:rsidRDefault="00000000">
                <w:pPr>
                  <w:widowControl w:val="0"/>
                  <w:ind w:left="180" w:hanging="360"/>
                  <w:jc w:val="center"/>
                  <w:rPr>
                    <w:rFonts w:ascii="Arial" w:eastAsia="Arial" w:hAnsi="Arial" w:cs="Arial"/>
                    <w:sz w:val="20"/>
                    <w:szCs w:val="20"/>
                  </w:rPr>
                </w:pPr>
              </w:p>
            </w:tc>
          </w:tr>
        </w:tbl>
      </w:sdtContent>
    </w:sdt>
    <w:p w14:paraId="1341178A" w14:textId="77777777" w:rsidR="008C7151" w:rsidRDefault="008C7151">
      <w:pPr>
        <w:spacing w:line="360" w:lineRule="auto"/>
        <w:rPr>
          <w:rFonts w:ascii="Arial" w:eastAsia="Arial" w:hAnsi="Arial" w:cs="Arial"/>
          <w:sz w:val="22"/>
          <w:szCs w:val="22"/>
        </w:rPr>
      </w:pPr>
    </w:p>
    <w:sdt>
      <w:sdtPr>
        <w:tag w:val="goog_rdk_11"/>
        <w:id w:val="19204385"/>
        <w:lock w:val="contentLocked"/>
      </w:sdtPr>
      <w:sdtContent>
        <w:tbl>
          <w:tblPr>
            <w:tblStyle w:val="ad"/>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0"/>
            <w:gridCol w:w="3585"/>
          </w:tblGrid>
          <w:tr w:rsidR="008C7151" w14:paraId="3F534342" w14:textId="77777777">
            <w:trPr>
              <w:trHeight w:val="528"/>
            </w:trPr>
            <w:tc>
              <w:tcPr>
                <w:tcW w:w="8565" w:type="dxa"/>
                <w:gridSpan w:val="2"/>
                <w:shd w:val="clear" w:color="auto" w:fill="C1E5F5"/>
                <w:tcMar>
                  <w:top w:w="144" w:type="dxa"/>
                  <w:left w:w="144" w:type="dxa"/>
                  <w:bottom w:w="144" w:type="dxa"/>
                  <w:right w:w="144" w:type="dxa"/>
                </w:tcMar>
                <w:vAlign w:val="center"/>
              </w:tcPr>
              <w:p w14:paraId="4330B9C3"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Atividade Formativa</w:t>
                </w:r>
              </w:p>
            </w:tc>
          </w:tr>
          <w:tr w:rsidR="008C7151" w14:paraId="00BAE2F2" w14:textId="77777777">
            <w:trPr>
              <w:trHeight w:val="488"/>
            </w:trPr>
            <w:tc>
              <w:tcPr>
                <w:tcW w:w="8565" w:type="dxa"/>
                <w:gridSpan w:val="2"/>
                <w:shd w:val="clear" w:color="auto" w:fill="CCCCCC"/>
                <w:tcMar>
                  <w:top w:w="144" w:type="dxa"/>
                  <w:left w:w="144" w:type="dxa"/>
                  <w:bottom w:w="144" w:type="dxa"/>
                  <w:right w:w="144" w:type="dxa"/>
                </w:tcMar>
                <w:vAlign w:val="center"/>
              </w:tcPr>
              <w:p w14:paraId="78481783"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Reuniões do Serviço</w:t>
                </w:r>
              </w:p>
            </w:tc>
          </w:tr>
          <w:tr w:rsidR="008C7151" w14:paraId="1521FBCB" w14:textId="77777777">
            <w:trPr>
              <w:trHeight w:val="709"/>
            </w:trPr>
            <w:tc>
              <w:tcPr>
                <w:tcW w:w="4980" w:type="dxa"/>
                <w:tcMar>
                  <w:top w:w="144" w:type="dxa"/>
                  <w:left w:w="144" w:type="dxa"/>
                  <w:bottom w:w="144" w:type="dxa"/>
                  <w:right w:w="144" w:type="dxa"/>
                </w:tcMar>
                <w:vAlign w:val="center"/>
              </w:tcPr>
              <w:p w14:paraId="1CA11630" w14:textId="77777777" w:rsidR="008C7151" w:rsidRDefault="00000000">
                <w:pPr>
                  <w:widowControl w:val="0"/>
                  <w:rPr>
                    <w:rFonts w:ascii="Arial" w:eastAsia="Arial" w:hAnsi="Arial" w:cs="Arial"/>
                    <w:sz w:val="20"/>
                    <w:szCs w:val="20"/>
                  </w:rPr>
                </w:pPr>
                <w:r>
                  <w:rPr>
                    <w:rFonts w:ascii="Arial" w:eastAsia="Arial" w:hAnsi="Arial" w:cs="Arial"/>
                    <w:sz w:val="20"/>
                    <w:szCs w:val="20"/>
                  </w:rPr>
                  <w:t>Ocorrem regularmente reuniões de trabalho no serviço, com a participação dos médicos internos?</w:t>
                </w:r>
              </w:p>
            </w:tc>
            <w:tc>
              <w:tcPr>
                <w:tcW w:w="3585" w:type="dxa"/>
                <w:tcMar>
                  <w:top w:w="144" w:type="dxa"/>
                  <w:left w:w="144" w:type="dxa"/>
                  <w:bottom w:w="144" w:type="dxa"/>
                  <w:right w:w="144" w:type="dxa"/>
                </w:tcMar>
                <w:vAlign w:val="center"/>
              </w:tcPr>
              <w:p w14:paraId="6ADCF2B9" w14:textId="77777777" w:rsidR="008C7151" w:rsidRDefault="00000000">
                <w:pPr>
                  <w:widowControl w:val="0"/>
                  <w:numPr>
                    <w:ilvl w:val="0"/>
                    <w:numId w:val="8"/>
                  </w:numPr>
                  <w:ind w:left="90"/>
                  <w:jc w:val="center"/>
                  <w:rPr>
                    <w:rFonts w:ascii="Arial" w:eastAsia="Arial" w:hAnsi="Arial" w:cs="Arial"/>
                    <w:sz w:val="20"/>
                    <w:szCs w:val="20"/>
                  </w:rPr>
                </w:pPr>
                <w:r>
                  <w:rPr>
                    <w:rFonts w:ascii="Arial" w:eastAsia="Arial" w:hAnsi="Arial" w:cs="Arial"/>
                    <w:sz w:val="20"/>
                    <w:szCs w:val="20"/>
                  </w:rPr>
                  <w:t>Sim</w:t>
                </w:r>
              </w:p>
              <w:p w14:paraId="39588CE5" w14:textId="77777777" w:rsidR="008C7151" w:rsidRDefault="00000000">
                <w:pPr>
                  <w:widowControl w:val="0"/>
                  <w:numPr>
                    <w:ilvl w:val="0"/>
                    <w:numId w:val="8"/>
                  </w:numPr>
                  <w:ind w:left="90"/>
                  <w:jc w:val="center"/>
                  <w:rPr>
                    <w:rFonts w:ascii="Arial" w:eastAsia="Arial" w:hAnsi="Arial" w:cs="Arial"/>
                    <w:sz w:val="20"/>
                    <w:szCs w:val="20"/>
                  </w:rPr>
                </w:pPr>
                <w:r>
                  <w:rPr>
                    <w:rFonts w:ascii="Arial" w:eastAsia="Arial" w:hAnsi="Arial" w:cs="Arial"/>
                    <w:sz w:val="20"/>
                    <w:szCs w:val="20"/>
                  </w:rPr>
                  <w:t>Não</w:t>
                </w:r>
              </w:p>
            </w:tc>
          </w:tr>
          <w:tr w:rsidR="008C7151" w14:paraId="1236A058" w14:textId="77777777">
            <w:trPr>
              <w:trHeight w:val="124"/>
            </w:trPr>
            <w:tc>
              <w:tcPr>
                <w:tcW w:w="4980" w:type="dxa"/>
                <w:shd w:val="clear" w:color="auto" w:fill="EFEFEF"/>
                <w:tcMar>
                  <w:top w:w="144" w:type="dxa"/>
                  <w:left w:w="144" w:type="dxa"/>
                  <w:bottom w:w="144" w:type="dxa"/>
                  <w:right w:w="144" w:type="dxa"/>
                </w:tcMar>
                <w:vAlign w:val="center"/>
              </w:tcPr>
              <w:p w14:paraId="53C562FA" w14:textId="77777777" w:rsidR="008C7151" w:rsidRDefault="00000000">
                <w:pPr>
                  <w:widowControl w:val="0"/>
                  <w:jc w:val="center"/>
                  <w:rPr>
                    <w:rFonts w:ascii="Arial" w:eastAsia="Arial" w:hAnsi="Arial" w:cs="Arial"/>
                    <w:b/>
                    <w:bCs/>
                    <w:sz w:val="20"/>
                    <w:szCs w:val="20"/>
                  </w:rPr>
                </w:pPr>
                <w:r>
                  <w:rPr>
                    <w:rFonts w:ascii="Arial" w:eastAsia="Arial" w:hAnsi="Arial" w:cs="Arial"/>
                    <w:b/>
                    <w:bCs/>
                    <w:sz w:val="20"/>
                    <w:szCs w:val="20"/>
                  </w:rPr>
                  <w:t>Tipo de Reuniões</w:t>
                </w:r>
              </w:p>
            </w:tc>
            <w:tc>
              <w:tcPr>
                <w:tcW w:w="3585" w:type="dxa"/>
                <w:shd w:val="clear" w:color="auto" w:fill="EFEFEF"/>
                <w:tcMar>
                  <w:top w:w="144" w:type="dxa"/>
                  <w:left w:w="144" w:type="dxa"/>
                  <w:bottom w:w="144" w:type="dxa"/>
                  <w:right w:w="144" w:type="dxa"/>
                </w:tcMar>
                <w:vAlign w:val="center"/>
              </w:tcPr>
              <w:p w14:paraId="5672EE8E" w14:textId="77777777" w:rsidR="008C7151" w:rsidRDefault="00000000">
                <w:pPr>
                  <w:widowControl w:val="0"/>
                  <w:jc w:val="center"/>
                  <w:rPr>
                    <w:rFonts w:ascii="Arial" w:eastAsia="Arial" w:hAnsi="Arial" w:cs="Arial"/>
                    <w:b/>
                    <w:bCs/>
                    <w:sz w:val="20"/>
                    <w:szCs w:val="20"/>
                  </w:rPr>
                </w:pPr>
                <w:r>
                  <w:rPr>
                    <w:rFonts w:ascii="Arial" w:eastAsia="Arial" w:hAnsi="Arial" w:cs="Arial"/>
                    <w:b/>
                    <w:bCs/>
                    <w:sz w:val="20"/>
                    <w:szCs w:val="20"/>
                  </w:rPr>
                  <w:t>Periodicidade</w:t>
                </w:r>
              </w:p>
            </w:tc>
          </w:tr>
          <w:tr w:rsidR="008C7151" w14:paraId="349DA032" w14:textId="77777777">
            <w:trPr>
              <w:trHeight w:val="488"/>
            </w:trPr>
            <w:tc>
              <w:tcPr>
                <w:tcW w:w="4980" w:type="dxa"/>
                <w:tcMar>
                  <w:top w:w="144" w:type="dxa"/>
                  <w:left w:w="144" w:type="dxa"/>
                  <w:bottom w:w="144" w:type="dxa"/>
                  <w:right w:w="144" w:type="dxa"/>
                </w:tcMar>
                <w:vAlign w:val="center"/>
              </w:tcPr>
              <w:p w14:paraId="54B212E1"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a) Apresentação e Discussão de Casos </w:t>
                </w:r>
              </w:p>
              <w:p w14:paraId="4E8B2372"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b) Temáticas / Teóricas </w:t>
                </w:r>
              </w:p>
              <w:p w14:paraId="4ADBA0DC"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c) “Journal Clubs” </w:t>
                </w:r>
              </w:p>
              <w:p w14:paraId="66B6E698"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d) Macroscopia </w:t>
                </w:r>
              </w:p>
              <w:p w14:paraId="11B94AC9"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e) Administrativas </w:t>
                </w:r>
              </w:p>
              <w:p w14:paraId="0C76B446"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f) Outras:</w:t>
                </w:r>
              </w:p>
              <w:p w14:paraId="40EE9E32" w14:textId="77777777" w:rsidR="008C7151" w:rsidRDefault="00000000">
                <w:pPr>
                  <w:widowControl w:val="0"/>
                  <w:ind w:left="720"/>
                  <w:rPr>
                    <w:rFonts w:ascii="Arial" w:eastAsia="Arial" w:hAnsi="Arial" w:cs="Arial"/>
                    <w:sz w:val="20"/>
                    <w:szCs w:val="20"/>
                  </w:rPr>
                </w:pPr>
                <w:r>
                  <w:rPr>
                    <w:rFonts w:ascii="Arial" w:eastAsia="Arial" w:hAnsi="Arial" w:cs="Arial"/>
                    <w:sz w:val="22"/>
                    <w:szCs w:val="22"/>
                  </w:rPr>
                  <w:t>_____________________________</w:t>
                </w:r>
              </w:p>
            </w:tc>
            <w:tc>
              <w:tcPr>
                <w:tcW w:w="3585" w:type="dxa"/>
                <w:tcMar>
                  <w:top w:w="144" w:type="dxa"/>
                  <w:left w:w="144" w:type="dxa"/>
                  <w:bottom w:w="144" w:type="dxa"/>
                  <w:right w:w="144" w:type="dxa"/>
                </w:tcMar>
              </w:tcPr>
              <w:p w14:paraId="1D37C9EB"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a) ______________</w:t>
                </w:r>
              </w:p>
              <w:p w14:paraId="004A097A"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b) ______________</w:t>
                </w:r>
              </w:p>
              <w:p w14:paraId="335A3D47"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c) ______________</w:t>
                </w:r>
              </w:p>
              <w:p w14:paraId="27ED89DD"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d) ______________</w:t>
                </w:r>
              </w:p>
              <w:p w14:paraId="5ECEA692"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e) ______________</w:t>
                </w:r>
              </w:p>
              <w:p w14:paraId="38D90D3A"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f) ______________</w:t>
                </w:r>
              </w:p>
              <w:p w14:paraId="79DD29E8"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 xml:space="preserve">   ______________</w:t>
                </w:r>
              </w:p>
            </w:tc>
          </w:tr>
          <w:tr w:rsidR="008C7151" w14:paraId="012AC0AA" w14:textId="77777777">
            <w:trPr>
              <w:trHeight w:val="508"/>
            </w:trPr>
            <w:tc>
              <w:tcPr>
                <w:tcW w:w="8565" w:type="dxa"/>
                <w:gridSpan w:val="2"/>
                <w:shd w:val="clear" w:color="auto" w:fill="CCCCCC"/>
                <w:tcMar>
                  <w:top w:w="144" w:type="dxa"/>
                  <w:left w:w="144" w:type="dxa"/>
                  <w:bottom w:w="144" w:type="dxa"/>
                  <w:right w:w="144" w:type="dxa"/>
                </w:tcMar>
                <w:vAlign w:val="center"/>
              </w:tcPr>
              <w:p w14:paraId="1E175BD5" w14:textId="77777777" w:rsidR="008C7151" w:rsidRDefault="00000000">
                <w:pPr>
                  <w:widowControl w:val="0"/>
                  <w:ind w:left="720" w:hanging="720"/>
                  <w:rPr>
                    <w:rFonts w:ascii="Arial" w:eastAsia="Arial" w:hAnsi="Arial" w:cs="Arial"/>
                    <w:b/>
                    <w:bCs/>
                    <w:sz w:val="22"/>
                    <w:szCs w:val="22"/>
                  </w:rPr>
                </w:pPr>
                <w:r>
                  <w:rPr>
                    <w:rFonts w:ascii="Arial" w:eastAsia="Arial" w:hAnsi="Arial" w:cs="Arial"/>
                    <w:b/>
                    <w:bCs/>
                    <w:sz w:val="22"/>
                    <w:szCs w:val="22"/>
                  </w:rPr>
                  <w:t>Reuniões com Outros Serviços da Instituição</w:t>
                </w:r>
              </w:p>
            </w:tc>
          </w:tr>
          <w:tr w:rsidR="008C7151" w14:paraId="726A5152" w14:textId="77777777">
            <w:tc>
              <w:tcPr>
                <w:tcW w:w="4980" w:type="dxa"/>
                <w:tcMar>
                  <w:top w:w="144" w:type="dxa"/>
                  <w:left w:w="144" w:type="dxa"/>
                  <w:bottom w:w="144" w:type="dxa"/>
                  <w:right w:w="144" w:type="dxa"/>
                </w:tcMar>
                <w:vAlign w:val="center"/>
              </w:tcPr>
              <w:p w14:paraId="602DFBC5" w14:textId="77777777" w:rsidR="008C7151" w:rsidRDefault="00000000">
                <w:pPr>
                  <w:widowControl w:val="0"/>
                  <w:rPr>
                    <w:rFonts w:ascii="Arial" w:eastAsia="Arial" w:hAnsi="Arial" w:cs="Arial"/>
                    <w:sz w:val="20"/>
                    <w:szCs w:val="20"/>
                  </w:rPr>
                </w:pPr>
                <w:r>
                  <w:rPr>
                    <w:rFonts w:ascii="Arial" w:eastAsia="Arial" w:hAnsi="Arial" w:cs="Arial"/>
                    <w:sz w:val="20"/>
                    <w:szCs w:val="20"/>
                  </w:rPr>
                  <w:t>Ocorrem regularmente reuniões de trabalho com a participação de outros serviços da instituição e envolvimento dos médicos internos em formação?</w:t>
                </w:r>
              </w:p>
            </w:tc>
            <w:tc>
              <w:tcPr>
                <w:tcW w:w="3585" w:type="dxa"/>
                <w:tcMar>
                  <w:top w:w="144" w:type="dxa"/>
                  <w:left w:w="144" w:type="dxa"/>
                  <w:bottom w:w="144" w:type="dxa"/>
                  <w:right w:w="144" w:type="dxa"/>
                </w:tcMar>
                <w:vAlign w:val="center"/>
              </w:tcPr>
              <w:p w14:paraId="5F208F61"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7F29673B"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1B5F925D" w14:textId="77777777">
            <w:tc>
              <w:tcPr>
                <w:tcW w:w="4980" w:type="dxa"/>
                <w:shd w:val="clear" w:color="auto" w:fill="EFEFEF"/>
                <w:tcMar>
                  <w:top w:w="144" w:type="dxa"/>
                  <w:left w:w="144" w:type="dxa"/>
                  <w:bottom w:w="144" w:type="dxa"/>
                  <w:right w:w="144" w:type="dxa"/>
                </w:tcMar>
                <w:vAlign w:val="center"/>
              </w:tcPr>
              <w:p w14:paraId="73BE9F9C"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Tipo de Reuniões</w:t>
                </w:r>
              </w:p>
            </w:tc>
            <w:tc>
              <w:tcPr>
                <w:tcW w:w="3585" w:type="dxa"/>
                <w:shd w:val="clear" w:color="auto" w:fill="EFEFEF"/>
                <w:tcMar>
                  <w:top w:w="144" w:type="dxa"/>
                  <w:left w:w="144" w:type="dxa"/>
                  <w:bottom w:w="144" w:type="dxa"/>
                  <w:right w:w="144" w:type="dxa"/>
                </w:tcMar>
                <w:vAlign w:val="center"/>
              </w:tcPr>
              <w:p w14:paraId="72FE285E"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Periodicidade</w:t>
                </w:r>
              </w:p>
            </w:tc>
          </w:tr>
          <w:tr w:rsidR="008C7151" w14:paraId="565ED10F" w14:textId="77777777">
            <w:tc>
              <w:tcPr>
                <w:tcW w:w="4980" w:type="dxa"/>
                <w:tcMar>
                  <w:top w:w="144" w:type="dxa"/>
                  <w:left w:w="144" w:type="dxa"/>
                  <w:bottom w:w="144" w:type="dxa"/>
                  <w:right w:w="144" w:type="dxa"/>
                </w:tcMar>
                <w:vAlign w:val="center"/>
              </w:tcPr>
              <w:p w14:paraId="3C7EC922" w14:textId="77777777" w:rsidR="008C7151" w:rsidRDefault="00000000">
                <w:pPr>
                  <w:widowControl w:val="0"/>
                  <w:numPr>
                    <w:ilvl w:val="0"/>
                    <w:numId w:val="8"/>
                  </w:numPr>
                  <w:rPr>
                    <w:rFonts w:ascii="Arial" w:eastAsia="Arial" w:hAnsi="Arial" w:cs="Arial"/>
                    <w:sz w:val="20"/>
                    <w:szCs w:val="20"/>
                  </w:rPr>
                </w:pPr>
                <w:r>
                  <w:rPr>
                    <w:rFonts w:ascii="Arial" w:eastAsia="Arial" w:hAnsi="Arial" w:cs="Arial"/>
                    <w:sz w:val="20"/>
                    <w:szCs w:val="20"/>
                  </w:rPr>
                  <w:t>a) Anátomo-clínicas</w:t>
                </w:r>
              </w:p>
              <w:p w14:paraId="66F704E7" w14:textId="77777777" w:rsidR="008C7151" w:rsidRDefault="00000000">
                <w:pPr>
                  <w:widowControl w:val="0"/>
                  <w:numPr>
                    <w:ilvl w:val="0"/>
                    <w:numId w:val="8"/>
                  </w:numPr>
                  <w:rPr>
                    <w:rFonts w:ascii="Arial" w:eastAsia="Arial" w:hAnsi="Arial" w:cs="Arial"/>
                    <w:sz w:val="20"/>
                    <w:szCs w:val="20"/>
                  </w:rPr>
                </w:pPr>
                <w:r>
                  <w:rPr>
                    <w:rFonts w:ascii="Arial" w:eastAsia="Arial" w:hAnsi="Arial" w:cs="Arial"/>
                    <w:sz w:val="20"/>
                    <w:szCs w:val="20"/>
                  </w:rPr>
                  <w:t>b) Multidisciplinares e de Decisão Terapêutica</w:t>
                </w:r>
              </w:p>
              <w:p w14:paraId="2D83ECCF" w14:textId="77777777" w:rsidR="008C7151" w:rsidRDefault="00000000">
                <w:pPr>
                  <w:widowControl w:val="0"/>
                  <w:numPr>
                    <w:ilvl w:val="0"/>
                    <w:numId w:val="8"/>
                  </w:numPr>
                  <w:rPr>
                    <w:rFonts w:ascii="Arial" w:eastAsia="Arial" w:hAnsi="Arial" w:cs="Arial"/>
                    <w:i/>
                    <w:iCs/>
                    <w:sz w:val="20"/>
                    <w:szCs w:val="20"/>
                  </w:rPr>
                </w:pPr>
                <w:r>
                  <w:rPr>
                    <w:rFonts w:ascii="Arial" w:eastAsia="Arial" w:hAnsi="Arial" w:cs="Arial"/>
                    <w:sz w:val="20"/>
                    <w:szCs w:val="20"/>
                  </w:rPr>
                  <w:t xml:space="preserve">c) </w:t>
                </w:r>
                <w:r>
                  <w:rPr>
                    <w:rFonts w:ascii="Arial" w:eastAsia="Arial" w:hAnsi="Arial" w:cs="Arial"/>
                    <w:i/>
                    <w:iCs/>
                    <w:sz w:val="20"/>
                    <w:szCs w:val="20"/>
                  </w:rPr>
                  <w:t>Molecular Tumor Boards</w:t>
                </w:r>
              </w:p>
              <w:p w14:paraId="39208157" w14:textId="77777777" w:rsidR="008C7151" w:rsidRDefault="00000000">
                <w:pPr>
                  <w:widowControl w:val="0"/>
                  <w:numPr>
                    <w:ilvl w:val="0"/>
                    <w:numId w:val="8"/>
                  </w:numPr>
                  <w:rPr>
                    <w:rFonts w:ascii="Arial" w:eastAsia="Arial" w:hAnsi="Arial" w:cs="Arial"/>
                    <w:sz w:val="20"/>
                    <w:szCs w:val="20"/>
                  </w:rPr>
                </w:pPr>
                <w:r>
                  <w:rPr>
                    <w:rFonts w:ascii="Arial" w:eastAsia="Arial" w:hAnsi="Arial" w:cs="Arial"/>
                    <w:sz w:val="20"/>
                    <w:szCs w:val="20"/>
                  </w:rPr>
                  <w:t>d) Outras:</w:t>
                </w:r>
              </w:p>
              <w:p w14:paraId="2F0EACAA" w14:textId="77777777" w:rsidR="008C7151" w:rsidRDefault="00000000">
                <w:pPr>
                  <w:widowControl w:val="0"/>
                  <w:ind w:left="720"/>
                  <w:rPr>
                    <w:rFonts w:ascii="Arial" w:eastAsia="Arial" w:hAnsi="Arial" w:cs="Arial"/>
                    <w:sz w:val="20"/>
                    <w:szCs w:val="20"/>
                  </w:rPr>
                </w:pPr>
                <w:r>
                  <w:rPr>
                    <w:rFonts w:ascii="Arial" w:eastAsia="Arial" w:hAnsi="Arial" w:cs="Arial"/>
                    <w:sz w:val="20"/>
                    <w:szCs w:val="20"/>
                  </w:rPr>
                  <w:t>_________________________________</w:t>
                </w:r>
              </w:p>
              <w:p w14:paraId="6102C93A" w14:textId="77777777" w:rsidR="008C7151" w:rsidRDefault="00000000">
                <w:pPr>
                  <w:widowControl w:val="0"/>
                  <w:ind w:left="720"/>
                  <w:rPr>
                    <w:rFonts w:ascii="Arial" w:eastAsia="Arial" w:hAnsi="Arial" w:cs="Arial"/>
                    <w:sz w:val="20"/>
                    <w:szCs w:val="20"/>
                  </w:rPr>
                </w:pPr>
                <w:r>
                  <w:rPr>
                    <w:rFonts w:ascii="Arial" w:eastAsia="Arial" w:hAnsi="Arial" w:cs="Arial"/>
                    <w:sz w:val="20"/>
                    <w:szCs w:val="20"/>
                  </w:rPr>
                  <w:t>_________________________________</w:t>
                </w:r>
              </w:p>
            </w:tc>
            <w:tc>
              <w:tcPr>
                <w:tcW w:w="3585" w:type="dxa"/>
                <w:tcMar>
                  <w:top w:w="144" w:type="dxa"/>
                  <w:left w:w="144" w:type="dxa"/>
                  <w:bottom w:w="144" w:type="dxa"/>
                  <w:right w:w="144" w:type="dxa"/>
                </w:tcMar>
                <w:vAlign w:val="center"/>
              </w:tcPr>
              <w:p w14:paraId="42EE9D3F"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a) ______________</w:t>
                </w:r>
              </w:p>
              <w:p w14:paraId="5713584C"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b) ______________</w:t>
                </w:r>
              </w:p>
              <w:p w14:paraId="1C2F305B"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c) ______________</w:t>
                </w:r>
              </w:p>
              <w:p w14:paraId="595ED73E"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d) ______________</w:t>
                </w:r>
              </w:p>
              <w:p w14:paraId="26744A9B" w14:textId="77777777" w:rsidR="008C7151" w:rsidRDefault="00000000">
                <w:pPr>
                  <w:widowControl w:val="0"/>
                  <w:ind w:left="720"/>
                  <w:rPr>
                    <w:rFonts w:ascii="Arial" w:eastAsia="Arial" w:hAnsi="Arial" w:cs="Arial"/>
                    <w:sz w:val="20"/>
                    <w:szCs w:val="20"/>
                  </w:rPr>
                </w:pPr>
                <w:r>
                  <w:rPr>
                    <w:rFonts w:ascii="Arial" w:eastAsia="Arial" w:hAnsi="Arial" w:cs="Arial"/>
                    <w:sz w:val="20"/>
                    <w:szCs w:val="20"/>
                  </w:rPr>
                  <w:t xml:space="preserve">     _______________</w:t>
                </w:r>
              </w:p>
            </w:tc>
          </w:tr>
          <w:tr w:rsidR="008C7151" w14:paraId="6C511ED4" w14:textId="77777777">
            <w:trPr>
              <w:trHeight w:val="237"/>
            </w:trPr>
            <w:tc>
              <w:tcPr>
                <w:tcW w:w="8565" w:type="dxa"/>
                <w:gridSpan w:val="2"/>
                <w:shd w:val="clear" w:color="auto" w:fill="CCCCCC"/>
                <w:tcMar>
                  <w:top w:w="144" w:type="dxa"/>
                  <w:left w:w="144" w:type="dxa"/>
                  <w:bottom w:w="144" w:type="dxa"/>
                  <w:right w:w="144" w:type="dxa"/>
                </w:tcMar>
                <w:vAlign w:val="center"/>
              </w:tcPr>
              <w:p w14:paraId="0E87017F" w14:textId="77777777" w:rsidR="008C7151" w:rsidRDefault="00000000">
                <w:pPr>
                  <w:widowControl w:val="0"/>
                  <w:ind w:left="720" w:hanging="720"/>
                  <w:rPr>
                    <w:rFonts w:ascii="Arial" w:eastAsia="Arial" w:hAnsi="Arial" w:cs="Arial"/>
                    <w:b/>
                    <w:bCs/>
                    <w:sz w:val="22"/>
                    <w:szCs w:val="22"/>
                  </w:rPr>
                </w:pPr>
                <w:r>
                  <w:rPr>
                    <w:rFonts w:ascii="Arial" w:eastAsia="Arial" w:hAnsi="Arial" w:cs="Arial"/>
                    <w:b/>
                    <w:bCs/>
                    <w:sz w:val="22"/>
                    <w:szCs w:val="22"/>
                  </w:rPr>
                  <w:t>Reuniões com Outros Serviços de Anatomia Patológica</w:t>
                </w:r>
              </w:p>
            </w:tc>
          </w:tr>
          <w:tr w:rsidR="008C7151" w14:paraId="5DFFAF56" w14:textId="77777777">
            <w:tc>
              <w:tcPr>
                <w:tcW w:w="4980" w:type="dxa"/>
                <w:tcMar>
                  <w:top w:w="144" w:type="dxa"/>
                  <w:left w:w="144" w:type="dxa"/>
                  <w:bottom w:w="144" w:type="dxa"/>
                  <w:right w:w="144" w:type="dxa"/>
                </w:tcMar>
                <w:vAlign w:val="center"/>
              </w:tcPr>
              <w:p w14:paraId="7F18A5F8"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Os médicos internos do serviço </w:t>
                </w:r>
                <w:r>
                  <w:rPr>
                    <w:rFonts w:ascii="Arial" w:eastAsia="Arial" w:hAnsi="Arial" w:cs="Arial"/>
                    <w:b/>
                    <w:bCs/>
                    <w:sz w:val="20"/>
                    <w:szCs w:val="20"/>
                  </w:rPr>
                  <w:t>participam</w:t>
                </w:r>
                <w:r>
                  <w:rPr>
                    <w:rFonts w:ascii="Arial" w:eastAsia="Arial" w:hAnsi="Arial" w:cs="Arial"/>
                    <w:sz w:val="20"/>
                    <w:szCs w:val="20"/>
                  </w:rPr>
                  <w:t xml:space="preserve"> regularmente nas reuniões interserviços?</w:t>
                </w:r>
              </w:p>
            </w:tc>
            <w:tc>
              <w:tcPr>
                <w:tcW w:w="3585" w:type="dxa"/>
                <w:tcMar>
                  <w:top w:w="144" w:type="dxa"/>
                  <w:left w:w="144" w:type="dxa"/>
                  <w:bottom w:w="144" w:type="dxa"/>
                  <w:right w:w="144" w:type="dxa"/>
                </w:tcMar>
                <w:vAlign w:val="center"/>
              </w:tcPr>
              <w:p w14:paraId="6FA41E24"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06253F72"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3B9F12D0" w14:textId="77777777">
            <w:tc>
              <w:tcPr>
                <w:tcW w:w="4980" w:type="dxa"/>
                <w:tcMar>
                  <w:top w:w="144" w:type="dxa"/>
                  <w:left w:w="144" w:type="dxa"/>
                  <w:bottom w:w="144" w:type="dxa"/>
                  <w:right w:w="144" w:type="dxa"/>
                </w:tcMar>
                <w:vAlign w:val="center"/>
              </w:tcPr>
              <w:p w14:paraId="34F6558D"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Os médicos internos do serviço </w:t>
                </w:r>
                <w:r>
                  <w:rPr>
                    <w:rFonts w:ascii="Arial" w:eastAsia="Arial" w:hAnsi="Arial" w:cs="Arial"/>
                    <w:b/>
                    <w:bCs/>
                    <w:sz w:val="20"/>
                    <w:szCs w:val="20"/>
                  </w:rPr>
                  <w:t>apresentam</w:t>
                </w:r>
                <w:r>
                  <w:rPr>
                    <w:rFonts w:ascii="Arial" w:eastAsia="Arial" w:hAnsi="Arial" w:cs="Arial"/>
                    <w:sz w:val="20"/>
                    <w:szCs w:val="20"/>
                  </w:rPr>
                  <w:t xml:space="preserve"> casos, regularmente, nas reuniões interserviços?</w:t>
                </w:r>
              </w:p>
            </w:tc>
            <w:tc>
              <w:tcPr>
                <w:tcW w:w="3585" w:type="dxa"/>
                <w:tcMar>
                  <w:top w:w="144" w:type="dxa"/>
                  <w:left w:w="144" w:type="dxa"/>
                  <w:bottom w:w="144" w:type="dxa"/>
                  <w:right w:w="144" w:type="dxa"/>
                </w:tcMar>
                <w:vAlign w:val="center"/>
              </w:tcPr>
              <w:p w14:paraId="693CDDDC"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5F182061"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03D38985" w14:textId="77777777">
            <w:tc>
              <w:tcPr>
                <w:tcW w:w="4980" w:type="dxa"/>
                <w:tcMar>
                  <w:top w:w="144" w:type="dxa"/>
                  <w:left w:w="144" w:type="dxa"/>
                  <w:bottom w:w="144" w:type="dxa"/>
                  <w:right w:w="144" w:type="dxa"/>
                </w:tcMar>
                <w:vAlign w:val="center"/>
              </w:tcPr>
              <w:p w14:paraId="60A18CC7" w14:textId="77777777" w:rsidR="008C7151" w:rsidRDefault="00000000">
                <w:pPr>
                  <w:widowControl w:val="0"/>
                  <w:rPr>
                    <w:rFonts w:ascii="Arial" w:eastAsia="Arial" w:hAnsi="Arial" w:cs="Arial"/>
                    <w:sz w:val="20"/>
                    <w:szCs w:val="20"/>
                  </w:rPr>
                </w:pPr>
                <w:r>
                  <w:rPr>
                    <w:rFonts w:ascii="Arial" w:eastAsia="Arial" w:hAnsi="Arial" w:cs="Arial"/>
                    <w:sz w:val="20"/>
                    <w:szCs w:val="20"/>
                  </w:rPr>
                  <w:t>Outras reuniões regulares com outros serviços em que os médicos internos participam / apresentam casos ou temas?</w:t>
                </w:r>
              </w:p>
            </w:tc>
            <w:tc>
              <w:tcPr>
                <w:tcW w:w="3585" w:type="dxa"/>
                <w:tcMar>
                  <w:top w:w="144" w:type="dxa"/>
                  <w:left w:w="144" w:type="dxa"/>
                  <w:bottom w:w="144" w:type="dxa"/>
                  <w:right w:w="144" w:type="dxa"/>
                </w:tcMar>
                <w:vAlign w:val="center"/>
              </w:tcPr>
              <w:p w14:paraId="30A2989E"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 em reuniões de: ___________________________</w:t>
                </w:r>
              </w:p>
              <w:p w14:paraId="68C5B592"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bl>
      </w:sdtContent>
    </w:sdt>
    <w:p w14:paraId="654F60DF" w14:textId="77777777" w:rsidR="008C7151" w:rsidRDefault="008C7151">
      <w:pPr>
        <w:spacing w:line="360" w:lineRule="auto"/>
        <w:rPr>
          <w:rFonts w:ascii="Arial" w:eastAsia="Arial" w:hAnsi="Arial" w:cs="Arial"/>
          <w:sz w:val="22"/>
          <w:szCs w:val="22"/>
        </w:rPr>
      </w:pPr>
    </w:p>
    <w:sdt>
      <w:sdtPr>
        <w:tag w:val="goog_rdk_12"/>
        <w:id w:val="1363226942"/>
        <w:lock w:val="contentLocked"/>
      </w:sdtPr>
      <w:sdtContent>
        <w:tbl>
          <w:tblPr>
            <w:tblStyle w:val="ae"/>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5"/>
            <w:gridCol w:w="2340"/>
          </w:tblGrid>
          <w:tr w:rsidR="008C7151" w14:paraId="20CA73E6" w14:textId="77777777">
            <w:tc>
              <w:tcPr>
                <w:tcW w:w="8565" w:type="dxa"/>
                <w:gridSpan w:val="2"/>
                <w:shd w:val="clear" w:color="auto" w:fill="C1E5F5"/>
                <w:tcMar>
                  <w:top w:w="144" w:type="dxa"/>
                  <w:left w:w="144" w:type="dxa"/>
                  <w:bottom w:w="144" w:type="dxa"/>
                  <w:right w:w="144" w:type="dxa"/>
                </w:tcMar>
                <w:vAlign w:val="center"/>
              </w:tcPr>
              <w:p w14:paraId="314435A3"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Atividade Científica</w:t>
                </w:r>
              </w:p>
            </w:tc>
          </w:tr>
          <w:tr w:rsidR="008C7151" w14:paraId="03C07148" w14:textId="77777777">
            <w:tc>
              <w:tcPr>
                <w:tcW w:w="8565" w:type="dxa"/>
                <w:gridSpan w:val="2"/>
                <w:shd w:val="clear" w:color="auto" w:fill="CCCCCC"/>
                <w:tcMar>
                  <w:top w:w="144" w:type="dxa"/>
                  <w:left w:w="144" w:type="dxa"/>
                  <w:bottom w:w="144" w:type="dxa"/>
                  <w:right w:w="144" w:type="dxa"/>
                </w:tcMar>
                <w:vAlign w:val="center"/>
              </w:tcPr>
              <w:p w14:paraId="11CD158D"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Participação em Projetos de Investigação</w:t>
                </w:r>
              </w:p>
            </w:tc>
          </w:tr>
          <w:tr w:rsidR="008C7151" w14:paraId="7010F43D" w14:textId="77777777">
            <w:trPr>
              <w:trHeight w:val="709"/>
            </w:trPr>
            <w:tc>
              <w:tcPr>
                <w:tcW w:w="6225" w:type="dxa"/>
                <w:tcMar>
                  <w:top w:w="144" w:type="dxa"/>
                  <w:left w:w="144" w:type="dxa"/>
                  <w:bottom w:w="144" w:type="dxa"/>
                  <w:right w:w="144" w:type="dxa"/>
                </w:tcMar>
                <w:vAlign w:val="center"/>
              </w:tcPr>
              <w:p w14:paraId="08C68D55" w14:textId="77777777" w:rsidR="008C7151" w:rsidRDefault="00000000">
                <w:pPr>
                  <w:widowControl w:val="0"/>
                  <w:rPr>
                    <w:rFonts w:ascii="Arial" w:eastAsia="Arial" w:hAnsi="Arial" w:cs="Arial"/>
                    <w:sz w:val="20"/>
                    <w:szCs w:val="20"/>
                  </w:rPr>
                </w:pPr>
                <w:r>
                  <w:rPr>
                    <w:rFonts w:ascii="Arial" w:eastAsia="Arial" w:hAnsi="Arial" w:cs="Arial"/>
                    <w:sz w:val="20"/>
                    <w:szCs w:val="20"/>
                  </w:rPr>
                  <w:t>Os médicos internos do serviço / a estagiar no serviço, têm a possibilidade de participar em projetos de investigação científica?</w:t>
                </w:r>
              </w:p>
            </w:tc>
            <w:tc>
              <w:tcPr>
                <w:tcW w:w="2340" w:type="dxa"/>
                <w:tcMar>
                  <w:top w:w="144" w:type="dxa"/>
                  <w:left w:w="144" w:type="dxa"/>
                  <w:bottom w:w="144" w:type="dxa"/>
                  <w:right w:w="144" w:type="dxa"/>
                </w:tcMar>
                <w:vAlign w:val="center"/>
              </w:tcPr>
              <w:p w14:paraId="4428B5DE" w14:textId="77777777" w:rsidR="008C7151" w:rsidRDefault="00000000">
                <w:pPr>
                  <w:widowControl w:val="0"/>
                  <w:numPr>
                    <w:ilvl w:val="0"/>
                    <w:numId w:val="8"/>
                  </w:numPr>
                  <w:ind w:left="270"/>
                  <w:rPr>
                    <w:rFonts w:ascii="Arial" w:eastAsia="Arial" w:hAnsi="Arial" w:cs="Arial"/>
                    <w:sz w:val="20"/>
                    <w:szCs w:val="20"/>
                  </w:rPr>
                </w:pPr>
                <w:r>
                  <w:rPr>
                    <w:rFonts w:ascii="Arial" w:eastAsia="Arial" w:hAnsi="Arial" w:cs="Arial"/>
                    <w:sz w:val="20"/>
                    <w:szCs w:val="20"/>
                  </w:rPr>
                  <w:t>Sim, nacionais</w:t>
                </w:r>
              </w:p>
              <w:p w14:paraId="68D5E421" w14:textId="77777777" w:rsidR="008C7151" w:rsidRDefault="00000000">
                <w:pPr>
                  <w:widowControl w:val="0"/>
                  <w:numPr>
                    <w:ilvl w:val="0"/>
                    <w:numId w:val="8"/>
                  </w:numPr>
                  <w:ind w:left="270"/>
                  <w:rPr>
                    <w:rFonts w:ascii="Arial" w:eastAsia="Arial" w:hAnsi="Arial" w:cs="Arial"/>
                    <w:sz w:val="20"/>
                    <w:szCs w:val="20"/>
                  </w:rPr>
                </w:pPr>
                <w:r>
                  <w:rPr>
                    <w:rFonts w:ascii="Arial" w:eastAsia="Arial" w:hAnsi="Arial" w:cs="Arial"/>
                    <w:sz w:val="20"/>
                    <w:szCs w:val="20"/>
                  </w:rPr>
                  <w:t>Sim, internacionais</w:t>
                </w:r>
              </w:p>
              <w:p w14:paraId="709DC810" w14:textId="77777777" w:rsidR="008C7151" w:rsidRDefault="00000000">
                <w:pPr>
                  <w:widowControl w:val="0"/>
                  <w:numPr>
                    <w:ilvl w:val="0"/>
                    <w:numId w:val="8"/>
                  </w:numPr>
                  <w:ind w:left="270"/>
                  <w:rPr>
                    <w:rFonts w:ascii="Arial" w:eastAsia="Arial" w:hAnsi="Arial" w:cs="Arial"/>
                    <w:sz w:val="20"/>
                    <w:szCs w:val="20"/>
                  </w:rPr>
                </w:pPr>
                <w:r>
                  <w:rPr>
                    <w:rFonts w:ascii="Arial" w:eastAsia="Arial" w:hAnsi="Arial" w:cs="Arial"/>
                    <w:sz w:val="20"/>
                    <w:szCs w:val="20"/>
                  </w:rPr>
                  <w:t>Não</w:t>
                </w:r>
              </w:p>
            </w:tc>
          </w:tr>
          <w:tr w:rsidR="008C7151" w14:paraId="6EAC1E76" w14:textId="77777777">
            <w:trPr>
              <w:trHeight w:val="709"/>
            </w:trPr>
            <w:tc>
              <w:tcPr>
                <w:tcW w:w="6225" w:type="dxa"/>
                <w:tcMar>
                  <w:top w:w="144" w:type="dxa"/>
                  <w:left w:w="144" w:type="dxa"/>
                  <w:bottom w:w="144" w:type="dxa"/>
                  <w:right w:w="144" w:type="dxa"/>
                </w:tcMar>
                <w:vAlign w:val="center"/>
              </w:tcPr>
              <w:p w14:paraId="5576ADB0"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Se sim, em quantos projectos de investigação científica estão envolvidos médicos internos do serviço / a estagiar no serviço, durante o ano de referência? </w:t>
                </w:r>
              </w:p>
              <w:p w14:paraId="44F21792" w14:textId="77777777" w:rsidR="008C7151" w:rsidRDefault="00000000">
                <w:pPr>
                  <w:widowControl w:val="0"/>
                  <w:rPr>
                    <w:rFonts w:ascii="Arial" w:eastAsia="Arial" w:hAnsi="Arial" w:cs="Arial"/>
                    <w:sz w:val="20"/>
                    <w:szCs w:val="20"/>
                  </w:rPr>
                </w:pPr>
                <w:r>
                  <w:rPr>
                    <w:rFonts w:ascii="Arial" w:eastAsia="Arial" w:hAnsi="Arial" w:cs="Arial"/>
                    <w:sz w:val="20"/>
                    <w:szCs w:val="20"/>
                  </w:rPr>
                  <w:t>Quantos internos estão envolvidos nesses projectos?</w:t>
                </w:r>
              </w:p>
            </w:tc>
            <w:tc>
              <w:tcPr>
                <w:tcW w:w="2340" w:type="dxa"/>
                <w:tcMar>
                  <w:top w:w="144" w:type="dxa"/>
                  <w:left w:w="144" w:type="dxa"/>
                  <w:bottom w:w="144" w:type="dxa"/>
                  <w:right w:w="144" w:type="dxa"/>
                </w:tcMar>
                <w:vAlign w:val="center"/>
              </w:tcPr>
              <w:p w14:paraId="167F25B1" w14:textId="77777777" w:rsidR="008C7151" w:rsidRDefault="00000000">
                <w:pPr>
                  <w:widowControl w:val="0"/>
                  <w:ind w:left="90" w:hanging="360"/>
                  <w:jc w:val="center"/>
                  <w:rPr>
                    <w:rFonts w:ascii="Arial" w:eastAsia="Arial" w:hAnsi="Arial" w:cs="Arial"/>
                    <w:sz w:val="20"/>
                    <w:szCs w:val="20"/>
                  </w:rPr>
                </w:pPr>
                <w:r>
                  <w:rPr>
                    <w:rFonts w:ascii="Arial" w:eastAsia="Arial" w:hAnsi="Arial" w:cs="Arial"/>
                    <w:sz w:val="20"/>
                    <w:szCs w:val="20"/>
                  </w:rPr>
                  <w:t>Nº projectos:____</w:t>
                </w:r>
              </w:p>
              <w:p w14:paraId="26D5AF20" w14:textId="77777777" w:rsidR="008C7151" w:rsidRDefault="00000000">
                <w:pPr>
                  <w:widowControl w:val="0"/>
                  <w:ind w:left="90" w:hanging="360"/>
                  <w:jc w:val="center"/>
                  <w:rPr>
                    <w:rFonts w:ascii="Arial" w:eastAsia="Arial" w:hAnsi="Arial" w:cs="Arial"/>
                    <w:sz w:val="20"/>
                    <w:szCs w:val="20"/>
                  </w:rPr>
                </w:pPr>
                <w:r>
                  <w:rPr>
                    <w:rFonts w:ascii="Arial" w:eastAsia="Arial" w:hAnsi="Arial" w:cs="Arial"/>
                    <w:sz w:val="20"/>
                    <w:szCs w:val="20"/>
                  </w:rPr>
                  <w:t>Nº internos:  ____</w:t>
                </w:r>
              </w:p>
            </w:tc>
          </w:tr>
          <w:tr w:rsidR="008C7151" w14:paraId="5B143552" w14:textId="77777777">
            <w:tc>
              <w:tcPr>
                <w:tcW w:w="8565" w:type="dxa"/>
                <w:gridSpan w:val="2"/>
                <w:shd w:val="clear" w:color="auto" w:fill="CCCCCC"/>
                <w:tcMar>
                  <w:top w:w="144" w:type="dxa"/>
                  <w:left w:w="144" w:type="dxa"/>
                  <w:bottom w:w="144" w:type="dxa"/>
                  <w:right w:w="144" w:type="dxa"/>
                </w:tcMar>
                <w:vAlign w:val="center"/>
              </w:tcPr>
              <w:p w14:paraId="5C198BC7"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Comunicações (Orais e Posters) em Congressos Nacionais / Internacionais</w:t>
                </w:r>
              </w:p>
            </w:tc>
          </w:tr>
          <w:tr w:rsidR="008C7151" w14:paraId="43D89DA4" w14:textId="77777777">
            <w:trPr>
              <w:trHeight w:val="709"/>
            </w:trPr>
            <w:tc>
              <w:tcPr>
                <w:tcW w:w="6225" w:type="dxa"/>
                <w:tcMar>
                  <w:top w:w="144" w:type="dxa"/>
                  <w:left w:w="144" w:type="dxa"/>
                  <w:bottom w:w="144" w:type="dxa"/>
                  <w:right w:w="144" w:type="dxa"/>
                </w:tcMar>
                <w:vAlign w:val="center"/>
              </w:tcPr>
              <w:p w14:paraId="314E7770"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Os médicos internos do serviço / a estagiar no serviço, apresentam </w:t>
                </w:r>
                <w:r>
                  <w:rPr>
                    <w:rFonts w:ascii="Arial" w:eastAsia="Arial" w:hAnsi="Arial" w:cs="Arial"/>
                    <w:b/>
                    <w:bCs/>
                    <w:sz w:val="20"/>
                    <w:szCs w:val="20"/>
                  </w:rPr>
                  <w:t>comunicações orais</w:t>
                </w:r>
                <w:r>
                  <w:rPr>
                    <w:rFonts w:ascii="Arial" w:eastAsia="Arial" w:hAnsi="Arial" w:cs="Arial"/>
                    <w:sz w:val="20"/>
                    <w:szCs w:val="20"/>
                  </w:rPr>
                  <w:t>, em Congressos nacionais / internacionais?</w:t>
                </w:r>
              </w:p>
            </w:tc>
            <w:tc>
              <w:tcPr>
                <w:tcW w:w="2340" w:type="dxa"/>
                <w:tcMar>
                  <w:top w:w="144" w:type="dxa"/>
                  <w:left w:w="144" w:type="dxa"/>
                  <w:bottom w:w="144" w:type="dxa"/>
                  <w:right w:w="144" w:type="dxa"/>
                </w:tcMar>
                <w:vAlign w:val="center"/>
              </w:tcPr>
              <w:p w14:paraId="2A48C5B3"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44D53ED7"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6F3B12BC" w14:textId="77777777">
            <w:trPr>
              <w:trHeight w:val="709"/>
            </w:trPr>
            <w:tc>
              <w:tcPr>
                <w:tcW w:w="6225" w:type="dxa"/>
                <w:tcMar>
                  <w:top w:w="144" w:type="dxa"/>
                  <w:left w:w="144" w:type="dxa"/>
                  <w:bottom w:w="144" w:type="dxa"/>
                  <w:right w:w="144" w:type="dxa"/>
                </w:tcMar>
                <w:vAlign w:val="center"/>
              </w:tcPr>
              <w:p w14:paraId="682466C1"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Se sim, quantas </w:t>
                </w:r>
                <w:r>
                  <w:rPr>
                    <w:rFonts w:ascii="Arial" w:eastAsia="Arial" w:hAnsi="Arial" w:cs="Arial"/>
                    <w:b/>
                    <w:bCs/>
                    <w:sz w:val="20"/>
                    <w:szCs w:val="20"/>
                  </w:rPr>
                  <w:t>comunicações orais</w:t>
                </w:r>
                <w:r>
                  <w:rPr>
                    <w:rFonts w:ascii="Arial" w:eastAsia="Arial" w:hAnsi="Arial" w:cs="Arial"/>
                    <w:sz w:val="20"/>
                    <w:szCs w:val="20"/>
                  </w:rPr>
                  <w:t xml:space="preserve"> foram apresentadas, durante este ano, por médicos internos do serviço / a estagiar no serviço, em Congressos nacionais / internacionais?</w:t>
                </w:r>
              </w:p>
            </w:tc>
            <w:tc>
              <w:tcPr>
                <w:tcW w:w="2340" w:type="dxa"/>
                <w:tcMar>
                  <w:top w:w="144" w:type="dxa"/>
                  <w:left w:w="144" w:type="dxa"/>
                  <w:bottom w:w="144" w:type="dxa"/>
                  <w:right w:w="144" w:type="dxa"/>
                </w:tcMar>
                <w:vAlign w:val="center"/>
              </w:tcPr>
              <w:p w14:paraId="5786F392" w14:textId="77777777" w:rsidR="008C7151" w:rsidRDefault="00000000">
                <w:pPr>
                  <w:widowControl w:val="0"/>
                  <w:ind w:left="90" w:hanging="360"/>
                  <w:jc w:val="center"/>
                  <w:rPr>
                    <w:rFonts w:ascii="Arial" w:eastAsia="Arial" w:hAnsi="Arial" w:cs="Arial"/>
                    <w:sz w:val="20"/>
                    <w:szCs w:val="20"/>
                  </w:rPr>
                </w:pPr>
                <w:r>
                  <w:rPr>
                    <w:rFonts w:ascii="Arial" w:eastAsia="Arial" w:hAnsi="Arial" w:cs="Arial"/>
                    <w:sz w:val="20"/>
                    <w:szCs w:val="20"/>
                  </w:rPr>
                  <w:t>_________</w:t>
                </w:r>
              </w:p>
            </w:tc>
          </w:tr>
          <w:tr w:rsidR="008C7151" w14:paraId="33861274" w14:textId="77777777">
            <w:trPr>
              <w:trHeight w:val="709"/>
            </w:trPr>
            <w:tc>
              <w:tcPr>
                <w:tcW w:w="6225" w:type="dxa"/>
                <w:tcMar>
                  <w:top w:w="144" w:type="dxa"/>
                  <w:left w:w="144" w:type="dxa"/>
                  <w:bottom w:w="144" w:type="dxa"/>
                  <w:right w:w="144" w:type="dxa"/>
                </w:tcMar>
                <w:vAlign w:val="center"/>
              </w:tcPr>
              <w:p w14:paraId="484AA950"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Os médicos internos do serviço / a estagiar no serviço, apresentam </w:t>
                </w:r>
                <w:r>
                  <w:rPr>
                    <w:rFonts w:ascii="Arial" w:eastAsia="Arial" w:hAnsi="Arial" w:cs="Arial"/>
                    <w:b/>
                    <w:bCs/>
                    <w:sz w:val="20"/>
                    <w:szCs w:val="20"/>
                  </w:rPr>
                  <w:t>posters</w:t>
                </w:r>
                <w:r>
                  <w:rPr>
                    <w:rFonts w:ascii="Arial" w:eastAsia="Arial" w:hAnsi="Arial" w:cs="Arial"/>
                    <w:sz w:val="20"/>
                    <w:szCs w:val="20"/>
                  </w:rPr>
                  <w:t>, em Congressos nacionais / internacionais?</w:t>
                </w:r>
              </w:p>
            </w:tc>
            <w:tc>
              <w:tcPr>
                <w:tcW w:w="2340" w:type="dxa"/>
                <w:tcMar>
                  <w:top w:w="144" w:type="dxa"/>
                  <w:left w:w="144" w:type="dxa"/>
                  <w:bottom w:w="144" w:type="dxa"/>
                  <w:right w:w="144" w:type="dxa"/>
                </w:tcMar>
                <w:vAlign w:val="center"/>
              </w:tcPr>
              <w:p w14:paraId="734E3501"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1A546A7E"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70A1A2DF" w14:textId="77777777">
            <w:trPr>
              <w:trHeight w:val="709"/>
            </w:trPr>
            <w:tc>
              <w:tcPr>
                <w:tcW w:w="6225" w:type="dxa"/>
                <w:tcMar>
                  <w:top w:w="144" w:type="dxa"/>
                  <w:left w:w="144" w:type="dxa"/>
                  <w:bottom w:w="144" w:type="dxa"/>
                  <w:right w:w="144" w:type="dxa"/>
                </w:tcMar>
                <w:vAlign w:val="center"/>
              </w:tcPr>
              <w:p w14:paraId="397ECC33"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Se sim, quantos </w:t>
                </w:r>
                <w:r>
                  <w:rPr>
                    <w:rFonts w:ascii="Arial" w:eastAsia="Arial" w:hAnsi="Arial" w:cs="Arial"/>
                    <w:b/>
                    <w:bCs/>
                    <w:sz w:val="20"/>
                    <w:szCs w:val="20"/>
                  </w:rPr>
                  <w:t>posters</w:t>
                </w:r>
                <w:r>
                  <w:rPr>
                    <w:rFonts w:ascii="Arial" w:eastAsia="Arial" w:hAnsi="Arial" w:cs="Arial"/>
                    <w:sz w:val="20"/>
                    <w:szCs w:val="20"/>
                  </w:rPr>
                  <w:t xml:space="preserve"> foram apresentados, durante este ano, por médicos internos do serviço / a estagiar no serviço, em Congressos nacionais / internacionais?</w:t>
                </w:r>
              </w:p>
            </w:tc>
            <w:tc>
              <w:tcPr>
                <w:tcW w:w="2340" w:type="dxa"/>
                <w:tcMar>
                  <w:top w:w="144" w:type="dxa"/>
                  <w:left w:w="144" w:type="dxa"/>
                  <w:bottom w:w="144" w:type="dxa"/>
                  <w:right w:w="144" w:type="dxa"/>
                </w:tcMar>
                <w:vAlign w:val="center"/>
              </w:tcPr>
              <w:p w14:paraId="506C951F" w14:textId="77777777" w:rsidR="008C7151" w:rsidRDefault="00000000">
                <w:pPr>
                  <w:widowControl w:val="0"/>
                  <w:ind w:left="90" w:hanging="360"/>
                  <w:jc w:val="center"/>
                  <w:rPr>
                    <w:rFonts w:ascii="Arial" w:eastAsia="Arial" w:hAnsi="Arial" w:cs="Arial"/>
                    <w:sz w:val="20"/>
                    <w:szCs w:val="20"/>
                  </w:rPr>
                </w:pPr>
                <w:r>
                  <w:rPr>
                    <w:rFonts w:ascii="Arial" w:eastAsia="Arial" w:hAnsi="Arial" w:cs="Arial"/>
                    <w:sz w:val="20"/>
                    <w:szCs w:val="20"/>
                  </w:rPr>
                  <w:t>_________</w:t>
                </w:r>
              </w:p>
            </w:tc>
          </w:tr>
          <w:tr w:rsidR="008C7151" w14:paraId="7D81C150" w14:textId="77777777">
            <w:tc>
              <w:tcPr>
                <w:tcW w:w="8565" w:type="dxa"/>
                <w:gridSpan w:val="2"/>
                <w:shd w:val="clear" w:color="auto" w:fill="CCCCCC"/>
                <w:tcMar>
                  <w:top w:w="144" w:type="dxa"/>
                  <w:left w:w="144" w:type="dxa"/>
                  <w:bottom w:w="144" w:type="dxa"/>
                  <w:right w:w="144" w:type="dxa"/>
                </w:tcMar>
                <w:vAlign w:val="center"/>
              </w:tcPr>
              <w:p w14:paraId="03F23256"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Publicações Científicas de Âmbito Nacional e/ou Internacional</w:t>
                </w:r>
              </w:p>
            </w:tc>
          </w:tr>
          <w:tr w:rsidR="008C7151" w14:paraId="10631B99" w14:textId="77777777">
            <w:trPr>
              <w:trHeight w:val="709"/>
            </w:trPr>
            <w:tc>
              <w:tcPr>
                <w:tcW w:w="6225" w:type="dxa"/>
                <w:tcMar>
                  <w:top w:w="144" w:type="dxa"/>
                  <w:left w:w="144" w:type="dxa"/>
                  <w:bottom w:w="144" w:type="dxa"/>
                  <w:right w:w="144" w:type="dxa"/>
                </w:tcMar>
                <w:vAlign w:val="center"/>
              </w:tcPr>
              <w:p w14:paraId="75E2237A" w14:textId="77777777" w:rsidR="008C7151" w:rsidRDefault="00000000">
                <w:pPr>
                  <w:widowControl w:val="0"/>
                  <w:rPr>
                    <w:rFonts w:ascii="Arial" w:eastAsia="Arial" w:hAnsi="Arial" w:cs="Arial"/>
                    <w:sz w:val="20"/>
                    <w:szCs w:val="20"/>
                  </w:rPr>
                </w:pPr>
                <w:r>
                  <w:rPr>
                    <w:rFonts w:ascii="Arial" w:eastAsia="Arial" w:hAnsi="Arial" w:cs="Arial"/>
                    <w:sz w:val="20"/>
                    <w:szCs w:val="20"/>
                  </w:rPr>
                  <w:t>Os médicos internos do serviço / a estagiar no serviço, participam em publicações científicas?</w:t>
                </w:r>
              </w:p>
            </w:tc>
            <w:tc>
              <w:tcPr>
                <w:tcW w:w="2340" w:type="dxa"/>
                <w:tcMar>
                  <w:top w:w="144" w:type="dxa"/>
                  <w:left w:w="144" w:type="dxa"/>
                  <w:bottom w:w="144" w:type="dxa"/>
                  <w:right w:w="144" w:type="dxa"/>
                </w:tcMar>
                <w:vAlign w:val="center"/>
              </w:tcPr>
              <w:p w14:paraId="7F78049D"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Sim</w:t>
                </w:r>
              </w:p>
              <w:p w14:paraId="3A5600A2"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43476F4E" w14:textId="77777777">
            <w:trPr>
              <w:trHeight w:val="709"/>
            </w:trPr>
            <w:tc>
              <w:tcPr>
                <w:tcW w:w="6225" w:type="dxa"/>
                <w:tcMar>
                  <w:top w:w="144" w:type="dxa"/>
                  <w:left w:w="144" w:type="dxa"/>
                  <w:bottom w:w="144" w:type="dxa"/>
                  <w:right w:w="144" w:type="dxa"/>
                </w:tcMar>
                <w:vAlign w:val="center"/>
              </w:tcPr>
              <w:p w14:paraId="452680C4" w14:textId="77777777" w:rsidR="008C7151" w:rsidRDefault="00000000">
                <w:pPr>
                  <w:widowControl w:val="0"/>
                  <w:rPr>
                    <w:rFonts w:ascii="Arial" w:eastAsia="Arial" w:hAnsi="Arial" w:cs="Arial"/>
                    <w:sz w:val="20"/>
                    <w:szCs w:val="20"/>
                  </w:rPr>
                </w:pPr>
                <w:r>
                  <w:rPr>
                    <w:rFonts w:ascii="Arial" w:eastAsia="Arial" w:hAnsi="Arial" w:cs="Arial"/>
                    <w:sz w:val="20"/>
                    <w:szCs w:val="20"/>
                  </w:rPr>
                  <w:t>Em que tipo de publicações científicas se envolvem os médicos internos do serviço / a estagiar no serviço?</w:t>
                </w:r>
              </w:p>
            </w:tc>
            <w:tc>
              <w:tcPr>
                <w:tcW w:w="2340" w:type="dxa"/>
                <w:tcMar>
                  <w:top w:w="144" w:type="dxa"/>
                  <w:left w:w="144" w:type="dxa"/>
                  <w:bottom w:w="144" w:type="dxa"/>
                  <w:right w:w="144" w:type="dxa"/>
                </w:tcMar>
                <w:vAlign w:val="center"/>
              </w:tcPr>
              <w:p w14:paraId="7126C447" w14:textId="77777777" w:rsidR="008C7151" w:rsidRDefault="00000000">
                <w:pPr>
                  <w:widowControl w:val="0"/>
                  <w:numPr>
                    <w:ilvl w:val="0"/>
                    <w:numId w:val="10"/>
                  </w:numPr>
                  <w:ind w:left="360"/>
                  <w:rPr>
                    <w:rFonts w:ascii="Arial" w:eastAsia="Arial" w:hAnsi="Arial" w:cs="Arial"/>
                    <w:sz w:val="20"/>
                    <w:szCs w:val="20"/>
                  </w:rPr>
                </w:pPr>
                <w:r>
                  <w:rPr>
                    <w:rFonts w:ascii="Arial" w:eastAsia="Arial" w:hAnsi="Arial" w:cs="Arial"/>
                    <w:sz w:val="20"/>
                    <w:szCs w:val="20"/>
                  </w:rPr>
                  <w:t>Artigos científicos</w:t>
                </w:r>
              </w:p>
              <w:p w14:paraId="7744D944" w14:textId="77777777" w:rsidR="008C7151" w:rsidRDefault="00000000">
                <w:pPr>
                  <w:widowControl w:val="0"/>
                  <w:numPr>
                    <w:ilvl w:val="0"/>
                    <w:numId w:val="10"/>
                  </w:numPr>
                  <w:ind w:left="360"/>
                  <w:rPr>
                    <w:rFonts w:ascii="Arial" w:eastAsia="Arial" w:hAnsi="Arial" w:cs="Arial"/>
                    <w:sz w:val="20"/>
                    <w:szCs w:val="20"/>
                  </w:rPr>
                </w:pPr>
                <w:r>
                  <w:rPr>
                    <w:rFonts w:ascii="Arial" w:eastAsia="Arial" w:hAnsi="Arial" w:cs="Arial"/>
                    <w:sz w:val="20"/>
                    <w:szCs w:val="20"/>
                  </w:rPr>
                  <w:t>Capítulos de livros</w:t>
                </w:r>
              </w:p>
              <w:p w14:paraId="2750011D" w14:textId="77777777" w:rsidR="008C7151" w:rsidRDefault="00000000">
                <w:pPr>
                  <w:widowControl w:val="0"/>
                  <w:numPr>
                    <w:ilvl w:val="0"/>
                    <w:numId w:val="10"/>
                  </w:numPr>
                  <w:ind w:left="360"/>
                  <w:rPr>
                    <w:rFonts w:ascii="Arial" w:eastAsia="Arial" w:hAnsi="Arial" w:cs="Arial"/>
                    <w:sz w:val="20"/>
                    <w:szCs w:val="20"/>
                  </w:rPr>
                </w:pPr>
                <w:r>
                  <w:rPr>
                    <w:rFonts w:ascii="Arial" w:eastAsia="Arial" w:hAnsi="Arial" w:cs="Arial"/>
                    <w:sz w:val="20"/>
                    <w:szCs w:val="20"/>
                  </w:rPr>
                  <w:t>Outros: ______________________________</w:t>
                </w:r>
              </w:p>
            </w:tc>
          </w:tr>
          <w:tr w:rsidR="008C7151" w14:paraId="5F87EA24" w14:textId="77777777">
            <w:trPr>
              <w:trHeight w:val="709"/>
            </w:trPr>
            <w:tc>
              <w:tcPr>
                <w:tcW w:w="6225" w:type="dxa"/>
                <w:tcMar>
                  <w:top w:w="144" w:type="dxa"/>
                  <w:left w:w="144" w:type="dxa"/>
                  <w:bottom w:w="144" w:type="dxa"/>
                  <w:right w:w="144" w:type="dxa"/>
                </w:tcMar>
                <w:vAlign w:val="center"/>
              </w:tcPr>
              <w:p w14:paraId="2685DEE6"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Quantos trabalhos científicos foram publicados com a participação de médicos internos do serviço / a estagiar no serviço? </w:t>
                </w:r>
              </w:p>
              <w:p w14:paraId="78C4F60B" w14:textId="77777777" w:rsidR="008C7151" w:rsidRDefault="00000000">
                <w:pPr>
                  <w:widowControl w:val="0"/>
                  <w:rPr>
                    <w:rFonts w:ascii="Arial" w:eastAsia="Arial" w:hAnsi="Arial" w:cs="Arial"/>
                    <w:b/>
                    <w:bCs/>
                    <w:i/>
                    <w:iCs/>
                    <w:sz w:val="18"/>
                    <w:szCs w:val="18"/>
                  </w:rPr>
                </w:pPr>
                <w:r>
                  <w:rPr>
                    <w:rFonts w:ascii="Arial" w:eastAsia="Arial" w:hAnsi="Arial" w:cs="Arial"/>
                    <w:b/>
                    <w:bCs/>
                    <w:i/>
                    <w:iCs/>
                    <w:sz w:val="18"/>
                    <w:szCs w:val="18"/>
                  </w:rPr>
                  <w:t>Nota: anexar referências bibliográficas ao presente inquérito</w:t>
                </w:r>
              </w:p>
            </w:tc>
            <w:tc>
              <w:tcPr>
                <w:tcW w:w="2340" w:type="dxa"/>
                <w:tcMar>
                  <w:top w:w="144" w:type="dxa"/>
                  <w:left w:w="144" w:type="dxa"/>
                  <w:bottom w:w="144" w:type="dxa"/>
                  <w:right w:w="144" w:type="dxa"/>
                </w:tcMar>
                <w:vAlign w:val="center"/>
              </w:tcPr>
              <w:p w14:paraId="371FF1B1" w14:textId="77777777" w:rsidR="008C7151" w:rsidRDefault="00000000">
                <w:pPr>
                  <w:widowControl w:val="0"/>
                  <w:ind w:left="360" w:hanging="360"/>
                  <w:jc w:val="center"/>
                  <w:rPr>
                    <w:rFonts w:ascii="Arial" w:eastAsia="Arial" w:hAnsi="Arial" w:cs="Arial"/>
                    <w:sz w:val="20"/>
                    <w:szCs w:val="20"/>
                  </w:rPr>
                </w:pPr>
                <w:r>
                  <w:rPr>
                    <w:rFonts w:ascii="Arial" w:eastAsia="Arial" w:hAnsi="Arial" w:cs="Arial"/>
                    <w:sz w:val="20"/>
                    <w:szCs w:val="20"/>
                  </w:rPr>
                  <w:t>__________</w:t>
                </w:r>
              </w:p>
            </w:tc>
          </w:tr>
        </w:tbl>
      </w:sdtContent>
    </w:sdt>
    <w:p w14:paraId="7C2E54EB" w14:textId="77777777" w:rsidR="008C7151" w:rsidRDefault="00000000">
      <w:pPr>
        <w:spacing w:line="276" w:lineRule="auto"/>
        <w:rPr>
          <w:rFonts w:ascii="Arial" w:eastAsia="Arial" w:hAnsi="Arial" w:cs="Arial"/>
          <w:sz w:val="20"/>
          <w:szCs w:val="20"/>
        </w:rPr>
      </w:pPr>
      <w:r>
        <w:br w:type="page"/>
      </w:r>
    </w:p>
    <w:p w14:paraId="187CC684" w14:textId="77777777" w:rsidR="008C7151" w:rsidRDefault="008C7151">
      <w:pPr>
        <w:spacing w:line="360" w:lineRule="auto"/>
        <w:rPr>
          <w:rFonts w:ascii="Arial" w:eastAsia="Arial" w:hAnsi="Arial" w:cs="Arial"/>
          <w:sz w:val="22"/>
          <w:szCs w:val="22"/>
        </w:rPr>
      </w:pPr>
    </w:p>
    <w:sdt>
      <w:sdtPr>
        <w:tag w:val="goog_rdk_13"/>
        <w:id w:val="-1251875283"/>
        <w:lock w:val="contentLocked"/>
      </w:sdtPr>
      <w:sdtContent>
        <w:tbl>
          <w:tblPr>
            <w:tblStyle w:val="af"/>
            <w:tblpPr w:leftFromText="180" w:rightFromText="180" w:topFromText="180" w:bottomFromText="180" w:vertAnchor="text"/>
            <w:tblW w:w="8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5"/>
            <w:gridCol w:w="1500"/>
          </w:tblGrid>
          <w:tr w:rsidR="008C7151" w14:paraId="5C179E33" w14:textId="77777777">
            <w:trPr>
              <w:trHeight w:val="528"/>
            </w:trPr>
            <w:tc>
              <w:tcPr>
                <w:tcW w:w="8565" w:type="dxa"/>
                <w:gridSpan w:val="2"/>
                <w:shd w:val="clear" w:color="auto" w:fill="C1E5F5"/>
                <w:tcMar>
                  <w:top w:w="144" w:type="dxa"/>
                  <w:left w:w="144" w:type="dxa"/>
                  <w:bottom w:w="144" w:type="dxa"/>
                  <w:right w:w="144" w:type="dxa"/>
                </w:tcMar>
                <w:vAlign w:val="center"/>
              </w:tcPr>
              <w:p w14:paraId="05D87545" w14:textId="77777777" w:rsidR="008C7151" w:rsidRDefault="00000000">
                <w:pPr>
                  <w:widowControl w:val="0"/>
                  <w:numPr>
                    <w:ilvl w:val="0"/>
                    <w:numId w:val="5"/>
                  </w:numPr>
                  <w:jc w:val="center"/>
                  <w:rPr>
                    <w:rFonts w:ascii="Arial" w:eastAsia="Arial" w:hAnsi="Arial" w:cs="Arial"/>
                    <w:b/>
                    <w:bCs/>
                    <w:sz w:val="22"/>
                    <w:szCs w:val="22"/>
                  </w:rPr>
                </w:pPr>
                <w:r>
                  <w:rPr>
                    <w:rFonts w:ascii="Arial" w:eastAsia="Arial" w:hAnsi="Arial" w:cs="Arial"/>
                    <w:b/>
                    <w:bCs/>
                  </w:rPr>
                  <w:t>Acesso a Fontes Bibliográficas</w:t>
                </w:r>
              </w:p>
            </w:tc>
          </w:tr>
          <w:tr w:rsidR="008C7151" w14:paraId="78934C64" w14:textId="77777777">
            <w:trPr>
              <w:trHeight w:val="1354"/>
            </w:trPr>
            <w:tc>
              <w:tcPr>
                <w:tcW w:w="7065" w:type="dxa"/>
                <w:tcMar>
                  <w:top w:w="144" w:type="dxa"/>
                  <w:left w:w="144" w:type="dxa"/>
                  <w:bottom w:w="144" w:type="dxa"/>
                  <w:right w:w="144" w:type="dxa"/>
                </w:tcMar>
                <w:vAlign w:val="center"/>
              </w:tcPr>
              <w:p w14:paraId="111CE4F8" w14:textId="77777777" w:rsidR="008C7151" w:rsidRDefault="00000000">
                <w:pPr>
                  <w:widowControl w:val="0"/>
                  <w:rPr>
                    <w:rFonts w:ascii="Arial" w:eastAsia="Arial" w:hAnsi="Arial" w:cs="Arial"/>
                    <w:sz w:val="22"/>
                    <w:szCs w:val="22"/>
                  </w:rPr>
                </w:pPr>
                <w:r>
                  <w:rPr>
                    <w:rFonts w:ascii="Arial" w:eastAsia="Arial" w:hAnsi="Arial" w:cs="Arial"/>
                    <w:sz w:val="22"/>
                    <w:szCs w:val="22"/>
                  </w:rPr>
                  <w:t>No serviço, existe disponibilidade de acesso a fontes de pesquisa e consulta bibliográfica, em suporte físico ou digital?</w:t>
                </w:r>
              </w:p>
            </w:tc>
            <w:tc>
              <w:tcPr>
                <w:tcW w:w="1500" w:type="dxa"/>
                <w:tcMar>
                  <w:top w:w="431" w:type="dxa"/>
                  <w:left w:w="431" w:type="dxa"/>
                  <w:bottom w:w="431" w:type="dxa"/>
                  <w:right w:w="431" w:type="dxa"/>
                </w:tcMar>
                <w:vAlign w:val="center"/>
              </w:tcPr>
              <w:p w14:paraId="1C88BACA"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Sim</w:t>
                </w:r>
              </w:p>
              <w:p w14:paraId="44728FCE" w14:textId="77777777" w:rsidR="008C7151" w:rsidRDefault="008C7151">
                <w:pPr>
                  <w:widowControl w:val="0"/>
                  <w:ind w:left="180" w:hanging="360"/>
                  <w:rPr>
                    <w:rFonts w:ascii="Arial" w:eastAsia="Arial" w:hAnsi="Arial" w:cs="Arial"/>
                    <w:sz w:val="20"/>
                    <w:szCs w:val="20"/>
                  </w:rPr>
                </w:pPr>
              </w:p>
              <w:p w14:paraId="7A03A30E" w14:textId="77777777" w:rsidR="008C7151" w:rsidRDefault="00000000">
                <w:pPr>
                  <w:widowControl w:val="0"/>
                  <w:numPr>
                    <w:ilvl w:val="0"/>
                    <w:numId w:val="8"/>
                  </w:numPr>
                  <w:ind w:left="180"/>
                  <w:rPr>
                    <w:rFonts w:ascii="Arial" w:eastAsia="Arial" w:hAnsi="Arial" w:cs="Arial"/>
                    <w:sz w:val="20"/>
                    <w:szCs w:val="20"/>
                  </w:rPr>
                </w:pPr>
                <w:r>
                  <w:rPr>
                    <w:rFonts w:ascii="Arial" w:eastAsia="Arial" w:hAnsi="Arial" w:cs="Arial"/>
                    <w:sz w:val="20"/>
                    <w:szCs w:val="20"/>
                  </w:rPr>
                  <w:t>Não</w:t>
                </w:r>
              </w:p>
            </w:tc>
          </w:tr>
          <w:tr w:rsidR="008C7151" w14:paraId="36B0969B" w14:textId="77777777">
            <w:trPr>
              <w:trHeight w:val="508"/>
            </w:trPr>
            <w:tc>
              <w:tcPr>
                <w:tcW w:w="8565" w:type="dxa"/>
                <w:gridSpan w:val="2"/>
                <w:shd w:val="clear" w:color="auto" w:fill="EFEFEF"/>
                <w:tcMar>
                  <w:top w:w="144" w:type="dxa"/>
                  <w:left w:w="144" w:type="dxa"/>
                  <w:bottom w:w="144" w:type="dxa"/>
                  <w:right w:w="144" w:type="dxa"/>
                </w:tcMar>
                <w:vAlign w:val="center"/>
              </w:tcPr>
              <w:p w14:paraId="45E67F5B"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Fontes Bibliográficas Disponíveis para Acesso no Serviço / Instituição?</w:t>
                </w:r>
              </w:p>
            </w:tc>
          </w:tr>
          <w:tr w:rsidR="008C7151" w14:paraId="452D82CF" w14:textId="77777777">
            <w:trPr>
              <w:trHeight w:val="508"/>
            </w:trPr>
            <w:tc>
              <w:tcPr>
                <w:tcW w:w="8565" w:type="dxa"/>
                <w:gridSpan w:val="2"/>
                <w:tcMar>
                  <w:top w:w="144" w:type="dxa"/>
                  <w:left w:w="144" w:type="dxa"/>
                  <w:bottom w:w="144" w:type="dxa"/>
                  <w:right w:w="144" w:type="dxa"/>
                </w:tcMar>
                <w:vAlign w:val="center"/>
              </w:tcPr>
              <w:p w14:paraId="2F8E9C44"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Livros de referência da Especialidade</w:t>
                </w:r>
              </w:p>
              <w:p w14:paraId="0D0D9C05"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Revistas de referência da Especialidade</w:t>
                </w:r>
              </w:p>
              <w:p w14:paraId="5E2731F3"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 xml:space="preserve">Acesso a meios de pesquisa bibliográfica </w:t>
                </w:r>
                <w:r>
                  <w:rPr>
                    <w:rFonts w:ascii="Arial" w:eastAsia="Arial" w:hAnsi="Arial" w:cs="Arial"/>
                    <w:i/>
                    <w:iCs/>
                    <w:sz w:val="22"/>
                    <w:szCs w:val="22"/>
                  </w:rPr>
                  <w:t>online</w:t>
                </w:r>
              </w:p>
              <w:p w14:paraId="20B411B8"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Acesso a plataformas de informação médica</w:t>
                </w:r>
              </w:p>
              <w:p w14:paraId="37187C89" w14:textId="77777777" w:rsidR="008C7151" w:rsidRDefault="00000000">
                <w:pPr>
                  <w:widowControl w:val="0"/>
                  <w:numPr>
                    <w:ilvl w:val="0"/>
                    <w:numId w:val="11"/>
                  </w:numPr>
                  <w:rPr>
                    <w:rFonts w:ascii="Arial" w:eastAsia="Arial" w:hAnsi="Arial" w:cs="Arial"/>
                    <w:sz w:val="22"/>
                    <w:szCs w:val="22"/>
                  </w:rPr>
                </w:pPr>
                <w:r>
                  <w:rPr>
                    <w:rFonts w:ascii="Arial" w:eastAsia="Arial" w:hAnsi="Arial" w:cs="Arial"/>
                    <w:sz w:val="22"/>
                    <w:szCs w:val="22"/>
                  </w:rPr>
                  <w:t>Outras fontes bibliográficas relevantes disponíveis:</w:t>
                </w:r>
              </w:p>
              <w:p w14:paraId="416E728E" w14:textId="77777777" w:rsidR="008C7151" w:rsidRDefault="00000000">
                <w:pPr>
                  <w:widowControl w:val="0"/>
                  <w:ind w:left="720"/>
                  <w:rPr>
                    <w:rFonts w:ascii="Arial" w:eastAsia="Arial" w:hAnsi="Arial" w:cs="Arial"/>
                    <w:sz w:val="22"/>
                    <w:szCs w:val="22"/>
                  </w:rPr>
                </w:pPr>
                <w:r>
                  <w:rPr>
                    <w:rFonts w:ascii="Arial" w:eastAsia="Arial" w:hAnsi="Arial" w:cs="Arial"/>
                    <w:sz w:val="22"/>
                    <w:szCs w:val="22"/>
                  </w:rPr>
                  <w:t>_____________________________________________________________</w:t>
                </w:r>
              </w:p>
            </w:tc>
          </w:tr>
        </w:tbl>
      </w:sdtContent>
    </w:sdt>
    <w:p w14:paraId="7E001523" w14:textId="77777777" w:rsidR="008C7151" w:rsidRDefault="008C7151">
      <w:pPr>
        <w:spacing w:line="360" w:lineRule="auto"/>
        <w:rPr>
          <w:rFonts w:ascii="Arial" w:eastAsia="Arial" w:hAnsi="Arial" w:cs="Arial"/>
          <w:sz w:val="20"/>
          <w:szCs w:val="20"/>
        </w:rPr>
      </w:pPr>
    </w:p>
    <w:p w14:paraId="6437ED07" w14:textId="77777777" w:rsidR="008C7151" w:rsidRDefault="00000000">
      <w:pPr>
        <w:spacing w:line="276" w:lineRule="auto"/>
        <w:rPr>
          <w:rFonts w:ascii="Arial" w:eastAsia="Arial" w:hAnsi="Arial" w:cs="Arial"/>
          <w:b/>
          <w:bCs/>
          <w:sz w:val="28"/>
          <w:szCs w:val="28"/>
        </w:rPr>
      </w:pPr>
      <w:r>
        <w:rPr>
          <w:rFonts w:ascii="Arial" w:eastAsia="Arial" w:hAnsi="Arial" w:cs="Arial"/>
          <w:b/>
          <w:bCs/>
          <w:sz w:val="28"/>
          <w:szCs w:val="28"/>
        </w:rPr>
        <w:t>Médicos Internos de Formação Especializada do Serviço</w:t>
      </w:r>
    </w:p>
    <w:p w14:paraId="508D158F" w14:textId="77777777" w:rsidR="008C7151" w:rsidRDefault="00000000">
      <w:pPr>
        <w:spacing w:line="276" w:lineRule="auto"/>
        <w:jc w:val="both"/>
        <w:rPr>
          <w:rFonts w:ascii="Arial" w:eastAsia="Arial" w:hAnsi="Arial" w:cs="Arial"/>
          <w:sz w:val="22"/>
          <w:szCs w:val="22"/>
        </w:rPr>
      </w:pPr>
      <w:r>
        <w:rPr>
          <w:rFonts w:ascii="Arial" w:eastAsia="Arial" w:hAnsi="Arial" w:cs="Arial"/>
          <w:sz w:val="22"/>
          <w:szCs w:val="22"/>
        </w:rPr>
        <w:t>Nos campos seguintes, devem ser registados os dados gerais respeitantes ao conjunto de médicos internos de formação específica que passaram pelo serviço. Na tabela 11, os do próprio do serviço e, na tabela 12, os oriundos de outras instituições ou serviços, até à data de 31 de dezembro do ano de referência.</w:t>
      </w:r>
    </w:p>
    <w:p w14:paraId="4F80FDFE" w14:textId="77777777" w:rsidR="008C7151" w:rsidRDefault="008C7151">
      <w:pPr>
        <w:spacing w:line="276" w:lineRule="auto"/>
        <w:jc w:val="both"/>
        <w:rPr>
          <w:rFonts w:ascii="Arial" w:eastAsia="Arial" w:hAnsi="Arial" w:cs="Arial"/>
          <w:sz w:val="20"/>
          <w:szCs w:val="20"/>
        </w:rPr>
      </w:pPr>
    </w:p>
    <w:tbl>
      <w:tblPr>
        <w:tblStyle w:val="af0"/>
        <w:tblpPr w:leftFromText="180" w:rightFromText="180" w:topFromText="180" w:bottomFromText="180" w:vertAnchor="text"/>
        <w:tblW w:w="8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1410"/>
        <w:gridCol w:w="3210"/>
        <w:gridCol w:w="1230"/>
      </w:tblGrid>
      <w:tr w:rsidR="008C7151" w14:paraId="76758488" w14:textId="77777777">
        <w:trPr>
          <w:trHeight w:val="508"/>
        </w:trPr>
        <w:tc>
          <w:tcPr>
            <w:tcW w:w="8895" w:type="dxa"/>
            <w:gridSpan w:val="4"/>
            <w:shd w:val="clear" w:color="auto" w:fill="C1E5F5"/>
            <w:tcMar>
              <w:top w:w="144" w:type="dxa"/>
              <w:left w:w="144" w:type="dxa"/>
              <w:bottom w:w="144" w:type="dxa"/>
              <w:right w:w="144" w:type="dxa"/>
            </w:tcMar>
            <w:vAlign w:val="center"/>
          </w:tcPr>
          <w:p w14:paraId="229CDA75" w14:textId="77777777" w:rsidR="008C7151" w:rsidRDefault="00000000">
            <w:pPr>
              <w:widowControl w:val="0"/>
              <w:numPr>
                <w:ilvl w:val="0"/>
                <w:numId w:val="5"/>
              </w:numPr>
              <w:spacing w:line="276" w:lineRule="auto"/>
              <w:jc w:val="center"/>
              <w:rPr>
                <w:rFonts w:ascii="Arial" w:eastAsia="Arial" w:hAnsi="Arial" w:cs="Arial"/>
                <w:b/>
                <w:bCs/>
                <w:sz w:val="22"/>
                <w:szCs w:val="22"/>
              </w:rPr>
            </w:pPr>
            <w:r>
              <w:rPr>
                <w:rFonts w:ascii="Arial" w:eastAsia="Arial" w:hAnsi="Arial" w:cs="Arial"/>
                <w:b/>
                <w:bCs/>
                <w:sz w:val="22"/>
                <w:szCs w:val="22"/>
              </w:rPr>
              <w:lastRenderedPageBreak/>
              <w:t>Médicos Internos em Formação (do Serviço)</w:t>
            </w:r>
          </w:p>
        </w:tc>
      </w:tr>
      <w:tr w:rsidR="008C7151" w14:paraId="63FA156A" w14:textId="77777777">
        <w:trPr>
          <w:trHeight w:val="508"/>
        </w:trPr>
        <w:tc>
          <w:tcPr>
            <w:tcW w:w="3045" w:type="dxa"/>
            <w:shd w:val="clear" w:color="auto" w:fill="BFBFBF"/>
            <w:tcMar>
              <w:top w:w="144" w:type="dxa"/>
              <w:left w:w="144" w:type="dxa"/>
              <w:bottom w:w="144" w:type="dxa"/>
              <w:right w:w="144" w:type="dxa"/>
            </w:tcMar>
            <w:vAlign w:val="center"/>
          </w:tcPr>
          <w:p w14:paraId="156A40EE"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Ano de Internato</w:t>
            </w:r>
          </w:p>
        </w:tc>
        <w:tc>
          <w:tcPr>
            <w:tcW w:w="1410" w:type="dxa"/>
            <w:shd w:val="clear" w:color="auto" w:fill="BFBFBF"/>
            <w:tcMar>
              <w:top w:w="144" w:type="dxa"/>
              <w:left w:w="144" w:type="dxa"/>
              <w:bottom w:w="144" w:type="dxa"/>
              <w:right w:w="144" w:type="dxa"/>
            </w:tcMar>
            <w:vAlign w:val="center"/>
          </w:tcPr>
          <w:p w14:paraId="2849B71D"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 xml:space="preserve">Número </w:t>
            </w:r>
          </w:p>
        </w:tc>
        <w:tc>
          <w:tcPr>
            <w:tcW w:w="3210" w:type="dxa"/>
            <w:shd w:val="clear" w:color="auto" w:fill="BFBFBF"/>
            <w:tcMar>
              <w:top w:w="144" w:type="dxa"/>
              <w:left w:w="144" w:type="dxa"/>
              <w:bottom w:w="144" w:type="dxa"/>
              <w:right w:w="144" w:type="dxa"/>
            </w:tcMar>
            <w:vAlign w:val="center"/>
          </w:tcPr>
          <w:p w14:paraId="2F02A668"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Ano de Internato</w:t>
            </w:r>
          </w:p>
        </w:tc>
        <w:tc>
          <w:tcPr>
            <w:tcW w:w="1230" w:type="dxa"/>
            <w:shd w:val="clear" w:color="auto" w:fill="BFBFBF"/>
            <w:tcMar>
              <w:top w:w="144" w:type="dxa"/>
              <w:left w:w="144" w:type="dxa"/>
              <w:bottom w:w="144" w:type="dxa"/>
              <w:right w:w="144" w:type="dxa"/>
            </w:tcMar>
            <w:vAlign w:val="center"/>
          </w:tcPr>
          <w:p w14:paraId="13B6B994"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 xml:space="preserve">Número </w:t>
            </w:r>
          </w:p>
        </w:tc>
      </w:tr>
      <w:tr w:rsidR="008C7151" w14:paraId="4442A895" w14:textId="77777777">
        <w:trPr>
          <w:trHeight w:val="508"/>
        </w:trPr>
        <w:tc>
          <w:tcPr>
            <w:tcW w:w="7665" w:type="dxa"/>
            <w:gridSpan w:val="3"/>
            <w:shd w:val="clear" w:color="auto" w:fill="EFEFEF"/>
            <w:tcMar>
              <w:top w:w="144" w:type="dxa"/>
              <w:left w:w="144" w:type="dxa"/>
              <w:bottom w:w="144" w:type="dxa"/>
              <w:right w:w="144" w:type="dxa"/>
            </w:tcMar>
            <w:vAlign w:val="center"/>
          </w:tcPr>
          <w:p w14:paraId="0C147B9F"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Vagas preenchidas no concurso de acesso que teve lugar no final do ano de referência (</w:t>
            </w:r>
            <w:proofErr w:type="spellStart"/>
            <w:r>
              <w:rPr>
                <w:rFonts w:ascii="Arial" w:eastAsia="Arial" w:hAnsi="Arial" w:cs="Arial"/>
                <w:b/>
                <w:bCs/>
                <w:sz w:val="22"/>
                <w:szCs w:val="22"/>
              </w:rPr>
              <w:t>ie</w:t>
            </w:r>
            <w:proofErr w:type="spellEnd"/>
            <w:r>
              <w:rPr>
                <w:rFonts w:ascii="Arial" w:eastAsia="Arial" w:hAnsi="Arial" w:cs="Arial"/>
                <w:b/>
                <w:bCs/>
                <w:sz w:val="22"/>
                <w:szCs w:val="22"/>
              </w:rPr>
              <w:t>, nº de internos que iniciam o internato no ano seguinte ao ano de referência)</w:t>
            </w:r>
          </w:p>
        </w:tc>
        <w:tc>
          <w:tcPr>
            <w:tcW w:w="1230" w:type="dxa"/>
            <w:tcMar>
              <w:top w:w="144" w:type="dxa"/>
              <w:left w:w="144" w:type="dxa"/>
              <w:bottom w:w="144" w:type="dxa"/>
              <w:right w:w="144" w:type="dxa"/>
            </w:tcMar>
            <w:vAlign w:val="center"/>
          </w:tcPr>
          <w:p w14:paraId="08D73CC3" w14:textId="77777777" w:rsidR="008C7151" w:rsidRDefault="008C7151">
            <w:pPr>
              <w:widowControl w:val="0"/>
              <w:jc w:val="center"/>
              <w:rPr>
                <w:rFonts w:ascii="Arial" w:eastAsia="Arial" w:hAnsi="Arial" w:cs="Arial"/>
                <w:b/>
                <w:bCs/>
                <w:sz w:val="22"/>
                <w:szCs w:val="22"/>
              </w:rPr>
            </w:pPr>
          </w:p>
        </w:tc>
      </w:tr>
      <w:tr w:rsidR="008C7151" w14:paraId="632837B8" w14:textId="77777777">
        <w:tc>
          <w:tcPr>
            <w:tcW w:w="3045" w:type="dxa"/>
            <w:shd w:val="clear" w:color="auto" w:fill="FFFFFF"/>
            <w:tcMar>
              <w:top w:w="144" w:type="dxa"/>
              <w:left w:w="144" w:type="dxa"/>
              <w:bottom w:w="144" w:type="dxa"/>
              <w:right w:w="144" w:type="dxa"/>
            </w:tcMar>
            <w:vAlign w:val="center"/>
          </w:tcPr>
          <w:p w14:paraId="4C4A2841"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1º</w:t>
            </w:r>
          </w:p>
        </w:tc>
        <w:tc>
          <w:tcPr>
            <w:tcW w:w="1410" w:type="dxa"/>
            <w:shd w:val="clear" w:color="auto" w:fill="FFFFFF"/>
            <w:tcMar>
              <w:top w:w="144" w:type="dxa"/>
              <w:left w:w="144" w:type="dxa"/>
              <w:bottom w:w="144" w:type="dxa"/>
              <w:right w:w="144" w:type="dxa"/>
            </w:tcMar>
            <w:vAlign w:val="center"/>
          </w:tcPr>
          <w:p w14:paraId="53F7346E" w14:textId="77777777" w:rsidR="008C7151" w:rsidRDefault="008C7151">
            <w:pPr>
              <w:widowControl w:val="0"/>
              <w:rPr>
                <w:rFonts w:ascii="Arial" w:eastAsia="Arial" w:hAnsi="Arial" w:cs="Arial"/>
                <w:sz w:val="22"/>
                <w:szCs w:val="22"/>
              </w:rPr>
            </w:pPr>
          </w:p>
        </w:tc>
        <w:tc>
          <w:tcPr>
            <w:tcW w:w="3210" w:type="dxa"/>
            <w:shd w:val="clear" w:color="auto" w:fill="FFFFFF"/>
            <w:tcMar>
              <w:top w:w="144" w:type="dxa"/>
              <w:left w:w="144" w:type="dxa"/>
              <w:bottom w:w="144" w:type="dxa"/>
              <w:right w:w="144" w:type="dxa"/>
            </w:tcMar>
            <w:vAlign w:val="center"/>
          </w:tcPr>
          <w:p w14:paraId="4DA3529A"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4º</w:t>
            </w:r>
          </w:p>
        </w:tc>
        <w:tc>
          <w:tcPr>
            <w:tcW w:w="1230" w:type="dxa"/>
            <w:vAlign w:val="center"/>
          </w:tcPr>
          <w:p w14:paraId="0DA4B457" w14:textId="77777777" w:rsidR="008C7151" w:rsidRDefault="008C7151">
            <w:pPr>
              <w:widowControl w:val="0"/>
              <w:jc w:val="center"/>
              <w:rPr>
                <w:rFonts w:ascii="Arial" w:eastAsia="Arial" w:hAnsi="Arial" w:cs="Arial"/>
                <w:sz w:val="22"/>
                <w:szCs w:val="22"/>
              </w:rPr>
            </w:pPr>
          </w:p>
          <w:p w14:paraId="02A731A5" w14:textId="77777777" w:rsidR="008C7151" w:rsidRDefault="008C7151">
            <w:pPr>
              <w:widowControl w:val="0"/>
              <w:jc w:val="center"/>
              <w:rPr>
                <w:rFonts w:ascii="Arial" w:eastAsia="Arial" w:hAnsi="Arial" w:cs="Arial"/>
                <w:sz w:val="22"/>
                <w:szCs w:val="22"/>
              </w:rPr>
            </w:pPr>
          </w:p>
        </w:tc>
      </w:tr>
      <w:tr w:rsidR="008C7151" w14:paraId="5A5D63AE" w14:textId="77777777">
        <w:tc>
          <w:tcPr>
            <w:tcW w:w="3045" w:type="dxa"/>
            <w:shd w:val="clear" w:color="auto" w:fill="FFFFFF"/>
            <w:tcMar>
              <w:top w:w="144" w:type="dxa"/>
              <w:left w:w="144" w:type="dxa"/>
              <w:bottom w:w="144" w:type="dxa"/>
              <w:right w:w="144" w:type="dxa"/>
            </w:tcMar>
            <w:vAlign w:val="center"/>
          </w:tcPr>
          <w:p w14:paraId="18EE7134"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2º</w:t>
            </w:r>
          </w:p>
        </w:tc>
        <w:tc>
          <w:tcPr>
            <w:tcW w:w="1410" w:type="dxa"/>
            <w:shd w:val="clear" w:color="auto" w:fill="FFFFFF"/>
            <w:tcMar>
              <w:top w:w="144" w:type="dxa"/>
              <w:left w:w="144" w:type="dxa"/>
              <w:bottom w:w="144" w:type="dxa"/>
              <w:right w:w="144" w:type="dxa"/>
            </w:tcMar>
            <w:vAlign w:val="center"/>
          </w:tcPr>
          <w:p w14:paraId="0E799CD4" w14:textId="77777777" w:rsidR="008C7151" w:rsidRDefault="008C7151">
            <w:pPr>
              <w:widowControl w:val="0"/>
              <w:rPr>
                <w:rFonts w:ascii="Arial" w:eastAsia="Arial" w:hAnsi="Arial" w:cs="Arial"/>
                <w:sz w:val="22"/>
                <w:szCs w:val="22"/>
              </w:rPr>
            </w:pPr>
          </w:p>
        </w:tc>
        <w:tc>
          <w:tcPr>
            <w:tcW w:w="3210" w:type="dxa"/>
            <w:shd w:val="clear" w:color="auto" w:fill="FFFFFF"/>
            <w:tcMar>
              <w:top w:w="144" w:type="dxa"/>
              <w:left w:w="144" w:type="dxa"/>
              <w:bottom w:w="144" w:type="dxa"/>
              <w:right w:w="144" w:type="dxa"/>
            </w:tcMar>
            <w:vAlign w:val="center"/>
          </w:tcPr>
          <w:p w14:paraId="6A8228AF"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5º</w:t>
            </w:r>
          </w:p>
        </w:tc>
        <w:tc>
          <w:tcPr>
            <w:tcW w:w="1230" w:type="dxa"/>
            <w:shd w:val="clear" w:color="auto" w:fill="FFFFFF"/>
            <w:vAlign w:val="center"/>
          </w:tcPr>
          <w:p w14:paraId="1E5FC035" w14:textId="77777777" w:rsidR="008C7151" w:rsidRDefault="008C7151">
            <w:pPr>
              <w:widowControl w:val="0"/>
              <w:jc w:val="center"/>
              <w:rPr>
                <w:rFonts w:ascii="Arial" w:eastAsia="Arial" w:hAnsi="Arial" w:cs="Arial"/>
                <w:sz w:val="22"/>
                <w:szCs w:val="22"/>
              </w:rPr>
            </w:pPr>
          </w:p>
        </w:tc>
      </w:tr>
      <w:tr w:rsidR="008C7151" w14:paraId="0240C4A5" w14:textId="77777777">
        <w:tc>
          <w:tcPr>
            <w:tcW w:w="3045" w:type="dxa"/>
            <w:shd w:val="clear" w:color="auto" w:fill="FFFFFF"/>
            <w:tcMar>
              <w:top w:w="144" w:type="dxa"/>
              <w:left w:w="144" w:type="dxa"/>
              <w:bottom w:w="144" w:type="dxa"/>
              <w:right w:w="144" w:type="dxa"/>
            </w:tcMar>
            <w:vAlign w:val="center"/>
          </w:tcPr>
          <w:p w14:paraId="4BC5ED6A"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3º</w:t>
            </w:r>
          </w:p>
        </w:tc>
        <w:tc>
          <w:tcPr>
            <w:tcW w:w="1410" w:type="dxa"/>
            <w:shd w:val="clear" w:color="auto" w:fill="FFFFFF"/>
            <w:tcMar>
              <w:top w:w="144" w:type="dxa"/>
              <w:left w:w="144" w:type="dxa"/>
              <w:bottom w:w="144" w:type="dxa"/>
              <w:right w:w="144" w:type="dxa"/>
            </w:tcMar>
            <w:vAlign w:val="center"/>
          </w:tcPr>
          <w:p w14:paraId="0331E83C" w14:textId="77777777" w:rsidR="008C7151" w:rsidRDefault="008C7151">
            <w:pPr>
              <w:widowControl w:val="0"/>
              <w:rPr>
                <w:rFonts w:ascii="Arial" w:eastAsia="Arial" w:hAnsi="Arial" w:cs="Arial"/>
                <w:sz w:val="22"/>
                <w:szCs w:val="22"/>
              </w:rPr>
            </w:pPr>
          </w:p>
        </w:tc>
        <w:tc>
          <w:tcPr>
            <w:tcW w:w="3210" w:type="dxa"/>
            <w:shd w:val="clear" w:color="auto" w:fill="FFFFFF"/>
            <w:tcMar>
              <w:top w:w="144" w:type="dxa"/>
              <w:left w:w="144" w:type="dxa"/>
              <w:bottom w:w="144" w:type="dxa"/>
              <w:right w:w="144" w:type="dxa"/>
            </w:tcMar>
            <w:vAlign w:val="center"/>
          </w:tcPr>
          <w:p w14:paraId="2CA6E86A"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Candidatos(as) à avaliação final de internato</w:t>
            </w:r>
          </w:p>
        </w:tc>
        <w:tc>
          <w:tcPr>
            <w:tcW w:w="1230" w:type="dxa"/>
            <w:shd w:val="clear" w:color="auto" w:fill="FFFFFF"/>
            <w:vAlign w:val="center"/>
          </w:tcPr>
          <w:p w14:paraId="1A2F0134" w14:textId="77777777" w:rsidR="008C7151" w:rsidRDefault="008C7151">
            <w:pPr>
              <w:widowControl w:val="0"/>
              <w:jc w:val="center"/>
              <w:rPr>
                <w:rFonts w:ascii="Arial" w:eastAsia="Arial" w:hAnsi="Arial" w:cs="Arial"/>
                <w:sz w:val="22"/>
                <w:szCs w:val="22"/>
              </w:rPr>
            </w:pPr>
          </w:p>
          <w:p w14:paraId="184DF871" w14:textId="77777777" w:rsidR="008C7151" w:rsidRDefault="008C7151">
            <w:pPr>
              <w:widowControl w:val="0"/>
              <w:jc w:val="center"/>
              <w:rPr>
                <w:rFonts w:ascii="Arial" w:eastAsia="Arial" w:hAnsi="Arial" w:cs="Arial"/>
                <w:sz w:val="22"/>
                <w:szCs w:val="22"/>
              </w:rPr>
            </w:pPr>
          </w:p>
        </w:tc>
      </w:tr>
      <w:tr w:rsidR="008C7151" w14:paraId="41ADBA9B" w14:textId="77777777">
        <w:trPr>
          <w:trHeight w:val="508"/>
        </w:trPr>
        <w:tc>
          <w:tcPr>
            <w:tcW w:w="7665" w:type="dxa"/>
            <w:gridSpan w:val="3"/>
            <w:shd w:val="clear" w:color="auto" w:fill="EFEFEF"/>
            <w:tcMar>
              <w:top w:w="144" w:type="dxa"/>
              <w:left w:w="144" w:type="dxa"/>
              <w:bottom w:w="144" w:type="dxa"/>
              <w:right w:w="144" w:type="dxa"/>
            </w:tcMar>
            <w:vAlign w:val="center"/>
          </w:tcPr>
          <w:p w14:paraId="09C4AD42"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Total de Médicos Internos do Serviço (no ano de referência)</w:t>
            </w:r>
          </w:p>
        </w:tc>
        <w:tc>
          <w:tcPr>
            <w:tcW w:w="1230" w:type="dxa"/>
            <w:shd w:val="clear" w:color="auto" w:fill="FFFFFF"/>
            <w:vAlign w:val="center"/>
          </w:tcPr>
          <w:p w14:paraId="5937831C" w14:textId="77777777" w:rsidR="008C7151" w:rsidRDefault="008C7151">
            <w:pPr>
              <w:widowControl w:val="0"/>
              <w:jc w:val="center"/>
              <w:rPr>
                <w:rFonts w:ascii="Arial" w:eastAsia="Arial" w:hAnsi="Arial" w:cs="Arial"/>
                <w:sz w:val="22"/>
                <w:szCs w:val="22"/>
              </w:rPr>
            </w:pPr>
          </w:p>
        </w:tc>
      </w:tr>
    </w:tbl>
    <w:p w14:paraId="40DC9703" w14:textId="77777777" w:rsidR="008C7151" w:rsidRDefault="00000000">
      <w:pPr>
        <w:spacing w:line="276" w:lineRule="auto"/>
        <w:jc w:val="both"/>
        <w:rPr>
          <w:rFonts w:ascii="Arial" w:eastAsia="Arial" w:hAnsi="Arial" w:cs="Arial"/>
          <w:sz w:val="20"/>
          <w:szCs w:val="20"/>
        </w:rPr>
      </w:pPr>
      <w:r>
        <w:br w:type="page"/>
      </w:r>
    </w:p>
    <w:p w14:paraId="699A2B99" w14:textId="77777777" w:rsidR="008C7151" w:rsidRDefault="008C7151">
      <w:pPr>
        <w:spacing w:line="276" w:lineRule="auto"/>
        <w:jc w:val="both"/>
        <w:rPr>
          <w:rFonts w:ascii="Arial" w:eastAsia="Arial" w:hAnsi="Arial" w:cs="Arial"/>
          <w:sz w:val="20"/>
          <w:szCs w:val="20"/>
        </w:rPr>
      </w:pPr>
    </w:p>
    <w:sdt>
      <w:sdtPr>
        <w:tag w:val="goog_rdk_14"/>
        <w:id w:val="-189078731"/>
        <w:lock w:val="contentLocked"/>
      </w:sdtPr>
      <w:sdtContent>
        <w:tbl>
          <w:tblPr>
            <w:tblStyle w:val="af1"/>
            <w:tblpPr w:leftFromText="180" w:rightFromText="180" w:topFromText="180" w:bottomFromText="180" w:vertAnchor="text"/>
            <w:tblW w:w="8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0"/>
            <w:gridCol w:w="624"/>
            <w:gridCol w:w="624"/>
            <w:gridCol w:w="624"/>
            <w:gridCol w:w="624"/>
            <w:gridCol w:w="624"/>
            <w:gridCol w:w="1191"/>
          </w:tblGrid>
          <w:tr w:rsidR="008C7151" w14:paraId="1B64E163" w14:textId="77777777">
            <w:trPr>
              <w:trHeight w:val="508"/>
            </w:trPr>
            <w:tc>
              <w:tcPr>
                <w:tcW w:w="8607" w:type="dxa"/>
                <w:gridSpan w:val="7"/>
                <w:shd w:val="clear" w:color="auto" w:fill="C1E5F5"/>
                <w:tcMar>
                  <w:top w:w="144" w:type="dxa"/>
                  <w:left w:w="144" w:type="dxa"/>
                  <w:bottom w:w="144" w:type="dxa"/>
                  <w:right w:w="144" w:type="dxa"/>
                </w:tcMar>
                <w:vAlign w:val="center"/>
              </w:tcPr>
              <w:p w14:paraId="5A8780CB" w14:textId="77777777" w:rsidR="008C7151" w:rsidRDefault="00000000">
                <w:pPr>
                  <w:widowControl w:val="0"/>
                  <w:numPr>
                    <w:ilvl w:val="0"/>
                    <w:numId w:val="5"/>
                  </w:numPr>
                  <w:spacing w:line="276" w:lineRule="auto"/>
                  <w:jc w:val="center"/>
                  <w:rPr>
                    <w:rFonts w:ascii="Arial" w:eastAsia="Arial" w:hAnsi="Arial" w:cs="Arial"/>
                    <w:b/>
                    <w:bCs/>
                    <w:sz w:val="22"/>
                    <w:szCs w:val="22"/>
                  </w:rPr>
                </w:pPr>
                <w:r>
                  <w:rPr>
                    <w:rFonts w:ascii="Arial" w:eastAsia="Arial" w:hAnsi="Arial" w:cs="Arial"/>
                    <w:b/>
                    <w:bCs/>
                    <w:sz w:val="22"/>
                    <w:szCs w:val="22"/>
                  </w:rPr>
                  <w:t>Médicos Internos em Formação no Serviço (de Outros Serviços)</w:t>
                </w:r>
              </w:p>
            </w:tc>
          </w:tr>
          <w:tr w:rsidR="008C7151" w14:paraId="31F1160F" w14:textId="77777777">
            <w:trPr>
              <w:trHeight w:val="508"/>
            </w:trPr>
            <w:tc>
              <w:tcPr>
                <w:tcW w:w="4297" w:type="dxa"/>
                <w:vMerge w:val="restart"/>
                <w:shd w:val="clear" w:color="auto" w:fill="BFBFBF"/>
                <w:tcMar>
                  <w:top w:w="144" w:type="dxa"/>
                  <w:left w:w="144" w:type="dxa"/>
                  <w:bottom w:w="144" w:type="dxa"/>
                  <w:right w:w="144" w:type="dxa"/>
                </w:tcMar>
                <w:vAlign w:val="center"/>
              </w:tcPr>
              <w:p w14:paraId="08274D30"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Especialidade de Anatomia Patológica</w:t>
                </w:r>
              </w:p>
            </w:tc>
            <w:tc>
              <w:tcPr>
                <w:tcW w:w="3120" w:type="dxa"/>
                <w:gridSpan w:val="5"/>
                <w:shd w:val="clear" w:color="auto" w:fill="BFBFBF"/>
                <w:tcMar>
                  <w:top w:w="144" w:type="dxa"/>
                  <w:left w:w="144" w:type="dxa"/>
                  <w:bottom w:w="144" w:type="dxa"/>
                  <w:right w:w="144" w:type="dxa"/>
                </w:tcMar>
                <w:vAlign w:val="center"/>
              </w:tcPr>
              <w:p w14:paraId="66C8E315"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Ano(s) de Internato</w:t>
                </w:r>
              </w:p>
            </w:tc>
            <w:tc>
              <w:tcPr>
                <w:tcW w:w="1190" w:type="dxa"/>
                <w:vMerge w:val="restart"/>
                <w:shd w:val="clear" w:color="auto" w:fill="BFBFBF"/>
                <w:tcMar>
                  <w:top w:w="144" w:type="dxa"/>
                  <w:left w:w="144" w:type="dxa"/>
                  <w:bottom w:w="144" w:type="dxa"/>
                  <w:right w:w="144" w:type="dxa"/>
                </w:tcMar>
                <w:vAlign w:val="center"/>
              </w:tcPr>
              <w:p w14:paraId="43BC82C2"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Total</w:t>
                </w:r>
              </w:p>
            </w:tc>
          </w:tr>
          <w:tr w:rsidR="008C7151" w14:paraId="49726B3D" w14:textId="77777777">
            <w:trPr>
              <w:trHeight w:val="508"/>
            </w:trPr>
            <w:tc>
              <w:tcPr>
                <w:tcW w:w="4297" w:type="dxa"/>
                <w:vMerge/>
                <w:shd w:val="clear" w:color="auto" w:fill="BFBFBF"/>
                <w:tcMar>
                  <w:top w:w="144" w:type="dxa"/>
                  <w:left w:w="144" w:type="dxa"/>
                  <w:bottom w:w="144" w:type="dxa"/>
                  <w:right w:w="144" w:type="dxa"/>
                </w:tcMar>
                <w:vAlign w:val="center"/>
              </w:tcPr>
              <w:p w14:paraId="08E7FF2A" w14:textId="77777777" w:rsidR="008C7151" w:rsidRDefault="008C7151">
                <w:pPr>
                  <w:widowControl w:val="0"/>
                  <w:rPr>
                    <w:rFonts w:ascii="Arial" w:eastAsia="Arial" w:hAnsi="Arial" w:cs="Arial"/>
                    <w:b/>
                    <w:bCs/>
                    <w:sz w:val="22"/>
                    <w:szCs w:val="22"/>
                  </w:rPr>
                </w:pPr>
              </w:p>
            </w:tc>
            <w:tc>
              <w:tcPr>
                <w:tcW w:w="624" w:type="dxa"/>
                <w:shd w:val="clear" w:color="auto" w:fill="BFBFBF"/>
                <w:tcMar>
                  <w:top w:w="144" w:type="dxa"/>
                  <w:left w:w="144" w:type="dxa"/>
                  <w:bottom w:w="144" w:type="dxa"/>
                  <w:right w:w="144" w:type="dxa"/>
                </w:tcMar>
                <w:vAlign w:val="center"/>
              </w:tcPr>
              <w:p w14:paraId="4734AD33"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1º</w:t>
                </w:r>
              </w:p>
            </w:tc>
            <w:tc>
              <w:tcPr>
                <w:tcW w:w="624" w:type="dxa"/>
                <w:shd w:val="clear" w:color="auto" w:fill="BFBFBF"/>
                <w:tcMar>
                  <w:top w:w="144" w:type="dxa"/>
                  <w:left w:w="144" w:type="dxa"/>
                  <w:bottom w:w="144" w:type="dxa"/>
                  <w:right w:w="144" w:type="dxa"/>
                </w:tcMar>
                <w:vAlign w:val="center"/>
              </w:tcPr>
              <w:p w14:paraId="4AE5472E"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2º</w:t>
                </w:r>
              </w:p>
            </w:tc>
            <w:tc>
              <w:tcPr>
                <w:tcW w:w="624" w:type="dxa"/>
                <w:shd w:val="clear" w:color="auto" w:fill="BFBFBF"/>
                <w:tcMar>
                  <w:top w:w="144" w:type="dxa"/>
                  <w:left w:w="144" w:type="dxa"/>
                  <w:bottom w:w="144" w:type="dxa"/>
                  <w:right w:w="144" w:type="dxa"/>
                </w:tcMar>
                <w:vAlign w:val="center"/>
              </w:tcPr>
              <w:p w14:paraId="58E89EC1"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3º</w:t>
                </w:r>
              </w:p>
            </w:tc>
            <w:tc>
              <w:tcPr>
                <w:tcW w:w="624" w:type="dxa"/>
                <w:shd w:val="clear" w:color="auto" w:fill="BFBFBF"/>
                <w:tcMar>
                  <w:top w:w="144" w:type="dxa"/>
                  <w:left w:w="144" w:type="dxa"/>
                  <w:bottom w:w="144" w:type="dxa"/>
                  <w:right w:w="144" w:type="dxa"/>
                </w:tcMar>
                <w:vAlign w:val="center"/>
              </w:tcPr>
              <w:p w14:paraId="6F1F334B"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4º</w:t>
                </w:r>
              </w:p>
            </w:tc>
            <w:tc>
              <w:tcPr>
                <w:tcW w:w="624" w:type="dxa"/>
                <w:shd w:val="clear" w:color="auto" w:fill="BFBFBF"/>
                <w:tcMar>
                  <w:top w:w="144" w:type="dxa"/>
                  <w:left w:w="144" w:type="dxa"/>
                  <w:bottom w:w="144" w:type="dxa"/>
                  <w:right w:w="144" w:type="dxa"/>
                </w:tcMar>
                <w:vAlign w:val="center"/>
              </w:tcPr>
              <w:p w14:paraId="1AFFB4A4"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5º</w:t>
                </w:r>
              </w:p>
            </w:tc>
            <w:tc>
              <w:tcPr>
                <w:tcW w:w="1190" w:type="dxa"/>
                <w:vMerge/>
                <w:shd w:val="clear" w:color="auto" w:fill="BFBFBF"/>
                <w:tcMar>
                  <w:top w:w="144" w:type="dxa"/>
                  <w:left w:w="144" w:type="dxa"/>
                  <w:bottom w:w="144" w:type="dxa"/>
                  <w:right w:w="144" w:type="dxa"/>
                </w:tcMar>
                <w:vAlign w:val="center"/>
              </w:tcPr>
              <w:p w14:paraId="5EC1BCBC" w14:textId="77777777" w:rsidR="008C7151" w:rsidRDefault="008C7151">
                <w:pPr>
                  <w:widowControl w:val="0"/>
                  <w:jc w:val="center"/>
                  <w:rPr>
                    <w:rFonts w:ascii="Arial" w:eastAsia="Arial" w:hAnsi="Arial" w:cs="Arial"/>
                    <w:b/>
                    <w:bCs/>
                    <w:sz w:val="22"/>
                    <w:szCs w:val="22"/>
                  </w:rPr>
                </w:pPr>
              </w:p>
            </w:tc>
          </w:tr>
          <w:tr w:rsidR="008C7151" w14:paraId="4516CB07" w14:textId="77777777">
            <w:trPr>
              <w:trHeight w:val="508"/>
            </w:trPr>
            <w:tc>
              <w:tcPr>
                <w:tcW w:w="4297" w:type="dxa"/>
                <w:shd w:val="clear" w:color="auto" w:fill="FFFFFF"/>
                <w:tcMar>
                  <w:top w:w="144" w:type="dxa"/>
                  <w:left w:w="144" w:type="dxa"/>
                  <w:bottom w:w="144" w:type="dxa"/>
                  <w:right w:w="144" w:type="dxa"/>
                </w:tcMar>
                <w:vAlign w:val="center"/>
              </w:tcPr>
              <w:p w14:paraId="4588CF10" w14:textId="77777777" w:rsidR="008C7151" w:rsidRDefault="00000000">
                <w:pPr>
                  <w:widowControl w:val="0"/>
                  <w:rPr>
                    <w:rFonts w:ascii="Arial" w:eastAsia="Arial" w:hAnsi="Arial" w:cs="Arial"/>
                    <w:sz w:val="22"/>
                    <w:szCs w:val="22"/>
                  </w:rPr>
                </w:pPr>
                <w:r>
                  <w:rPr>
                    <w:rFonts w:ascii="Arial" w:eastAsia="Arial" w:hAnsi="Arial" w:cs="Arial"/>
                    <w:sz w:val="22"/>
                    <w:szCs w:val="22"/>
                  </w:rPr>
                  <w:t>Provenientes de serviços nacionais</w:t>
                </w:r>
              </w:p>
            </w:tc>
            <w:tc>
              <w:tcPr>
                <w:tcW w:w="624" w:type="dxa"/>
                <w:shd w:val="clear" w:color="auto" w:fill="FFFFFF"/>
                <w:tcMar>
                  <w:top w:w="144" w:type="dxa"/>
                  <w:left w:w="144" w:type="dxa"/>
                  <w:bottom w:w="144" w:type="dxa"/>
                  <w:right w:w="144" w:type="dxa"/>
                </w:tcMar>
                <w:vAlign w:val="center"/>
              </w:tcPr>
              <w:p w14:paraId="2C7C72BA"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3D4A2236"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600F46E2"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451F4111"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5B0FF168" w14:textId="77777777" w:rsidR="008C7151" w:rsidRDefault="008C7151">
                <w:pPr>
                  <w:widowControl w:val="0"/>
                  <w:jc w:val="center"/>
                  <w:rPr>
                    <w:rFonts w:ascii="Arial" w:eastAsia="Arial" w:hAnsi="Arial" w:cs="Arial"/>
                    <w:sz w:val="22"/>
                    <w:szCs w:val="22"/>
                  </w:rPr>
                </w:pPr>
              </w:p>
            </w:tc>
            <w:tc>
              <w:tcPr>
                <w:tcW w:w="1190" w:type="dxa"/>
                <w:shd w:val="clear" w:color="auto" w:fill="FFFFFF"/>
                <w:vAlign w:val="center"/>
              </w:tcPr>
              <w:p w14:paraId="0DAD0085" w14:textId="77777777" w:rsidR="008C7151" w:rsidRDefault="008C7151">
                <w:pPr>
                  <w:widowControl w:val="0"/>
                  <w:jc w:val="center"/>
                  <w:rPr>
                    <w:rFonts w:ascii="Arial" w:eastAsia="Arial" w:hAnsi="Arial" w:cs="Arial"/>
                    <w:sz w:val="22"/>
                    <w:szCs w:val="22"/>
                  </w:rPr>
                </w:pPr>
              </w:p>
              <w:p w14:paraId="40F9AAB5" w14:textId="77777777" w:rsidR="008C7151" w:rsidRDefault="008C7151">
                <w:pPr>
                  <w:widowControl w:val="0"/>
                  <w:jc w:val="center"/>
                  <w:rPr>
                    <w:rFonts w:ascii="Arial" w:eastAsia="Arial" w:hAnsi="Arial" w:cs="Arial"/>
                    <w:sz w:val="22"/>
                    <w:szCs w:val="22"/>
                  </w:rPr>
                </w:pPr>
              </w:p>
            </w:tc>
          </w:tr>
          <w:tr w:rsidR="008C7151" w14:paraId="1C71B444" w14:textId="77777777">
            <w:trPr>
              <w:trHeight w:val="508"/>
            </w:trPr>
            <w:tc>
              <w:tcPr>
                <w:tcW w:w="4297" w:type="dxa"/>
                <w:shd w:val="clear" w:color="auto" w:fill="FFFFFF"/>
                <w:tcMar>
                  <w:top w:w="144" w:type="dxa"/>
                  <w:left w:w="144" w:type="dxa"/>
                  <w:bottom w:w="144" w:type="dxa"/>
                  <w:right w:w="144" w:type="dxa"/>
                </w:tcMar>
                <w:vAlign w:val="center"/>
              </w:tcPr>
              <w:p w14:paraId="1677AD41" w14:textId="77777777" w:rsidR="008C7151" w:rsidRDefault="00000000">
                <w:pPr>
                  <w:widowControl w:val="0"/>
                  <w:rPr>
                    <w:rFonts w:ascii="Arial" w:eastAsia="Arial" w:hAnsi="Arial" w:cs="Arial"/>
                    <w:b/>
                    <w:bCs/>
                    <w:sz w:val="22"/>
                    <w:szCs w:val="22"/>
                  </w:rPr>
                </w:pPr>
                <w:r>
                  <w:rPr>
                    <w:rFonts w:ascii="Arial" w:eastAsia="Arial" w:hAnsi="Arial" w:cs="Arial"/>
                    <w:sz w:val="22"/>
                    <w:szCs w:val="22"/>
                  </w:rPr>
                  <w:t>Provenientes de serviços internacionais</w:t>
                </w:r>
              </w:p>
            </w:tc>
            <w:tc>
              <w:tcPr>
                <w:tcW w:w="624" w:type="dxa"/>
                <w:shd w:val="clear" w:color="auto" w:fill="FFFFFF"/>
                <w:tcMar>
                  <w:top w:w="144" w:type="dxa"/>
                  <w:left w:w="144" w:type="dxa"/>
                  <w:bottom w:w="144" w:type="dxa"/>
                  <w:right w:w="144" w:type="dxa"/>
                </w:tcMar>
                <w:vAlign w:val="center"/>
              </w:tcPr>
              <w:p w14:paraId="083E44B3"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57DE2F56"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01CAEBCF"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60C51773"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042179EA" w14:textId="77777777" w:rsidR="008C7151" w:rsidRDefault="008C7151">
                <w:pPr>
                  <w:widowControl w:val="0"/>
                  <w:jc w:val="center"/>
                  <w:rPr>
                    <w:rFonts w:ascii="Arial" w:eastAsia="Arial" w:hAnsi="Arial" w:cs="Arial"/>
                    <w:sz w:val="22"/>
                    <w:szCs w:val="22"/>
                  </w:rPr>
                </w:pPr>
              </w:p>
            </w:tc>
            <w:tc>
              <w:tcPr>
                <w:tcW w:w="1190" w:type="dxa"/>
                <w:shd w:val="clear" w:color="auto" w:fill="FFFFFF"/>
                <w:vAlign w:val="center"/>
              </w:tcPr>
              <w:p w14:paraId="134EB60A" w14:textId="77777777" w:rsidR="008C7151" w:rsidRDefault="008C7151">
                <w:pPr>
                  <w:widowControl w:val="0"/>
                  <w:jc w:val="center"/>
                  <w:rPr>
                    <w:rFonts w:ascii="Arial" w:eastAsia="Arial" w:hAnsi="Arial" w:cs="Arial"/>
                    <w:sz w:val="22"/>
                    <w:szCs w:val="22"/>
                  </w:rPr>
                </w:pPr>
              </w:p>
              <w:p w14:paraId="4DAA61AB" w14:textId="77777777" w:rsidR="008C7151" w:rsidRDefault="008C7151">
                <w:pPr>
                  <w:widowControl w:val="0"/>
                  <w:jc w:val="center"/>
                  <w:rPr>
                    <w:rFonts w:ascii="Arial" w:eastAsia="Arial" w:hAnsi="Arial" w:cs="Arial"/>
                    <w:sz w:val="22"/>
                    <w:szCs w:val="22"/>
                  </w:rPr>
                </w:pPr>
              </w:p>
            </w:tc>
          </w:tr>
          <w:tr w:rsidR="008C7151" w14:paraId="14E95E41" w14:textId="77777777">
            <w:trPr>
              <w:trHeight w:val="508"/>
            </w:trPr>
            <w:tc>
              <w:tcPr>
                <w:tcW w:w="4297" w:type="dxa"/>
                <w:vMerge w:val="restart"/>
                <w:shd w:val="clear" w:color="auto" w:fill="BFBFBF"/>
                <w:tcMar>
                  <w:top w:w="144" w:type="dxa"/>
                  <w:left w:w="144" w:type="dxa"/>
                  <w:bottom w:w="144" w:type="dxa"/>
                  <w:right w:w="144" w:type="dxa"/>
                </w:tcMar>
                <w:vAlign w:val="center"/>
              </w:tcPr>
              <w:p w14:paraId="511D51B2"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Outras Especialidades</w:t>
                </w:r>
              </w:p>
            </w:tc>
            <w:tc>
              <w:tcPr>
                <w:tcW w:w="3120" w:type="dxa"/>
                <w:gridSpan w:val="5"/>
                <w:shd w:val="clear" w:color="auto" w:fill="BFBFBF"/>
                <w:tcMar>
                  <w:top w:w="144" w:type="dxa"/>
                  <w:left w:w="144" w:type="dxa"/>
                  <w:bottom w:w="144" w:type="dxa"/>
                  <w:right w:w="144" w:type="dxa"/>
                </w:tcMar>
                <w:vAlign w:val="center"/>
              </w:tcPr>
              <w:p w14:paraId="6CD3EDF5"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Ano(s) de Internato</w:t>
                </w:r>
              </w:p>
            </w:tc>
            <w:tc>
              <w:tcPr>
                <w:tcW w:w="1190" w:type="dxa"/>
                <w:vMerge w:val="restart"/>
                <w:shd w:val="clear" w:color="auto" w:fill="BFBFBF"/>
                <w:tcMar>
                  <w:top w:w="144" w:type="dxa"/>
                  <w:left w:w="144" w:type="dxa"/>
                  <w:bottom w:w="144" w:type="dxa"/>
                  <w:right w:w="144" w:type="dxa"/>
                </w:tcMar>
                <w:vAlign w:val="center"/>
              </w:tcPr>
              <w:p w14:paraId="195CB71C" w14:textId="77777777" w:rsidR="008C7151" w:rsidRDefault="00000000">
                <w:pPr>
                  <w:widowControl w:val="0"/>
                  <w:jc w:val="center"/>
                  <w:rPr>
                    <w:rFonts w:ascii="Arial" w:eastAsia="Arial" w:hAnsi="Arial" w:cs="Arial"/>
                    <w:sz w:val="22"/>
                    <w:szCs w:val="22"/>
                  </w:rPr>
                </w:pPr>
                <w:r>
                  <w:rPr>
                    <w:rFonts w:ascii="Arial" w:eastAsia="Arial" w:hAnsi="Arial" w:cs="Arial"/>
                    <w:b/>
                    <w:bCs/>
                    <w:sz w:val="22"/>
                    <w:szCs w:val="22"/>
                  </w:rPr>
                  <w:t>Total</w:t>
                </w:r>
              </w:p>
            </w:tc>
          </w:tr>
          <w:tr w:rsidR="008C7151" w14:paraId="2675E34B" w14:textId="77777777">
            <w:trPr>
              <w:trHeight w:val="508"/>
            </w:trPr>
            <w:tc>
              <w:tcPr>
                <w:tcW w:w="4297" w:type="dxa"/>
                <w:vMerge/>
                <w:shd w:val="clear" w:color="auto" w:fill="BFBFBF"/>
                <w:tcMar>
                  <w:top w:w="144" w:type="dxa"/>
                  <w:left w:w="144" w:type="dxa"/>
                  <w:bottom w:w="144" w:type="dxa"/>
                  <w:right w:w="144" w:type="dxa"/>
                </w:tcMar>
                <w:vAlign w:val="center"/>
              </w:tcPr>
              <w:p w14:paraId="57D1961D" w14:textId="77777777" w:rsidR="008C7151" w:rsidRDefault="008C7151">
                <w:pPr>
                  <w:widowControl w:val="0"/>
                  <w:rPr>
                    <w:rFonts w:ascii="Arial" w:eastAsia="Arial" w:hAnsi="Arial" w:cs="Arial"/>
                    <w:b/>
                    <w:bCs/>
                    <w:sz w:val="22"/>
                    <w:szCs w:val="22"/>
                  </w:rPr>
                </w:pPr>
              </w:p>
            </w:tc>
            <w:tc>
              <w:tcPr>
                <w:tcW w:w="624" w:type="dxa"/>
                <w:shd w:val="clear" w:color="auto" w:fill="BFBFBF"/>
                <w:tcMar>
                  <w:top w:w="144" w:type="dxa"/>
                  <w:left w:w="144" w:type="dxa"/>
                  <w:bottom w:w="144" w:type="dxa"/>
                  <w:right w:w="144" w:type="dxa"/>
                </w:tcMar>
                <w:vAlign w:val="center"/>
              </w:tcPr>
              <w:p w14:paraId="1E78C0B6"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1º</w:t>
                </w:r>
              </w:p>
            </w:tc>
            <w:tc>
              <w:tcPr>
                <w:tcW w:w="624" w:type="dxa"/>
                <w:shd w:val="clear" w:color="auto" w:fill="BFBFBF"/>
                <w:tcMar>
                  <w:top w:w="144" w:type="dxa"/>
                  <w:left w:w="144" w:type="dxa"/>
                  <w:bottom w:w="144" w:type="dxa"/>
                  <w:right w:w="144" w:type="dxa"/>
                </w:tcMar>
                <w:vAlign w:val="center"/>
              </w:tcPr>
              <w:p w14:paraId="1985C85B"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2º</w:t>
                </w:r>
              </w:p>
            </w:tc>
            <w:tc>
              <w:tcPr>
                <w:tcW w:w="624" w:type="dxa"/>
                <w:shd w:val="clear" w:color="auto" w:fill="BFBFBF"/>
                <w:tcMar>
                  <w:top w:w="144" w:type="dxa"/>
                  <w:left w:w="144" w:type="dxa"/>
                  <w:bottom w:w="144" w:type="dxa"/>
                  <w:right w:w="144" w:type="dxa"/>
                </w:tcMar>
                <w:vAlign w:val="center"/>
              </w:tcPr>
              <w:p w14:paraId="3C64146A"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3º</w:t>
                </w:r>
              </w:p>
            </w:tc>
            <w:tc>
              <w:tcPr>
                <w:tcW w:w="624" w:type="dxa"/>
                <w:shd w:val="clear" w:color="auto" w:fill="BFBFBF"/>
                <w:tcMar>
                  <w:top w:w="144" w:type="dxa"/>
                  <w:left w:w="144" w:type="dxa"/>
                  <w:bottom w:w="144" w:type="dxa"/>
                  <w:right w:w="144" w:type="dxa"/>
                </w:tcMar>
                <w:vAlign w:val="center"/>
              </w:tcPr>
              <w:p w14:paraId="666FF9AD"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4º</w:t>
                </w:r>
              </w:p>
            </w:tc>
            <w:tc>
              <w:tcPr>
                <w:tcW w:w="624" w:type="dxa"/>
                <w:shd w:val="clear" w:color="auto" w:fill="BFBFBF"/>
                <w:tcMar>
                  <w:top w:w="144" w:type="dxa"/>
                  <w:left w:w="144" w:type="dxa"/>
                  <w:bottom w:w="144" w:type="dxa"/>
                  <w:right w:w="144" w:type="dxa"/>
                </w:tcMar>
                <w:vAlign w:val="center"/>
              </w:tcPr>
              <w:p w14:paraId="70CA5383"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5º</w:t>
                </w:r>
              </w:p>
            </w:tc>
            <w:tc>
              <w:tcPr>
                <w:tcW w:w="1190" w:type="dxa"/>
                <w:vMerge/>
                <w:shd w:val="clear" w:color="auto" w:fill="BFBFBF"/>
                <w:tcMar>
                  <w:top w:w="144" w:type="dxa"/>
                  <w:left w:w="144" w:type="dxa"/>
                  <w:bottom w:w="144" w:type="dxa"/>
                  <w:right w:w="144" w:type="dxa"/>
                </w:tcMar>
                <w:vAlign w:val="center"/>
              </w:tcPr>
              <w:p w14:paraId="1CF2B77C" w14:textId="77777777" w:rsidR="008C7151" w:rsidRDefault="008C7151">
                <w:pPr>
                  <w:widowControl w:val="0"/>
                  <w:jc w:val="center"/>
                  <w:rPr>
                    <w:rFonts w:ascii="Arial" w:eastAsia="Arial" w:hAnsi="Arial" w:cs="Arial"/>
                    <w:b/>
                    <w:bCs/>
                    <w:sz w:val="22"/>
                    <w:szCs w:val="22"/>
                  </w:rPr>
                </w:pPr>
              </w:p>
            </w:tc>
          </w:tr>
          <w:tr w:rsidR="008C7151" w14:paraId="0BD2B62F" w14:textId="77777777">
            <w:trPr>
              <w:trHeight w:val="508"/>
            </w:trPr>
            <w:tc>
              <w:tcPr>
                <w:tcW w:w="4297" w:type="dxa"/>
                <w:shd w:val="clear" w:color="auto" w:fill="FFFFFF"/>
                <w:tcMar>
                  <w:top w:w="144" w:type="dxa"/>
                  <w:left w:w="144" w:type="dxa"/>
                  <w:bottom w:w="144" w:type="dxa"/>
                  <w:right w:w="144" w:type="dxa"/>
                </w:tcMar>
                <w:vAlign w:val="center"/>
              </w:tcPr>
              <w:p w14:paraId="139D8685" w14:textId="77777777" w:rsidR="008C7151" w:rsidRDefault="00000000">
                <w:pPr>
                  <w:widowControl w:val="0"/>
                  <w:rPr>
                    <w:rFonts w:ascii="Arial" w:eastAsia="Arial" w:hAnsi="Arial" w:cs="Arial"/>
                    <w:sz w:val="22"/>
                    <w:szCs w:val="22"/>
                  </w:rPr>
                </w:pPr>
                <w:r>
                  <w:rPr>
                    <w:rFonts w:ascii="Arial" w:eastAsia="Arial" w:hAnsi="Arial" w:cs="Arial"/>
                    <w:sz w:val="22"/>
                    <w:szCs w:val="22"/>
                  </w:rPr>
                  <w:t>Provenientes de serviços nacionais</w:t>
                </w:r>
              </w:p>
            </w:tc>
            <w:tc>
              <w:tcPr>
                <w:tcW w:w="624" w:type="dxa"/>
                <w:shd w:val="clear" w:color="auto" w:fill="FFFFFF"/>
                <w:tcMar>
                  <w:top w:w="144" w:type="dxa"/>
                  <w:left w:w="144" w:type="dxa"/>
                  <w:bottom w:w="144" w:type="dxa"/>
                  <w:right w:w="144" w:type="dxa"/>
                </w:tcMar>
                <w:vAlign w:val="center"/>
              </w:tcPr>
              <w:p w14:paraId="1D3E60BA"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7D119330"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26488D8D"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486B3077"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532F21B1" w14:textId="77777777" w:rsidR="008C7151" w:rsidRDefault="008C7151">
                <w:pPr>
                  <w:widowControl w:val="0"/>
                  <w:jc w:val="center"/>
                  <w:rPr>
                    <w:rFonts w:ascii="Arial" w:eastAsia="Arial" w:hAnsi="Arial" w:cs="Arial"/>
                    <w:sz w:val="22"/>
                    <w:szCs w:val="22"/>
                  </w:rPr>
                </w:pPr>
              </w:p>
            </w:tc>
            <w:tc>
              <w:tcPr>
                <w:tcW w:w="1190" w:type="dxa"/>
                <w:shd w:val="clear" w:color="auto" w:fill="FFFFFF"/>
                <w:vAlign w:val="center"/>
              </w:tcPr>
              <w:p w14:paraId="522C62AF" w14:textId="77777777" w:rsidR="008C7151" w:rsidRDefault="008C7151">
                <w:pPr>
                  <w:widowControl w:val="0"/>
                  <w:jc w:val="center"/>
                  <w:rPr>
                    <w:rFonts w:ascii="Arial" w:eastAsia="Arial" w:hAnsi="Arial" w:cs="Arial"/>
                    <w:sz w:val="22"/>
                    <w:szCs w:val="22"/>
                  </w:rPr>
                </w:pPr>
              </w:p>
            </w:tc>
          </w:tr>
          <w:tr w:rsidR="008C7151" w14:paraId="56AE78AF" w14:textId="77777777">
            <w:trPr>
              <w:trHeight w:val="508"/>
            </w:trPr>
            <w:tc>
              <w:tcPr>
                <w:tcW w:w="4297" w:type="dxa"/>
                <w:shd w:val="clear" w:color="auto" w:fill="FFFFFF"/>
                <w:tcMar>
                  <w:top w:w="144" w:type="dxa"/>
                  <w:left w:w="144" w:type="dxa"/>
                  <w:bottom w:w="144" w:type="dxa"/>
                  <w:right w:w="144" w:type="dxa"/>
                </w:tcMar>
                <w:vAlign w:val="center"/>
              </w:tcPr>
              <w:p w14:paraId="2DA3DE0D" w14:textId="77777777" w:rsidR="008C7151" w:rsidRDefault="00000000">
                <w:pPr>
                  <w:widowControl w:val="0"/>
                  <w:rPr>
                    <w:rFonts w:ascii="Arial" w:eastAsia="Arial" w:hAnsi="Arial" w:cs="Arial"/>
                    <w:b/>
                    <w:bCs/>
                    <w:sz w:val="22"/>
                    <w:szCs w:val="22"/>
                  </w:rPr>
                </w:pPr>
                <w:r>
                  <w:rPr>
                    <w:rFonts w:ascii="Arial" w:eastAsia="Arial" w:hAnsi="Arial" w:cs="Arial"/>
                    <w:sz w:val="22"/>
                    <w:szCs w:val="22"/>
                  </w:rPr>
                  <w:t>Provenientes de serviços internacionais</w:t>
                </w:r>
              </w:p>
            </w:tc>
            <w:tc>
              <w:tcPr>
                <w:tcW w:w="624" w:type="dxa"/>
                <w:shd w:val="clear" w:color="auto" w:fill="FFFFFF"/>
                <w:tcMar>
                  <w:top w:w="144" w:type="dxa"/>
                  <w:left w:w="144" w:type="dxa"/>
                  <w:bottom w:w="144" w:type="dxa"/>
                  <w:right w:w="144" w:type="dxa"/>
                </w:tcMar>
                <w:vAlign w:val="center"/>
              </w:tcPr>
              <w:p w14:paraId="028A5C50"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11041666"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64DBF669"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65890331" w14:textId="77777777" w:rsidR="008C7151" w:rsidRDefault="008C7151">
                <w:pPr>
                  <w:widowControl w:val="0"/>
                  <w:jc w:val="center"/>
                  <w:rPr>
                    <w:rFonts w:ascii="Arial" w:eastAsia="Arial" w:hAnsi="Arial" w:cs="Arial"/>
                    <w:sz w:val="22"/>
                    <w:szCs w:val="22"/>
                  </w:rPr>
                </w:pPr>
              </w:p>
            </w:tc>
            <w:tc>
              <w:tcPr>
                <w:tcW w:w="624" w:type="dxa"/>
                <w:shd w:val="clear" w:color="auto" w:fill="FFFFFF"/>
                <w:tcMar>
                  <w:top w:w="144" w:type="dxa"/>
                  <w:left w:w="144" w:type="dxa"/>
                  <w:bottom w:w="144" w:type="dxa"/>
                  <w:right w:w="144" w:type="dxa"/>
                </w:tcMar>
                <w:vAlign w:val="center"/>
              </w:tcPr>
              <w:p w14:paraId="544C61F7" w14:textId="77777777" w:rsidR="008C7151" w:rsidRDefault="008C7151">
                <w:pPr>
                  <w:widowControl w:val="0"/>
                  <w:jc w:val="center"/>
                  <w:rPr>
                    <w:rFonts w:ascii="Arial" w:eastAsia="Arial" w:hAnsi="Arial" w:cs="Arial"/>
                    <w:sz w:val="22"/>
                    <w:szCs w:val="22"/>
                  </w:rPr>
                </w:pPr>
              </w:p>
            </w:tc>
            <w:tc>
              <w:tcPr>
                <w:tcW w:w="1190" w:type="dxa"/>
                <w:shd w:val="clear" w:color="auto" w:fill="FFFFFF"/>
                <w:vAlign w:val="center"/>
              </w:tcPr>
              <w:p w14:paraId="1157218A" w14:textId="77777777" w:rsidR="008C7151" w:rsidRDefault="008C7151">
                <w:pPr>
                  <w:widowControl w:val="0"/>
                  <w:jc w:val="center"/>
                  <w:rPr>
                    <w:rFonts w:ascii="Arial" w:eastAsia="Arial" w:hAnsi="Arial" w:cs="Arial"/>
                    <w:sz w:val="22"/>
                    <w:szCs w:val="22"/>
                  </w:rPr>
                </w:pPr>
              </w:p>
            </w:tc>
          </w:tr>
          <w:tr w:rsidR="008C7151" w14:paraId="07CFFB4A" w14:textId="77777777">
            <w:trPr>
              <w:trHeight w:val="508"/>
            </w:trPr>
            <w:tc>
              <w:tcPr>
                <w:tcW w:w="7417" w:type="dxa"/>
                <w:gridSpan w:val="6"/>
                <w:shd w:val="clear" w:color="auto" w:fill="B7B7B7"/>
                <w:tcMar>
                  <w:top w:w="144" w:type="dxa"/>
                  <w:left w:w="144" w:type="dxa"/>
                  <w:bottom w:w="144" w:type="dxa"/>
                  <w:right w:w="144" w:type="dxa"/>
                </w:tcMar>
                <w:vAlign w:val="center"/>
              </w:tcPr>
              <w:p w14:paraId="7E58AB56"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Do Internato de Formação Geral</w:t>
                </w:r>
              </w:p>
            </w:tc>
            <w:tc>
              <w:tcPr>
                <w:tcW w:w="1190" w:type="dxa"/>
                <w:shd w:val="clear" w:color="auto" w:fill="FFFFFF"/>
                <w:vAlign w:val="center"/>
              </w:tcPr>
              <w:p w14:paraId="2AB1F350" w14:textId="77777777" w:rsidR="008C7151" w:rsidRDefault="00000000">
                <w:pPr>
                  <w:widowControl w:val="0"/>
                  <w:jc w:val="center"/>
                  <w:rPr>
                    <w:rFonts w:ascii="Arial" w:eastAsia="Arial" w:hAnsi="Arial" w:cs="Arial"/>
                    <w:sz w:val="22"/>
                    <w:szCs w:val="22"/>
                  </w:rPr>
                </w:pPr>
              </w:p>
            </w:tc>
          </w:tr>
        </w:tbl>
      </w:sdtContent>
    </w:sdt>
    <w:p w14:paraId="50E7F456" w14:textId="77777777" w:rsidR="008C7151" w:rsidRDefault="00000000">
      <w:pPr>
        <w:spacing w:line="276" w:lineRule="auto"/>
        <w:jc w:val="both"/>
        <w:rPr>
          <w:rFonts w:ascii="Arial" w:eastAsia="Arial" w:hAnsi="Arial" w:cs="Arial"/>
          <w:sz w:val="22"/>
          <w:szCs w:val="22"/>
        </w:rPr>
      </w:pPr>
      <w:r>
        <w:rPr>
          <w:rFonts w:ascii="Arial" w:eastAsia="Arial" w:hAnsi="Arial" w:cs="Arial"/>
          <w:sz w:val="22"/>
          <w:szCs w:val="22"/>
        </w:rPr>
        <w:t>Adiante, devem ser registados os dados gerais respeitantes ao conjunto de médicos internos de formação específica do serviço que realizaram estágios em outros serviços / instituições, no ano de referência, até à data de 31 de dezembro. A cada linha, deve corresponder apenas a informação de um estágio formativo de um médico interno.</w:t>
      </w:r>
    </w:p>
    <w:p w14:paraId="6D9578C2" w14:textId="77777777" w:rsidR="008C7151" w:rsidRDefault="008C7151">
      <w:pPr>
        <w:spacing w:line="276" w:lineRule="auto"/>
        <w:jc w:val="both"/>
        <w:rPr>
          <w:rFonts w:ascii="Arial" w:eastAsia="Arial" w:hAnsi="Arial" w:cs="Arial"/>
          <w:sz w:val="20"/>
          <w:szCs w:val="20"/>
        </w:rPr>
      </w:pPr>
    </w:p>
    <w:sdt>
      <w:sdtPr>
        <w:tag w:val="goog_rdk_15"/>
        <w:id w:val="608324681"/>
        <w:lock w:val="contentLocked"/>
      </w:sdtPr>
      <w:sdtContent>
        <w:tbl>
          <w:tblPr>
            <w:tblStyle w:val="af2"/>
            <w:tblpPr w:leftFromText="180" w:rightFromText="180" w:topFromText="180" w:bottomFromText="180" w:vertAnchor="text"/>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1980"/>
            <w:gridCol w:w="2610"/>
            <w:gridCol w:w="1935"/>
          </w:tblGrid>
          <w:tr w:rsidR="008C7151" w14:paraId="1F5FFCF7" w14:textId="77777777">
            <w:trPr>
              <w:trHeight w:val="508"/>
            </w:trPr>
            <w:tc>
              <w:tcPr>
                <w:tcW w:w="8910" w:type="dxa"/>
                <w:gridSpan w:val="4"/>
                <w:shd w:val="clear" w:color="auto" w:fill="C1E5F5"/>
                <w:tcMar>
                  <w:top w:w="144" w:type="dxa"/>
                  <w:left w:w="144" w:type="dxa"/>
                  <w:bottom w:w="144" w:type="dxa"/>
                  <w:right w:w="144" w:type="dxa"/>
                </w:tcMar>
                <w:vAlign w:val="center"/>
              </w:tcPr>
              <w:p w14:paraId="1A468B70" w14:textId="77777777" w:rsidR="008C7151" w:rsidRDefault="00000000">
                <w:pPr>
                  <w:widowControl w:val="0"/>
                  <w:numPr>
                    <w:ilvl w:val="0"/>
                    <w:numId w:val="5"/>
                  </w:numPr>
                  <w:spacing w:line="276" w:lineRule="auto"/>
                  <w:jc w:val="center"/>
                  <w:rPr>
                    <w:rFonts w:ascii="Arial" w:eastAsia="Arial" w:hAnsi="Arial" w:cs="Arial"/>
                    <w:b/>
                    <w:bCs/>
                    <w:sz w:val="22"/>
                    <w:szCs w:val="22"/>
                  </w:rPr>
                </w:pPr>
                <w:r>
                  <w:rPr>
                    <w:rFonts w:ascii="Arial" w:eastAsia="Arial" w:hAnsi="Arial" w:cs="Arial"/>
                    <w:b/>
                    <w:bCs/>
                    <w:sz w:val="22"/>
                    <w:szCs w:val="22"/>
                  </w:rPr>
                  <w:t>Médicos Internos do Serviço em Estágio Noutros Serviços</w:t>
                </w:r>
              </w:p>
            </w:tc>
          </w:tr>
          <w:tr w:rsidR="008C7151" w14:paraId="0FCC98A5" w14:textId="77777777">
            <w:trPr>
              <w:trHeight w:val="508"/>
            </w:trPr>
            <w:tc>
              <w:tcPr>
                <w:tcW w:w="2385" w:type="dxa"/>
                <w:shd w:val="clear" w:color="auto" w:fill="BFBFBF"/>
                <w:tcMar>
                  <w:top w:w="144" w:type="dxa"/>
                  <w:left w:w="144" w:type="dxa"/>
                  <w:bottom w:w="144" w:type="dxa"/>
                  <w:right w:w="144" w:type="dxa"/>
                </w:tcMar>
                <w:vAlign w:val="center"/>
              </w:tcPr>
              <w:p w14:paraId="407848D3" w14:textId="77777777" w:rsidR="008C7151" w:rsidRDefault="00000000">
                <w:pPr>
                  <w:widowControl w:val="0"/>
                  <w:rPr>
                    <w:rFonts w:ascii="Arial" w:eastAsia="Arial" w:hAnsi="Arial" w:cs="Arial"/>
                    <w:b/>
                    <w:bCs/>
                    <w:sz w:val="20"/>
                    <w:szCs w:val="20"/>
                  </w:rPr>
                </w:pPr>
                <w:r>
                  <w:rPr>
                    <w:rFonts w:ascii="Arial" w:eastAsia="Arial" w:hAnsi="Arial" w:cs="Arial"/>
                    <w:b/>
                    <w:bCs/>
                    <w:sz w:val="20"/>
                    <w:szCs w:val="20"/>
                  </w:rPr>
                  <w:t>Local</w:t>
                </w:r>
              </w:p>
            </w:tc>
            <w:tc>
              <w:tcPr>
                <w:tcW w:w="1980" w:type="dxa"/>
                <w:shd w:val="clear" w:color="auto" w:fill="BFBFBF"/>
                <w:tcMar>
                  <w:top w:w="144" w:type="dxa"/>
                  <w:left w:w="144" w:type="dxa"/>
                  <w:bottom w:w="144" w:type="dxa"/>
                  <w:right w:w="144" w:type="dxa"/>
                </w:tcMar>
                <w:vAlign w:val="center"/>
              </w:tcPr>
              <w:p w14:paraId="618EB039" w14:textId="77777777" w:rsidR="008C7151" w:rsidRDefault="00000000">
                <w:pPr>
                  <w:widowControl w:val="0"/>
                  <w:jc w:val="center"/>
                  <w:rPr>
                    <w:rFonts w:ascii="Arial" w:eastAsia="Arial" w:hAnsi="Arial" w:cs="Arial"/>
                    <w:b/>
                    <w:bCs/>
                    <w:sz w:val="20"/>
                    <w:szCs w:val="20"/>
                  </w:rPr>
                </w:pPr>
                <w:r>
                  <w:rPr>
                    <w:rFonts w:ascii="Arial" w:eastAsia="Arial" w:hAnsi="Arial" w:cs="Arial"/>
                    <w:b/>
                    <w:bCs/>
                    <w:sz w:val="20"/>
                    <w:szCs w:val="20"/>
                  </w:rPr>
                  <w:t>Ano de Internato</w:t>
                </w:r>
              </w:p>
            </w:tc>
            <w:tc>
              <w:tcPr>
                <w:tcW w:w="2610" w:type="dxa"/>
                <w:shd w:val="clear" w:color="auto" w:fill="BFBFBF"/>
                <w:tcMar>
                  <w:top w:w="144" w:type="dxa"/>
                  <w:left w:w="144" w:type="dxa"/>
                  <w:bottom w:w="144" w:type="dxa"/>
                  <w:right w:w="144" w:type="dxa"/>
                </w:tcMar>
                <w:vAlign w:val="center"/>
              </w:tcPr>
              <w:p w14:paraId="3A0B784A" w14:textId="77777777" w:rsidR="008C7151" w:rsidRDefault="00000000">
                <w:pPr>
                  <w:widowControl w:val="0"/>
                  <w:jc w:val="center"/>
                  <w:rPr>
                    <w:rFonts w:ascii="Arial" w:eastAsia="Arial" w:hAnsi="Arial" w:cs="Arial"/>
                    <w:b/>
                    <w:bCs/>
                    <w:sz w:val="20"/>
                    <w:szCs w:val="20"/>
                  </w:rPr>
                </w:pPr>
                <w:r>
                  <w:rPr>
                    <w:rFonts w:ascii="Arial" w:eastAsia="Arial" w:hAnsi="Arial" w:cs="Arial"/>
                    <w:b/>
                    <w:bCs/>
                    <w:sz w:val="20"/>
                    <w:szCs w:val="20"/>
                  </w:rPr>
                  <w:t>Área do Conhecimento</w:t>
                </w:r>
              </w:p>
            </w:tc>
            <w:tc>
              <w:tcPr>
                <w:tcW w:w="1935" w:type="dxa"/>
                <w:shd w:val="clear" w:color="auto" w:fill="BFBFBF"/>
                <w:tcMar>
                  <w:top w:w="144" w:type="dxa"/>
                  <w:left w:w="144" w:type="dxa"/>
                  <w:bottom w:w="144" w:type="dxa"/>
                  <w:right w:w="144" w:type="dxa"/>
                </w:tcMar>
                <w:vAlign w:val="center"/>
              </w:tcPr>
              <w:p w14:paraId="651272D7" w14:textId="77777777" w:rsidR="008C7151" w:rsidRDefault="00000000">
                <w:pPr>
                  <w:widowControl w:val="0"/>
                  <w:jc w:val="center"/>
                  <w:rPr>
                    <w:rFonts w:ascii="Arial" w:eastAsia="Arial" w:hAnsi="Arial" w:cs="Arial"/>
                    <w:b/>
                    <w:bCs/>
                    <w:sz w:val="20"/>
                    <w:szCs w:val="20"/>
                  </w:rPr>
                </w:pPr>
                <w:r>
                  <w:rPr>
                    <w:rFonts w:ascii="Arial" w:eastAsia="Arial" w:hAnsi="Arial" w:cs="Arial"/>
                    <w:b/>
                    <w:bCs/>
                    <w:sz w:val="20"/>
                    <w:szCs w:val="20"/>
                  </w:rPr>
                  <w:t>Duração</w:t>
                </w:r>
              </w:p>
            </w:tc>
          </w:tr>
          <w:tr w:rsidR="008C7151" w14:paraId="2A2A8536" w14:textId="77777777">
            <w:trPr>
              <w:trHeight w:val="508"/>
            </w:trPr>
            <w:tc>
              <w:tcPr>
                <w:tcW w:w="2385" w:type="dxa"/>
                <w:shd w:val="clear" w:color="auto" w:fill="FFFFFF"/>
                <w:tcMar>
                  <w:top w:w="144" w:type="dxa"/>
                  <w:left w:w="144" w:type="dxa"/>
                  <w:bottom w:w="144" w:type="dxa"/>
                  <w:right w:w="144" w:type="dxa"/>
                </w:tcMar>
                <w:vAlign w:val="center"/>
              </w:tcPr>
              <w:p w14:paraId="3708B30E" w14:textId="77777777" w:rsidR="008C7151" w:rsidRDefault="008C7151">
                <w:pPr>
                  <w:widowControl w:val="0"/>
                  <w:rPr>
                    <w:rFonts w:ascii="Arial" w:eastAsia="Arial" w:hAnsi="Arial" w:cs="Arial"/>
                    <w:sz w:val="20"/>
                    <w:szCs w:val="20"/>
                  </w:rPr>
                </w:pPr>
              </w:p>
            </w:tc>
            <w:tc>
              <w:tcPr>
                <w:tcW w:w="1980" w:type="dxa"/>
                <w:shd w:val="clear" w:color="auto" w:fill="FFFFFF"/>
                <w:tcMar>
                  <w:top w:w="144" w:type="dxa"/>
                  <w:left w:w="144" w:type="dxa"/>
                  <w:bottom w:w="144" w:type="dxa"/>
                  <w:right w:w="144" w:type="dxa"/>
                </w:tcMar>
                <w:vAlign w:val="center"/>
              </w:tcPr>
              <w:p w14:paraId="63C9F401" w14:textId="77777777" w:rsidR="008C7151" w:rsidRDefault="008C7151">
                <w:pPr>
                  <w:widowControl w:val="0"/>
                  <w:jc w:val="center"/>
                  <w:rPr>
                    <w:rFonts w:ascii="Arial" w:eastAsia="Arial" w:hAnsi="Arial" w:cs="Arial"/>
                    <w:sz w:val="20"/>
                    <w:szCs w:val="20"/>
                  </w:rPr>
                </w:pPr>
              </w:p>
            </w:tc>
            <w:tc>
              <w:tcPr>
                <w:tcW w:w="2610" w:type="dxa"/>
                <w:shd w:val="clear" w:color="auto" w:fill="FFFFFF"/>
                <w:tcMar>
                  <w:top w:w="144" w:type="dxa"/>
                  <w:left w:w="144" w:type="dxa"/>
                  <w:bottom w:w="144" w:type="dxa"/>
                  <w:right w:w="144" w:type="dxa"/>
                </w:tcMar>
                <w:vAlign w:val="center"/>
              </w:tcPr>
              <w:p w14:paraId="55A2B4FC" w14:textId="77777777" w:rsidR="008C7151" w:rsidRDefault="008C7151">
                <w:pPr>
                  <w:widowControl w:val="0"/>
                  <w:jc w:val="center"/>
                  <w:rPr>
                    <w:rFonts w:ascii="Arial" w:eastAsia="Arial" w:hAnsi="Arial" w:cs="Arial"/>
                    <w:sz w:val="20"/>
                    <w:szCs w:val="20"/>
                  </w:rPr>
                </w:pPr>
              </w:p>
            </w:tc>
            <w:tc>
              <w:tcPr>
                <w:tcW w:w="1935" w:type="dxa"/>
                <w:shd w:val="clear" w:color="auto" w:fill="FFFFFF"/>
                <w:tcMar>
                  <w:top w:w="144" w:type="dxa"/>
                  <w:left w:w="144" w:type="dxa"/>
                  <w:bottom w:w="144" w:type="dxa"/>
                  <w:right w:w="144" w:type="dxa"/>
                </w:tcMar>
                <w:vAlign w:val="center"/>
              </w:tcPr>
              <w:p w14:paraId="5E061398" w14:textId="77777777" w:rsidR="008C7151" w:rsidRDefault="008C7151">
                <w:pPr>
                  <w:widowControl w:val="0"/>
                  <w:jc w:val="center"/>
                  <w:rPr>
                    <w:rFonts w:ascii="Arial" w:eastAsia="Arial" w:hAnsi="Arial" w:cs="Arial"/>
                    <w:sz w:val="20"/>
                    <w:szCs w:val="20"/>
                  </w:rPr>
                </w:pPr>
              </w:p>
            </w:tc>
          </w:tr>
          <w:tr w:rsidR="008C7151" w14:paraId="2CAB0073" w14:textId="77777777">
            <w:trPr>
              <w:trHeight w:val="508"/>
            </w:trPr>
            <w:tc>
              <w:tcPr>
                <w:tcW w:w="2385" w:type="dxa"/>
                <w:shd w:val="clear" w:color="auto" w:fill="FFFFFF"/>
                <w:tcMar>
                  <w:top w:w="144" w:type="dxa"/>
                  <w:left w:w="144" w:type="dxa"/>
                  <w:bottom w:w="144" w:type="dxa"/>
                  <w:right w:w="144" w:type="dxa"/>
                </w:tcMar>
                <w:vAlign w:val="center"/>
              </w:tcPr>
              <w:p w14:paraId="3C453E09" w14:textId="77777777" w:rsidR="008C7151" w:rsidRDefault="008C7151">
                <w:pPr>
                  <w:widowControl w:val="0"/>
                  <w:rPr>
                    <w:rFonts w:ascii="Arial" w:eastAsia="Arial" w:hAnsi="Arial" w:cs="Arial"/>
                    <w:sz w:val="20"/>
                    <w:szCs w:val="20"/>
                  </w:rPr>
                </w:pPr>
              </w:p>
            </w:tc>
            <w:tc>
              <w:tcPr>
                <w:tcW w:w="1980" w:type="dxa"/>
                <w:shd w:val="clear" w:color="auto" w:fill="FFFFFF"/>
                <w:tcMar>
                  <w:top w:w="144" w:type="dxa"/>
                  <w:left w:w="144" w:type="dxa"/>
                  <w:bottom w:w="144" w:type="dxa"/>
                  <w:right w:w="144" w:type="dxa"/>
                </w:tcMar>
                <w:vAlign w:val="center"/>
              </w:tcPr>
              <w:p w14:paraId="4769BBCE" w14:textId="77777777" w:rsidR="008C7151" w:rsidRDefault="008C7151">
                <w:pPr>
                  <w:widowControl w:val="0"/>
                  <w:jc w:val="center"/>
                  <w:rPr>
                    <w:rFonts w:ascii="Arial" w:eastAsia="Arial" w:hAnsi="Arial" w:cs="Arial"/>
                    <w:sz w:val="20"/>
                    <w:szCs w:val="20"/>
                  </w:rPr>
                </w:pPr>
              </w:p>
            </w:tc>
            <w:tc>
              <w:tcPr>
                <w:tcW w:w="2610" w:type="dxa"/>
                <w:shd w:val="clear" w:color="auto" w:fill="FFFFFF"/>
                <w:tcMar>
                  <w:top w:w="144" w:type="dxa"/>
                  <w:left w:w="144" w:type="dxa"/>
                  <w:bottom w:w="144" w:type="dxa"/>
                  <w:right w:w="144" w:type="dxa"/>
                </w:tcMar>
                <w:vAlign w:val="center"/>
              </w:tcPr>
              <w:p w14:paraId="3E56B430" w14:textId="77777777" w:rsidR="008C7151" w:rsidRDefault="008C7151">
                <w:pPr>
                  <w:widowControl w:val="0"/>
                  <w:jc w:val="center"/>
                  <w:rPr>
                    <w:rFonts w:ascii="Arial" w:eastAsia="Arial" w:hAnsi="Arial" w:cs="Arial"/>
                    <w:sz w:val="20"/>
                    <w:szCs w:val="20"/>
                  </w:rPr>
                </w:pPr>
              </w:p>
            </w:tc>
            <w:tc>
              <w:tcPr>
                <w:tcW w:w="1935" w:type="dxa"/>
                <w:shd w:val="clear" w:color="auto" w:fill="FFFFFF"/>
                <w:tcMar>
                  <w:top w:w="144" w:type="dxa"/>
                  <w:left w:w="144" w:type="dxa"/>
                  <w:bottom w:w="144" w:type="dxa"/>
                  <w:right w:w="144" w:type="dxa"/>
                </w:tcMar>
                <w:vAlign w:val="center"/>
              </w:tcPr>
              <w:p w14:paraId="1F4B73ED" w14:textId="77777777" w:rsidR="008C7151" w:rsidRDefault="008C7151">
                <w:pPr>
                  <w:widowControl w:val="0"/>
                  <w:jc w:val="center"/>
                  <w:rPr>
                    <w:rFonts w:ascii="Arial" w:eastAsia="Arial" w:hAnsi="Arial" w:cs="Arial"/>
                    <w:sz w:val="20"/>
                    <w:szCs w:val="20"/>
                  </w:rPr>
                </w:pPr>
              </w:p>
            </w:tc>
          </w:tr>
          <w:tr w:rsidR="008C7151" w14:paraId="37841FC2" w14:textId="77777777">
            <w:trPr>
              <w:trHeight w:val="508"/>
            </w:trPr>
            <w:tc>
              <w:tcPr>
                <w:tcW w:w="2385" w:type="dxa"/>
                <w:shd w:val="clear" w:color="auto" w:fill="FFFFFF"/>
                <w:tcMar>
                  <w:top w:w="144" w:type="dxa"/>
                  <w:left w:w="144" w:type="dxa"/>
                  <w:bottom w:w="144" w:type="dxa"/>
                  <w:right w:w="144" w:type="dxa"/>
                </w:tcMar>
                <w:vAlign w:val="center"/>
              </w:tcPr>
              <w:p w14:paraId="373CFBD8" w14:textId="77777777" w:rsidR="008C7151" w:rsidRDefault="008C7151">
                <w:pPr>
                  <w:widowControl w:val="0"/>
                  <w:rPr>
                    <w:rFonts w:ascii="Arial" w:eastAsia="Arial" w:hAnsi="Arial" w:cs="Arial"/>
                    <w:sz w:val="20"/>
                    <w:szCs w:val="20"/>
                  </w:rPr>
                </w:pPr>
              </w:p>
            </w:tc>
            <w:tc>
              <w:tcPr>
                <w:tcW w:w="1980" w:type="dxa"/>
                <w:shd w:val="clear" w:color="auto" w:fill="FFFFFF"/>
                <w:tcMar>
                  <w:top w:w="144" w:type="dxa"/>
                  <w:left w:w="144" w:type="dxa"/>
                  <w:bottom w:w="144" w:type="dxa"/>
                  <w:right w:w="144" w:type="dxa"/>
                </w:tcMar>
                <w:vAlign w:val="center"/>
              </w:tcPr>
              <w:p w14:paraId="39964C8F" w14:textId="77777777" w:rsidR="008C7151" w:rsidRDefault="008C7151">
                <w:pPr>
                  <w:widowControl w:val="0"/>
                  <w:jc w:val="center"/>
                  <w:rPr>
                    <w:rFonts w:ascii="Arial" w:eastAsia="Arial" w:hAnsi="Arial" w:cs="Arial"/>
                    <w:sz w:val="20"/>
                    <w:szCs w:val="20"/>
                  </w:rPr>
                </w:pPr>
              </w:p>
            </w:tc>
            <w:tc>
              <w:tcPr>
                <w:tcW w:w="2610" w:type="dxa"/>
                <w:shd w:val="clear" w:color="auto" w:fill="FFFFFF"/>
                <w:tcMar>
                  <w:top w:w="144" w:type="dxa"/>
                  <w:left w:w="144" w:type="dxa"/>
                  <w:bottom w:w="144" w:type="dxa"/>
                  <w:right w:w="144" w:type="dxa"/>
                </w:tcMar>
                <w:vAlign w:val="center"/>
              </w:tcPr>
              <w:p w14:paraId="5603E18A" w14:textId="77777777" w:rsidR="008C7151" w:rsidRDefault="008C7151">
                <w:pPr>
                  <w:widowControl w:val="0"/>
                  <w:jc w:val="center"/>
                  <w:rPr>
                    <w:rFonts w:ascii="Arial" w:eastAsia="Arial" w:hAnsi="Arial" w:cs="Arial"/>
                    <w:sz w:val="20"/>
                    <w:szCs w:val="20"/>
                  </w:rPr>
                </w:pPr>
              </w:p>
            </w:tc>
            <w:tc>
              <w:tcPr>
                <w:tcW w:w="1935" w:type="dxa"/>
                <w:shd w:val="clear" w:color="auto" w:fill="FFFFFF"/>
                <w:tcMar>
                  <w:top w:w="144" w:type="dxa"/>
                  <w:left w:w="144" w:type="dxa"/>
                  <w:bottom w:w="144" w:type="dxa"/>
                  <w:right w:w="144" w:type="dxa"/>
                </w:tcMar>
                <w:vAlign w:val="center"/>
              </w:tcPr>
              <w:p w14:paraId="6DF051EF" w14:textId="77777777" w:rsidR="008C7151" w:rsidRDefault="008C7151">
                <w:pPr>
                  <w:widowControl w:val="0"/>
                  <w:jc w:val="center"/>
                  <w:rPr>
                    <w:rFonts w:ascii="Arial" w:eastAsia="Arial" w:hAnsi="Arial" w:cs="Arial"/>
                    <w:sz w:val="20"/>
                    <w:szCs w:val="20"/>
                  </w:rPr>
                </w:pPr>
              </w:p>
            </w:tc>
          </w:tr>
          <w:tr w:rsidR="008C7151" w14:paraId="155AA687" w14:textId="77777777">
            <w:trPr>
              <w:trHeight w:val="508"/>
            </w:trPr>
            <w:tc>
              <w:tcPr>
                <w:tcW w:w="2385" w:type="dxa"/>
                <w:shd w:val="clear" w:color="auto" w:fill="FFFFFF"/>
                <w:tcMar>
                  <w:top w:w="144" w:type="dxa"/>
                  <w:left w:w="144" w:type="dxa"/>
                  <w:bottom w:w="144" w:type="dxa"/>
                  <w:right w:w="144" w:type="dxa"/>
                </w:tcMar>
                <w:vAlign w:val="center"/>
              </w:tcPr>
              <w:p w14:paraId="62C31889" w14:textId="77777777" w:rsidR="008C7151" w:rsidRDefault="008C7151">
                <w:pPr>
                  <w:widowControl w:val="0"/>
                  <w:rPr>
                    <w:rFonts w:ascii="Arial" w:eastAsia="Arial" w:hAnsi="Arial" w:cs="Arial"/>
                    <w:sz w:val="20"/>
                    <w:szCs w:val="20"/>
                  </w:rPr>
                </w:pPr>
              </w:p>
            </w:tc>
            <w:tc>
              <w:tcPr>
                <w:tcW w:w="1980" w:type="dxa"/>
                <w:shd w:val="clear" w:color="auto" w:fill="FFFFFF"/>
                <w:tcMar>
                  <w:top w:w="144" w:type="dxa"/>
                  <w:left w:w="144" w:type="dxa"/>
                  <w:bottom w:w="144" w:type="dxa"/>
                  <w:right w:w="144" w:type="dxa"/>
                </w:tcMar>
                <w:vAlign w:val="center"/>
              </w:tcPr>
              <w:p w14:paraId="71912F69" w14:textId="77777777" w:rsidR="008C7151" w:rsidRDefault="008C7151">
                <w:pPr>
                  <w:widowControl w:val="0"/>
                  <w:jc w:val="center"/>
                  <w:rPr>
                    <w:rFonts w:ascii="Arial" w:eastAsia="Arial" w:hAnsi="Arial" w:cs="Arial"/>
                    <w:sz w:val="20"/>
                    <w:szCs w:val="20"/>
                  </w:rPr>
                </w:pPr>
              </w:p>
            </w:tc>
            <w:tc>
              <w:tcPr>
                <w:tcW w:w="2610" w:type="dxa"/>
                <w:shd w:val="clear" w:color="auto" w:fill="FFFFFF"/>
                <w:tcMar>
                  <w:top w:w="144" w:type="dxa"/>
                  <w:left w:w="144" w:type="dxa"/>
                  <w:bottom w:w="144" w:type="dxa"/>
                  <w:right w:w="144" w:type="dxa"/>
                </w:tcMar>
                <w:vAlign w:val="center"/>
              </w:tcPr>
              <w:p w14:paraId="69D4C1B5" w14:textId="77777777" w:rsidR="008C7151" w:rsidRDefault="008C7151">
                <w:pPr>
                  <w:widowControl w:val="0"/>
                  <w:jc w:val="center"/>
                  <w:rPr>
                    <w:rFonts w:ascii="Arial" w:eastAsia="Arial" w:hAnsi="Arial" w:cs="Arial"/>
                    <w:sz w:val="20"/>
                    <w:szCs w:val="20"/>
                  </w:rPr>
                </w:pPr>
              </w:p>
            </w:tc>
            <w:tc>
              <w:tcPr>
                <w:tcW w:w="1935" w:type="dxa"/>
                <w:shd w:val="clear" w:color="auto" w:fill="FFFFFF"/>
                <w:tcMar>
                  <w:top w:w="144" w:type="dxa"/>
                  <w:left w:w="144" w:type="dxa"/>
                  <w:bottom w:w="144" w:type="dxa"/>
                  <w:right w:w="144" w:type="dxa"/>
                </w:tcMar>
                <w:vAlign w:val="center"/>
              </w:tcPr>
              <w:p w14:paraId="2218329E" w14:textId="77777777" w:rsidR="008C7151" w:rsidRDefault="008C7151">
                <w:pPr>
                  <w:widowControl w:val="0"/>
                  <w:jc w:val="center"/>
                  <w:rPr>
                    <w:rFonts w:ascii="Arial" w:eastAsia="Arial" w:hAnsi="Arial" w:cs="Arial"/>
                    <w:sz w:val="20"/>
                    <w:szCs w:val="20"/>
                  </w:rPr>
                </w:pPr>
              </w:p>
            </w:tc>
          </w:tr>
          <w:tr w:rsidR="008C7151" w14:paraId="3FD176DB" w14:textId="77777777">
            <w:trPr>
              <w:trHeight w:val="508"/>
            </w:trPr>
            <w:tc>
              <w:tcPr>
                <w:tcW w:w="2385" w:type="dxa"/>
                <w:shd w:val="clear" w:color="auto" w:fill="FFFFFF"/>
                <w:tcMar>
                  <w:top w:w="144" w:type="dxa"/>
                  <w:left w:w="144" w:type="dxa"/>
                  <w:bottom w:w="144" w:type="dxa"/>
                  <w:right w:w="144" w:type="dxa"/>
                </w:tcMar>
                <w:vAlign w:val="center"/>
              </w:tcPr>
              <w:p w14:paraId="51B33553" w14:textId="77777777" w:rsidR="008C7151" w:rsidRDefault="008C7151">
                <w:pPr>
                  <w:widowControl w:val="0"/>
                  <w:rPr>
                    <w:rFonts w:ascii="Arial" w:eastAsia="Arial" w:hAnsi="Arial" w:cs="Arial"/>
                    <w:sz w:val="20"/>
                    <w:szCs w:val="20"/>
                  </w:rPr>
                </w:pPr>
              </w:p>
            </w:tc>
            <w:tc>
              <w:tcPr>
                <w:tcW w:w="1980" w:type="dxa"/>
                <w:shd w:val="clear" w:color="auto" w:fill="FFFFFF"/>
                <w:tcMar>
                  <w:top w:w="144" w:type="dxa"/>
                  <w:left w:w="144" w:type="dxa"/>
                  <w:bottom w:w="144" w:type="dxa"/>
                  <w:right w:w="144" w:type="dxa"/>
                </w:tcMar>
                <w:vAlign w:val="center"/>
              </w:tcPr>
              <w:p w14:paraId="63119867" w14:textId="77777777" w:rsidR="008C7151" w:rsidRDefault="008C7151">
                <w:pPr>
                  <w:widowControl w:val="0"/>
                  <w:jc w:val="center"/>
                  <w:rPr>
                    <w:rFonts w:ascii="Arial" w:eastAsia="Arial" w:hAnsi="Arial" w:cs="Arial"/>
                    <w:sz w:val="20"/>
                    <w:szCs w:val="20"/>
                  </w:rPr>
                </w:pPr>
              </w:p>
            </w:tc>
            <w:tc>
              <w:tcPr>
                <w:tcW w:w="2610" w:type="dxa"/>
                <w:shd w:val="clear" w:color="auto" w:fill="FFFFFF"/>
                <w:tcMar>
                  <w:top w:w="144" w:type="dxa"/>
                  <w:left w:w="144" w:type="dxa"/>
                  <w:bottom w:w="144" w:type="dxa"/>
                  <w:right w:w="144" w:type="dxa"/>
                </w:tcMar>
                <w:vAlign w:val="center"/>
              </w:tcPr>
              <w:p w14:paraId="35108CCC" w14:textId="77777777" w:rsidR="008C7151" w:rsidRDefault="008C7151">
                <w:pPr>
                  <w:widowControl w:val="0"/>
                  <w:jc w:val="center"/>
                  <w:rPr>
                    <w:rFonts w:ascii="Arial" w:eastAsia="Arial" w:hAnsi="Arial" w:cs="Arial"/>
                    <w:sz w:val="20"/>
                    <w:szCs w:val="20"/>
                  </w:rPr>
                </w:pPr>
              </w:p>
            </w:tc>
            <w:tc>
              <w:tcPr>
                <w:tcW w:w="1935" w:type="dxa"/>
                <w:shd w:val="clear" w:color="auto" w:fill="FFFFFF"/>
                <w:tcMar>
                  <w:top w:w="144" w:type="dxa"/>
                  <w:left w:w="144" w:type="dxa"/>
                  <w:bottom w:w="144" w:type="dxa"/>
                  <w:right w:w="144" w:type="dxa"/>
                </w:tcMar>
                <w:vAlign w:val="center"/>
              </w:tcPr>
              <w:p w14:paraId="56F63EBB" w14:textId="77777777" w:rsidR="008C7151" w:rsidRDefault="00000000">
                <w:pPr>
                  <w:widowControl w:val="0"/>
                  <w:jc w:val="center"/>
                  <w:rPr>
                    <w:rFonts w:ascii="Arial" w:eastAsia="Arial" w:hAnsi="Arial" w:cs="Arial"/>
                    <w:sz w:val="20"/>
                    <w:szCs w:val="20"/>
                  </w:rPr>
                </w:pPr>
              </w:p>
            </w:tc>
          </w:tr>
        </w:tbl>
      </w:sdtContent>
    </w:sdt>
    <w:p w14:paraId="61C9911D" w14:textId="77777777" w:rsidR="008C7151" w:rsidRDefault="008C7151">
      <w:pPr>
        <w:spacing w:line="276" w:lineRule="auto"/>
        <w:jc w:val="both"/>
        <w:rPr>
          <w:rFonts w:ascii="Arial" w:eastAsia="Arial" w:hAnsi="Arial" w:cs="Arial"/>
          <w:sz w:val="20"/>
          <w:szCs w:val="20"/>
        </w:rPr>
      </w:pPr>
    </w:p>
    <w:p w14:paraId="0CD0F269" w14:textId="77777777" w:rsidR="008C7151" w:rsidRDefault="008C7151">
      <w:pPr>
        <w:spacing w:line="276" w:lineRule="auto"/>
        <w:jc w:val="both"/>
        <w:rPr>
          <w:rFonts w:ascii="Arial" w:eastAsia="Arial" w:hAnsi="Arial" w:cs="Arial"/>
          <w:sz w:val="20"/>
          <w:szCs w:val="20"/>
        </w:rPr>
      </w:pPr>
    </w:p>
    <w:p w14:paraId="46F056B3" w14:textId="77777777" w:rsidR="008C7151" w:rsidRDefault="008C7151">
      <w:pPr>
        <w:spacing w:line="276" w:lineRule="auto"/>
        <w:jc w:val="both"/>
        <w:rPr>
          <w:rFonts w:ascii="Arial" w:eastAsia="Arial" w:hAnsi="Arial" w:cs="Arial"/>
          <w:sz w:val="20"/>
          <w:szCs w:val="20"/>
        </w:rPr>
      </w:pPr>
    </w:p>
    <w:p w14:paraId="0D3ADF7B" w14:textId="77777777" w:rsidR="008C7151" w:rsidRDefault="008C7151">
      <w:pPr>
        <w:spacing w:line="276" w:lineRule="auto"/>
        <w:jc w:val="both"/>
        <w:rPr>
          <w:rFonts w:ascii="Arial" w:eastAsia="Arial" w:hAnsi="Arial" w:cs="Arial"/>
          <w:sz w:val="20"/>
          <w:szCs w:val="20"/>
        </w:rPr>
      </w:pPr>
    </w:p>
    <w:p w14:paraId="269C2BFB" w14:textId="77777777" w:rsidR="008C7151" w:rsidRDefault="00000000">
      <w:pPr>
        <w:spacing w:line="276" w:lineRule="auto"/>
        <w:rPr>
          <w:rFonts w:ascii="Arial" w:eastAsia="Arial" w:hAnsi="Arial" w:cs="Arial"/>
          <w:b/>
          <w:bCs/>
          <w:sz w:val="28"/>
          <w:szCs w:val="28"/>
        </w:rPr>
      </w:pPr>
      <w:r>
        <w:rPr>
          <w:rFonts w:ascii="Arial" w:eastAsia="Arial" w:hAnsi="Arial" w:cs="Arial"/>
          <w:b/>
          <w:bCs/>
          <w:sz w:val="28"/>
          <w:szCs w:val="28"/>
        </w:rPr>
        <w:t>Idoneidade e Capacidades Formativas Propostas pelo Serviço</w:t>
      </w:r>
    </w:p>
    <w:p w14:paraId="504FFBCC" w14:textId="77777777" w:rsidR="008C7151" w:rsidRDefault="00000000">
      <w:pPr>
        <w:spacing w:line="276" w:lineRule="auto"/>
        <w:jc w:val="both"/>
        <w:rPr>
          <w:rFonts w:ascii="Arial" w:eastAsia="Arial" w:hAnsi="Arial" w:cs="Arial"/>
          <w:sz w:val="22"/>
          <w:szCs w:val="22"/>
        </w:rPr>
      </w:pPr>
      <w:r>
        <w:rPr>
          <w:rFonts w:ascii="Arial" w:eastAsia="Arial" w:hAnsi="Arial" w:cs="Arial"/>
          <w:sz w:val="22"/>
          <w:szCs w:val="22"/>
        </w:rPr>
        <w:t>Nesta parte final do inquérito, solicitam-se, aos responsáveis competentes, os dados reconhecidos de momento e pretendidos doravante, relativamente à tipologia de idoneidade formativa, capacidade formativa total e capacidade formativa de 1º ano. Deve também ser indicado o número de vagas que o serviço pretende disponibilizar para o concurso de acesso ao internato de formação especializada em Anatomia Patológica, no ano seguinte ao ano de referência supracitado no início do documento.</w:t>
      </w:r>
    </w:p>
    <w:p w14:paraId="277BA31E" w14:textId="77777777" w:rsidR="008C7151" w:rsidRDefault="008C7151">
      <w:pPr>
        <w:spacing w:line="276" w:lineRule="auto"/>
        <w:jc w:val="both"/>
        <w:rPr>
          <w:rFonts w:ascii="Arial" w:eastAsia="Arial" w:hAnsi="Arial" w:cs="Arial"/>
          <w:sz w:val="20"/>
          <w:szCs w:val="20"/>
        </w:rPr>
      </w:pPr>
    </w:p>
    <w:sdt>
      <w:sdtPr>
        <w:tag w:val="goog_rdk_16"/>
        <w:id w:val="1695135089"/>
        <w:lock w:val="contentLocked"/>
      </w:sdtPr>
      <w:sdtContent>
        <w:tbl>
          <w:tblPr>
            <w:tblStyle w:val="af3"/>
            <w:tblpPr w:leftFromText="180" w:rightFromText="180" w:topFromText="180" w:bottomFromText="180" w:vertAnchor="text"/>
            <w:tblW w:w="8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5"/>
            <w:gridCol w:w="1455"/>
            <w:gridCol w:w="2910"/>
            <w:gridCol w:w="1545"/>
          </w:tblGrid>
          <w:tr w:rsidR="008C7151" w14:paraId="658EB2BF" w14:textId="77777777">
            <w:trPr>
              <w:trHeight w:val="508"/>
            </w:trPr>
            <w:tc>
              <w:tcPr>
                <w:tcW w:w="8895" w:type="dxa"/>
                <w:gridSpan w:val="4"/>
                <w:shd w:val="clear" w:color="auto" w:fill="C1E5F5"/>
                <w:tcMar>
                  <w:top w:w="144" w:type="dxa"/>
                  <w:left w:w="144" w:type="dxa"/>
                  <w:bottom w:w="144" w:type="dxa"/>
                  <w:right w:w="144" w:type="dxa"/>
                </w:tcMar>
                <w:vAlign w:val="center"/>
              </w:tcPr>
              <w:p w14:paraId="4D2D7FDA" w14:textId="77777777" w:rsidR="008C7151" w:rsidRDefault="00000000">
                <w:pPr>
                  <w:widowControl w:val="0"/>
                  <w:numPr>
                    <w:ilvl w:val="0"/>
                    <w:numId w:val="5"/>
                  </w:numPr>
                  <w:spacing w:line="276" w:lineRule="auto"/>
                  <w:jc w:val="center"/>
                  <w:rPr>
                    <w:rFonts w:ascii="Arial" w:eastAsia="Arial" w:hAnsi="Arial" w:cs="Arial"/>
                    <w:b/>
                    <w:bCs/>
                    <w:sz w:val="22"/>
                    <w:szCs w:val="22"/>
                  </w:rPr>
                </w:pPr>
                <w:r>
                  <w:rPr>
                    <w:rFonts w:ascii="Arial" w:eastAsia="Arial" w:hAnsi="Arial" w:cs="Arial"/>
                    <w:b/>
                    <w:bCs/>
                    <w:sz w:val="22"/>
                    <w:szCs w:val="22"/>
                  </w:rPr>
                  <w:t>Idoneidade e Capacidades Formativas Propostas pelo Serviço</w:t>
                </w:r>
              </w:p>
            </w:tc>
          </w:tr>
          <w:tr w:rsidR="008C7151" w14:paraId="00DF6AD1" w14:textId="77777777">
            <w:trPr>
              <w:trHeight w:val="508"/>
            </w:trPr>
            <w:tc>
              <w:tcPr>
                <w:tcW w:w="8895" w:type="dxa"/>
                <w:gridSpan w:val="4"/>
                <w:shd w:val="clear" w:color="auto" w:fill="EFEFEF"/>
                <w:tcMar>
                  <w:top w:w="144" w:type="dxa"/>
                  <w:left w:w="144" w:type="dxa"/>
                  <w:bottom w:w="144" w:type="dxa"/>
                  <w:right w:w="144" w:type="dxa"/>
                </w:tcMar>
                <w:vAlign w:val="center"/>
              </w:tcPr>
              <w:p w14:paraId="2E6C4073" w14:textId="77777777" w:rsidR="008C7151" w:rsidRDefault="00000000">
                <w:pPr>
                  <w:spacing w:line="276" w:lineRule="auto"/>
                  <w:rPr>
                    <w:rFonts w:ascii="Arial" w:eastAsia="Arial" w:hAnsi="Arial" w:cs="Arial"/>
                    <w:b/>
                    <w:bCs/>
                    <w:i/>
                    <w:iCs/>
                    <w:sz w:val="18"/>
                    <w:szCs w:val="18"/>
                  </w:rPr>
                </w:pPr>
                <w:r>
                  <w:rPr>
                    <w:rFonts w:ascii="Arial" w:eastAsia="Arial" w:hAnsi="Arial" w:cs="Arial"/>
                    <w:b/>
                    <w:bCs/>
                    <w:i/>
                    <w:iCs/>
                    <w:sz w:val="18"/>
                    <w:szCs w:val="18"/>
                  </w:rPr>
                  <w:t>Esta tabela deverá ser preenchida e assinada pelo Diretor de Serviço</w:t>
                </w:r>
              </w:p>
              <w:p w14:paraId="09F1474F" w14:textId="77777777" w:rsidR="008C7151" w:rsidRDefault="008C7151">
                <w:pPr>
                  <w:spacing w:line="276" w:lineRule="auto"/>
                  <w:rPr>
                    <w:rFonts w:ascii="Arial" w:eastAsia="Arial" w:hAnsi="Arial" w:cs="Arial"/>
                    <w:b/>
                    <w:bCs/>
                    <w:i/>
                    <w:iCs/>
                    <w:sz w:val="18"/>
                    <w:szCs w:val="18"/>
                  </w:rPr>
                </w:pPr>
              </w:p>
              <w:p w14:paraId="084958C6" w14:textId="77777777" w:rsidR="008C7151" w:rsidRDefault="00000000">
                <w:pPr>
                  <w:spacing w:line="276" w:lineRule="auto"/>
                  <w:rPr>
                    <w:rFonts w:ascii="Arial" w:eastAsia="Arial" w:hAnsi="Arial" w:cs="Arial"/>
                    <w:b/>
                    <w:bCs/>
                    <w:sz w:val="22"/>
                    <w:szCs w:val="22"/>
                  </w:rPr>
                </w:pPr>
                <w:r>
                  <w:rPr>
                    <w:rFonts w:ascii="Arial" w:eastAsia="Arial" w:hAnsi="Arial" w:cs="Arial"/>
                    <w:b/>
                    <w:bCs/>
                    <w:i/>
                    <w:iCs/>
                    <w:sz w:val="18"/>
                    <w:szCs w:val="18"/>
                  </w:rPr>
                  <w:t>No caso de dúvidas sobre algum dos dados infra, sugerimos contactar o Internato Médico da sua instituição</w:t>
                </w:r>
              </w:p>
            </w:tc>
          </w:tr>
          <w:tr w:rsidR="008C7151" w14:paraId="17C060A7" w14:textId="77777777">
            <w:trPr>
              <w:trHeight w:val="508"/>
            </w:trPr>
            <w:tc>
              <w:tcPr>
                <w:tcW w:w="4440" w:type="dxa"/>
                <w:gridSpan w:val="2"/>
                <w:shd w:val="clear" w:color="auto" w:fill="BFBFBF"/>
                <w:tcMar>
                  <w:top w:w="144" w:type="dxa"/>
                  <w:left w:w="144" w:type="dxa"/>
                  <w:bottom w:w="144" w:type="dxa"/>
                  <w:right w:w="144" w:type="dxa"/>
                </w:tcMar>
                <w:vAlign w:val="center"/>
              </w:tcPr>
              <w:p w14:paraId="161180F6"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Idoneidade Formativa Reconhecida</w:t>
                </w:r>
              </w:p>
            </w:tc>
            <w:tc>
              <w:tcPr>
                <w:tcW w:w="4455" w:type="dxa"/>
                <w:gridSpan w:val="2"/>
                <w:shd w:val="clear" w:color="auto" w:fill="BFBFBF"/>
                <w:tcMar>
                  <w:top w:w="144" w:type="dxa"/>
                  <w:left w:w="144" w:type="dxa"/>
                  <w:bottom w:w="144" w:type="dxa"/>
                  <w:right w:w="144" w:type="dxa"/>
                </w:tcMar>
                <w:vAlign w:val="center"/>
              </w:tcPr>
              <w:p w14:paraId="388D1737"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Idoneidade Formativa Pretendida</w:t>
                </w:r>
              </w:p>
            </w:tc>
          </w:tr>
          <w:tr w:rsidR="008C7151" w14:paraId="0C9FE2E7" w14:textId="77777777">
            <w:trPr>
              <w:trHeight w:val="508"/>
            </w:trPr>
            <w:tc>
              <w:tcPr>
                <w:tcW w:w="4440" w:type="dxa"/>
                <w:gridSpan w:val="2"/>
                <w:shd w:val="clear" w:color="auto" w:fill="FFFFFF"/>
                <w:tcMar>
                  <w:top w:w="144" w:type="dxa"/>
                  <w:left w:w="144" w:type="dxa"/>
                  <w:bottom w:w="144" w:type="dxa"/>
                  <w:right w:w="144" w:type="dxa"/>
                </w:tcMar>
                <w:vAlign w:val="center"/>
              </w:tcPr>
              <w:p w14:paraId="4A48A35C" w14:textId="77777777" w:rsidR="008C7151" w:rsidRDefault="00000000">
                <w:pPr>
                  <w:widowControl w:val="0"/>
                  <w:numPr>
                    <w:ilvl w:val="0"/>
                    <w:numId w:val="1"/>
                  </w:numPr>
                  <w:rPr>
                    <w:rFonts w:ascii="Arial" w:eastAsia="Arial" w:hAnsi="Arial" w:cs="Arial"/>
                    <w:sz w:val="22"/>
                    <w:szCs w:val="22"/>
                  </w:rPr>
                </w:pPr>
                <w:r>
                  <w:rPr>
                    <w:rFonts w:ascii="Arial" w:eastAsia="Arial" w:hAnsi="Arial" w:cs="Arial"/>
                    <w:sz w:val="22"/>
                    <w:szCs w:val="22"/>
                  </w:rPr>
                  <w:t>Sem Idoneidade</w:t>
                </w:r>
              </w:p>
              <w:p w14:paraId="5FAFDF34" w14:textId="77777777" w:rsidR="008C7151" w:rsidRDefault="00000000">
                <w:pPr>
                  <w:widowControl w:val="0"/>
                  <w:numPr>
                    <w:ilvl w:val="0"/>
                    <w:numId w:val="1"/>
                  </w:numPr>
                  <w:rPr>
                    <w:rFonts w:ascii="Arial" w:eastAsia="Arial" w:hAnsi="Arial" w:cs="Arial"/>
                    <w:sz w:val="22"/>
                    <w:szCs w:val="22"/>
                  </w:rPr>
                </w:pPr>
                <w:r>
                  <w:rPr>
                    <w:rFonts w:ascii="Arial" w:eastAsia="Arial" w:hAnsi="Arial" w:cs="Arial"/>
                    <w:sz w:val="22"/>
                    <w:szCs w:val="22"/>
                  </w:rPr>
                  <w:t>Idoneidade Parcial</w:t>
                </w:r>
              </w:p>
              <w:p w14:paraId="7912C579" w14:textId="77777777" w:rsidR="008C7151" w:rsidRDefault="00000000">
                <w:pPr>
                  <w:widowControl w:val="0"/>
                  <w:numPr>
                    <w:ilvl w:val="0"/>
                    <w:numId w:val="1"/>
                  </w:numPr>
                  <w:rPr>
                    <w:rFonts w:ascii="Arial" w:eastAsia="Arial" w:hAnsi="Arial" w:cs="Arial"/>
                    <w:sz w:val="22"/>
                    <w:szCs w:val="22"/>
                  </w:rPr>
                </w:pPr>
                <w:r>
                  <w:rPr>
                    <w:rFonts w:ascii="Arial" w:eastAsia="Arial" w:hAnsi="Arial" w:cs="Arial"/>
                    <w:sz w:val="22"/>
                    <w:szCs w:val="22"/>
                  </w:rPr>
                  <w:t>Idoneidade Total</w:t>
                </w:r>
              </w:p>
            </w:tc>
            <w:tc>
              <w:tcPr>
                <w:tcW w:w="4455" w:type="dxa"/>
                <w:gridSpan w:val="2"/>
                <w:shd w:val="clear" w:color="auto" w:fill="FFFFFF"/>
                <w:tcMar>
                  <w:top w:w="144" w:type="dxa"/>
                  <w:left w:w="144" w:type="dxa"/>
                  <w:bottom w:w="144" w:type="dxa"/>
                  <w:right w:w="144" w:type="dxa"/>
                </w:tcMar>
                <w:vAlign w:val="center"/>
              </w:tcPr>
              <w:p w14:paraId="602EAF43" w14:textId="77777777" w:rsidR="008C7151" w:rsidRDefault="00000000">
                <w:pPr>
                  <w:widowControl w:val="0"/>
                  <w:numPr>
                    <w:ilvl w:val="0"/>
                    <w:numId w:val="1"/>
                  </w:numPr>
                  <w:rPr>
                    <w:rFonts w:ascii="Arial" w:eastAsia="Arial" w:hAnsi="Arial" w:cs="Arial"/>
                    <w:sz w:val="22"/>
                    <w:szCs w:val="22"/>
                  </w:rPr>
                </w:pPr>
                <w:r>
                  <w:rPr>
                    <w:rFonts w:ascii="Arial" w:eastAsia="Arial" w:hAnsi="Arial" w:cs="Arial"/>
                    <w:sz w:val="22"/>
                    <w:szCs w:val="22"/>
                  </w:rPr>
                  <w:t>Sem Idoneidade</w:t>
                </w:r>
              </w:p>
              <w:p w14:paraId="7A06845D" w14:textId="77777777" w:rsidR="008C7151" w:rsidRDefault="00000000">
                <w:pPr>
                  <w:widowControl w:val="0"/>
                  <w:numPr>
                    <w:ilvl w:val="0"/>
                    <w:numId w:val="1"/>
                  </w:numPr>
                  <w:rPr>
                    <w:rFonts w:ascii="Arial" w:eastAsia="Arial" w:hAnsi="Arial" w:cs="Arial"/>
                    <w:sz w:val="22"/>
                    <w:szCs w:val="22"/>
                  </w:rPr>
                </w:pPr>
                <w:r>
                  <w:rPr>
                    <w:rFonts w:ascii="Arial" w:eastAsia="Arial" w:hAnsi="Arial" w:cs="Arial"/>
                    <w:sz w:val="22"/>
                    <w:szCs w:val="22"/>
                  </w:rPr>
                  <w:t>Idoneidade Parcial</w:t>
                </w:r>
              </w:p>
              <w:p w14:paraId="6710DA9F" w14:textId="77777777" w:rsidR="008C7151" w:rsidRDefault="00000000">
                <w:pPr>
                  <w:widowControl w:val="0"/>
                  <w:numPr>
                    <w:ilvl w:val="0"/>
                    <w:numId w:val="1"/>
                  </w:numPr>
                  <w:rPr>
                    <w:rFonts w:ascii="Arial" w:eastAsia="Arial" w:hAnsi="Arial" w:cs="Arial"/>
                    <w:sz w:val="22"/>
                    <w:szCs w:val="22"/>
                  </w:rPr>
                </w:pPr>
                <w:r>
                  <w:rPr>
                    <w:rFonts w:ascii="Arial" w:eastAsia="Arial" w:hAnsi="Arial" w:cs="Arial"/>
                    <w:sz w:val="22"/>
                    <w:szCs w:val="22"/>
                  </w:rPr>
                  <w:t>Idoneidade Total</w:t>
                </w:r>
              </w:p>
            </w:tc>
          </w:tr>
          <w:tr w:rsidR="008C7151" w14:paraId="6A18F859" w14:textId="77777777">
            <w:trPr>
              <w:trHeight w:val="508"/>
            </w:trPr>
            <w:tc>
              <w:tcPr>
                <w:tcW w:w="2985" w:type="dxa"/>
                <w:shd w:val="clear" w:color="auto" w:fill="BFBFBF"/>
                <w:tcMar>
                  <w:top w:w="144" w:type="dxa"/>
                  <w:left w:w="144" w:type="dxa"/>
                  <w:bottom w:w="144" w:type="dxa"/>
                  <w:right w:w="144" w:type="dxa"/>
                </w:tcMar>
                <w:vAlign w:val="center"/>
              </w:tcPr>
              <w:p w14:paraId="6CD062ED"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Capacidade Formativa Total Reconhecida</w:t>
                </w:r>
              </w:p>
            </w:tc>
            <w:tc>
              <w:tcPr>
                <w:tcW w:w="1455" w:type="dxa"/>
                <w:tcMar>
                  <w:top w:w="144" w:type="dxa"/>
                  <w:left w:w="144" w:type="dxa"/>
                  <w:bottom w:w="144" w:type="dxa"/>
                  <w:right w:w="144" w:type="dxa"/>
                </w:tcMar>
                <w:vAlign w:val="center"/>
              </w:tcPr>
              <w:p w14:paraId="117001FB" w14:textId="77777777" w:rsidR="008C7151" w:rsidRDefault="008C7151">
                <w:pPr>
                  <w:widowControl w:val="0"/>
                  <w:jc w:val="center"/>
                  <w:rPr>
                    <w:rFonts w:ascii="Arial" w:eastAsia="Arial" w:hAnsi="Arial" w:cs="Arial"/>
                    <w:sz w:val="22"/>
                    <w:szCs w:val="22"/>
                  </w:rPr>
                </w:pPr>
              </w:p>
            </w:tc>
            <w:tc>
              <w:tcPr>
                <w:tcW w:w="2910" w:type="dxa"/>
                <w:shd w:val="clear" w:color="auto" w:fill="BFBFBF"/>
                <w:tcMar>
                  <w:top w:w="144" w:type="dxa"/>
                  <w:left w:w="144" w:type="dxa"/>
                  <w:bottom w:w="144" w:type="dxa"/>
                  <w:right w:w="144" w:type="dxa"/>
                </w:tcMar>
                <w:vAlign w:val="center"/>
              </w:tcPr>
              <w:p w14:paraId="1108B29C"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Capacidade Formativa Total Pretendida</w:t>
                </w:r>
              </w:p>
            </w:tc>
            <w:tc>
              <w:tcPr>
                <w:tcW w:w="1545" w:type="dxa"/>
                <w:shd w:val="clear" w:color="auto" w:fill="FFFFFF"/>
                <w:vAlign w:val="center"/>
              </w:tcPr>
              <w:p w14:paraId="15B8B589" w14:textId="77777777" w:rsidR="008C7151" w:rsidRDefault="008C7151">
                <w:pPr>
                  <w:widowControl w:val="0"/>
                  <w:jc w:val="center"/>
                  <w:rPr>
                    <w:rFonts w:ascii="Arial" w:eastAsia="Arial" w:hAnsi="Arial" w:cs="Arial"/>
                    <w:sz w:val="22"/>
                    <w:szCs w:val="22"/>
                  </w:rPr>
                </w:pPr>
              </w:p>
            </w:tc>
          </w:tr>
          <w:tr w:rsidR="008C7151" w14:paraId="2CC82832" w14:textId="77777777">
            <w:trPr>
              <w:trHeight w:val="508"/>
            </w:trPr>
            <w:tc>
              <w:tcPr>
                <w:tcW w:w="2985" w:type="dxa"/>
                <w:shd w:val="clear" w:color="auto" w:fill="BFBFBF"/>
                <w:tcMar>
                  <w:top w:w="144" w:type="dxa"/>
                  <w:left w:w="144" w:type="dxa"/>
                  <w:bottom w:w="144" w:type="dxa"/>
                  <w:right w:w="144" w:type="dxa"/>
                </w:tcMar>
                <w:vAlign w:val="center"/>
              </w:tcPr>
              <w:p w14:paraId="5AFC5548"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Capacidade Formativa de 1º Ano Reconhecida</w:t>
                </w:r>
              </w:p>
            </w:tc>
            <w:tc>
              <w:tcPr>
                <w:tcW w:w="1455" w:type="dxa"/>
                <w:tcMar>
                  <w:top w:w="144" w:type="dxa"/>
                  <w:left w:w="144" w:type="dxa"/>
                  <w:bottom w:w="144" w:type="dxa"/>
                  <w:right w:w="144" w:type="dxa"/>
                </w:tcMar>
                <w:vAlign w:val="center"/>
              </w:tcPr>
              <w:p w14:paraId="1D609B07" w14:textId="77777777" w:rsidR="008C7151" w:rsidRDefault="008C7151">
                <w:pPr>
                  <w:widowControl w:val="0"/>
                  <w:jc w:val="center"/>
                  <w:rPr>
                    <w:rFonts w:ascii="Arial" w:eastAsia="Arial" w:hAnsi="Arial" w:cs="Arial"/>
                    <w:sz w:val="22"/>
                    <w:szCs w:val="22"/>
                  </w:rPr>
                </w:pPr>
              </w:p>
            </w:tc>
            <w:tc>
              <w:tcPr>
                <w:tcW w:w="2910" w:type="dxa"/>
                <w:shd w:val="clear" w:color="auto" w:fill="BFBFBF"/>
                <w:tcMar>
                  <w:top w:w="144" w:type="dxa"/>
                  <w:left w:w="144" w:type="dxa"/>
                  <w:bottom w:w="144" w:type="dxa"/>
                  <w:right w:w="144" w:type="dxa"/>
                </w:tcMar>
                <w:vAlign w:val="center"/>
              </w:tcPr>
              <w:p w14:paraId="1E28164A"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Capacidade Formativa de 1º Ano Pretendida</w:t>
                </w:r>
              </w:p>
            </w:tc>
            <w:tc>
              <w:tcPr>
                <w:tcW w:w="1545" w:type="dxa"/>
                <w:shd w:val="clear" w:color="auto" w:fill="FFFFFF"/>
                <w:vAlign w:val="center"/>
              </w:tcPr>
              <w:p w14:paraId="02EBD7F3" w14:textId="77777777" w:rsidR="008C7151" w:rsidRDefault="008C7151">
                <w:pPr>
                  <w:widowControl w:val="0"/>
                  <w:jc w:val="center"/>
                  <w:rPr>
                    <w:rFonts w:ascii="Arial" w:eastAsia="Arial" w:hAnsi="Arial" w:cs="Arial"/>
                    <w:sz w:val="22"/>
                    <w:szCs w:val="22"/>
                  </w:rPr>
                </w:pPr>
              </w:p>
            </w:tc>
          </w:tr>
          <w:tr w:rsidR="008C7151" w14:paraId="33BAC73E" w14:textId="77777777">
            <w:trPr>
              <w:trHeight w:val="508"/>
            </w:trPr>
            <w:tc>
              <w:tcPr>
                <w:tcW w:w="7350" w:type="dxa"/>
                <w:gridSpan w:val="3"/>
                <w:shd w:val="clear" w:color="auto" w:fill="EFEFEF"/>
                <w:tcMar>
                  <w:top w:w="144" w:type="dxa"/>
                  <w:left w:w="144" w:type="dxa"/>
                  <w:bottom w:w="144" w:type="dxa"/>
                  <w:right w:w="144" w:type="dxa"/>
                </w:tcMar>
                <w:vAlign w:val="center"/>
              </w:tcPr>
              <w:p w14:paraId="15BAD25F"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Do número total de médicos internos do serviço, mencionado acima (ver tabela 11), existe algum caso em que não estejam reunidas condições para a normal transição de ano, nos moldes e épocas previstas para o efeito (ex: ausências por motivos de doença, licenças, etc.)?</w:t>
                </w:r>
              </w:p>
            </w:tc>
            <w:tc>
              <w:tcPr>
                <w:tcW w:w="1545" w:type="dxa"/>
                <w:shd w:val="clear" w:color="auto" w:fill="FFFFFF"/>
                <w:vAlign w:val="center"/>
              </w:tcPr>
              <w:p w14:paraId="3B254693" w14:textId="77777777" w:rsidR="008C7151" w:rsidRDefault="00000000">
                <w:pPr>
                  <w:widowControl w:val="0"/>
                  <w:numPr>
                    <w:ilvl w:val="0"/>
                    <w:numId w:val="8"/>
                  </w:numPr>
                  <w:ind w:left="90" w:hanging="270"/>
                  <w:jc w:val="center"/>
                  <w:rPr>
                    <w:rFonts w:ascii="Arial" w:eastAsia="Arial" w:hAnsi="Arial" w:cs="Arial"/>
                    <w:sz w:val="20"/>
                    <w:szCs w:val="20"/>
                  </w:rPr>
                </w:pPr>
                <w:r>
                  <w:rPr>
                    <w:rFonts w:ascii="Arial" w:eastAsia="Arial" w:hAnsi="Arial" w:cs="Arial"/>
                    <w:sz w:val="20"/>
                    <w:szCs w:val="20"/>
                  </w:rPr>
                  <w:t xml:space="preserve">Sim, </w:t>
                </w:r>
              </w:p>
              <w:p w14:paraId="20115ADC" w14:textId="77777777" w:rsidR="008C7151" w:rsidRDefault="00000000">
                <w:pPr>
                  <w:widowControl w:val="0"/>
                  <w:rPr>
                    <w:rFonts w:ascii="Arial" w:eastAsia="Arial" w:hAnsi="Arial" w:cs="Arial"/>
                    <w:sz w:val="20"/>
                    <w:szCs w:val="20"/>
                  </w:rPr>
                </w:pPr>
                <w:r>
                  <w:rPr>
                    <w:rFonts w:ascii="Arial" w:eastAsia="Arial" w:hAnsi="Arial" w:cs="Arial"/>
                    <w:sz w:val="20"/>
                    <w:szCs w:val="20"/>
                  </w:rPr>
                  <w:t xml:space="preserve">    ___ caso(s)</w:t>
                </w:r>
              </w:p>
              <w:p w14:paraId="54D75B26" w14:textId="77777777" w:rsidR="008C7151" w:rsidRDefault="008C7151">
                <w:pPr>
                  <w:widowControl w:val="0"/>
                  <w:rPr>
                    <w:rFonts w:ascii="Arial" w:eastAsia="Arial" w:hAnsi="Arial" w:cs="Arial"/>
                    <w:sz w:val="20"/>
                    <w:szCs w:val="20"/>
                  </w:rPr>
                </w:pPr>
              </w:p>
              <w:p w14:paraId="64D0A79B" w14:textId="77777777" w:rsidR="008C7151" w:rsidRDefault="00000000">
                <w:pPr>
                  <w:widowControl w:val="0"/>
                  <w:numPr>
                    <w:ilvl w:val="0"/>
                    <w:numId w:val="8"/>
                  </w:numPr>
                  <w:ind w:left="180"/>
                  <w:jc w:val="center"/>
                  <w:rPr>
                    <w:rFonts w:ascii="Arial" w:eastAsia="Arial" w:hAnsi="Arial" w:cs="Arial"/>
                    <w:sz w:val="20"/>
                    <w:szCs w:val="20"/>
                  </w:rPr>
                </w:pPr>
                <w:r>
                  <w:rPr>
                    <w:rFonts w:ascii="Arial" w:eastAsia="Arial" w:hAnsi="Arial" w:cs="Arial"/>
                    <w:sz w:val="20"/>
                    <w:szCs w:val="20"/>
                  </w:rPr>
                  <w:t>Não</w:t>
                </w:r>
              </w:p>
            </w:tc>
          </w:tr>
          <w:tr w:rsidR="008C7151" w14:paraId="76AC7D3D" w14:textId="77777777">
            <w:trPr>
              <w:trHeight w:val="508"/>
            </w:trPr>
            <w:tc>
              <w:tcPr>
                <w:tcW w:w="7350" w:type="dxa"/>
                <w:gridSpan w:val="3"/>
                <w:shd w:val="clear" w:color="auto" w:fill="EFEFEF"/>
                <w:tcMar>
                  <w:top w:w="144" w:type="dxa"/>
                  <w:left w:w="144" w:type="dxa"/>
                  <w:bottom w:w="144" w:type="dxa"/>
                  <w:right w:w="144" w:type="dxa"/>
                </w:tcMar>
                <w:vAlign w:val="center"/>
              </w:tcPr>
              <w:p w14:paraId="1F7A5883"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Quantas vagas pretende o serviço colocar no próximo concurso de acesso ao internato de formação específica em Anatomia patológica?</w:t>
                </w:r>
              </w:p>
            </w:tc>
            <w:tc>
              <w:tcPr>
                <w:tcW w:w="1545" w:type="dxa"/>
                <w:shd w:val="clear" w:color="auto" w:fill="FFFFFF"/>
                <w:vAlign w:val="center"/>
              </w:tcPr>
              <w:p w14:paraId="33A25BE7" w14:textId="77777777" w:rsidR="008C7151" w:rsidRDefault="008C7151">
                <w:pPr>
                  <w:widowControl w:val="0"/>
                  <w:jc w:val="center"/>
                  <w:rPr>
                    <w:rFonts w:ascii="Arial" w:eastAsia="Arial" w:hAnsi="Arial" w:cs="Arial"/>
                    <w:sz w:val="22"/>
                    <w:szCs w:val="22"/>
                  </w:rPr>
                </w:pPr>
              </w:p>
            </w:tc>
          </w:tr>
          <w:tr w:rsidR="008C7151" w14:paraId="7B21F31C" w14:textId="77777777">
            <w:trPr>
              <w:trHeight w:val="508"/>
            </w:trPr>
            <w:tc>
              <w:tcPr>
                <w:tcW w:w="4440" w:type="dxa"/>
                <w:gridSpan w:val="2"/>
                <w:shd w:val="clear" w:color="auto" w:fill="EFEFEF"/>
                <w:tcMar>
                  <w:top w:w="100" w:type="dxa"/>
                  <w:left w:w="100" w:type="dxa"/>
                  <w:bottom w:w="100" w:type="dxa"/>
                  <w:right w:w="100" w:type="dxa"/>
                </w:tcMar>
              </w:tcPr>
              <w:p w14:paraId="524D8292"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Assinatura do Responsável pelo Preenchimento do Inquérito</w:t>
                </w:r>
              </w:p>
              <w:p w14:paraId="02970D29" w14:textId="77777777" w:rsidR="008C7151" w:rsidRDefault="00000000">
                <w:pPr>
                  <w:widowControl w:val="0"/>
                  <w:jc w:val="both"/>
                  <w:rPr>
                    <w:rFonts w:ascii="Arial" w:eastAsia="Arial" w:hAnsi="Arial" w:cs="Arial"/>
                    <w:b/>
                    <w:bCs/>
                    <w:sz w:val="22"/>
                    <w:szCs w:val="22"/>
                  </w:rPr>
                </w:pPr>
                <w:r>
                  <w:rPr>
                    <w:rFonts w:ascii="Arial" w:eastAsia="Arial" w:hAnsi="Arial" w:cs="Arial"/>
                    <w:b/>
                    <w:bCs/>
                    <w:sz w:val="18"/>
                    <w:szCs w:val="18"/>
                  </w:rPr>
                  <w:t>Nota: a assinatura digital tem a mesma validade legal que uma assinatura à mão; não devem ser consideradas as digitalizações de assinaturas escritas à mão</w:t>
                </w:r>
              </w:p>
            </w:tc>
            <w:tc>
              <w:tcPr>
                <w:tcW w:w="4455" w:type="dxa"/>
                <w:gridSpan w:val="2"/>
                <w:tcMar>
                  <w:top w:w="144" w:type="dxa"/>
                  <w:left w:w="144" w:type="dxa"/>
                  <w:bottom w:w="144" w:type="dxa"/>
                  <w:right w:w="144" w:type="dxa"/>
                </w:tcMar>
                <w:vAlign w:val="center"/>
              </w:tcPr>
              <w:p w14:paraId="77E08381" w14:textId="77777777" w:rsidR="008C7151" w:rsidRDefault="00000000">
                <w:pPr>
                  <w:widowControl w:val="0"/>
                  <w:jc w:val="center"/>
                  <w:rPr>
                    <w:rFonts w:ascii="Arial" w:eastAsia="Arial" w:hAnsi="Arial" w:cs="Arial"/>
                    <w:sz w:val="22"/>
                    <w:szCs w:val="22"/>
                  </w:rPr>
                </w:pPr>
              </w:p>
            </w:tc>
          </w:tr>
        </w:tbl>
      </w:sdtContent>
    </w:sdt>
    <w:p w14:paraId="607864B1" w14:textId="552CE149" w:rsidR="00E14313" w:rsidRDefault="00E14313">
      <w:pPr>
        <w:spacing w:line="276" w:lineRule="auto"/>
        <w:rPr>
          <w:rFonts w:ascii="Arial" w:eastAsia="Arial" w:hAnsi="Arial" w:cs="Arial"/>
          <w:b/>
          <w:bCs/>
          <w:sz w:val="28"/>
          <w:szCs w:val="28"/>
        </w:rPr>
      </w:pPr>
    </w:p>
    <w:p w14:paraId="35CB82AD" w14:textId="77777777" w:rsidR="00E14313" w:rsidRDefault="00E14313">
      <w:pPr>
        <w:rPr>
          <w:rFonts w:ascii="Arial" w:eastAsia="Arial" w:hAnsi="Arial" w:cs="Arial"/>
          <w:b/>
          <w:bCs/>
          <w:sz w:val="28"/>
          <w:szCs w:val="28"/>
        </w:rPr>
      </w:pPr>
      <w:r>
        <w:rPr>
          <w:rFonts w:ascii="Arial" w:eastAsia="Arial" w:hAnsi="Arial" w:cs="Arial"/>
          <w:b/>
          <w:bCs/>
          <w:sz w:val="28"/>
          <w:szCs w:val="28"/>
        </w:rPr>
        <w:br w:type="page"/>
      </w:r>
    </w:p>
    <w:p w14:paraId="05BBCD52" w14:textId="77777777" w:rsidR="008C7151" w:rsidRDefault="008C7151">
      <w:pPr>
        <w:spacing w:line="276" w:lineRule="auto"/>
        <w:rPr>
          <w:rFonts w:ascii="Arial" w:eastAsia="Arial" w:hAnsi="Arial" w:cs="Arial"/>
          <w:b/>
          <w:bCs/>
          <w:sz w:val="28"/>
          <w:szCs w:val="28"/>
        </w:rPr>
      </w:pPr>
    </w:p>
    <w:p w14:paraId="10C06F4D" w14:textId="77777777" w:rsidR="008C7151" w:rsidRDefault="00000000">
      <w:pPr>
        <w:spacing w:line="276" w:lineRule="auto"/>
        <w:rPr>
          <w:rFonts w:ascii="Arial" w:eastAsia="Arial" w:hAnsi="Arial" w:cs="Arial"/>
          <w:b/>
          <w:bCs/>
          <w:sz w:val="28"/>
          <w:szCs w:val="28"/>
        </w:rPr>
      </w:pPr>
      <w:r>
        <w:rPr>
          <w:rFonts w:ascii="Arial" w:eastAsia="Arial" w:hAnsi="Arial" w:cs="Arial"/>
          <w:b/>
          <w:bCs/>
          <w:sz w:val="28"/>
          <w:szCs w:val="28"/>
        </w:rPr>
        <w:t>Informação a preencher pela Direção do Internato Médico da Instituição</w:t>
      </w:r>
    </w:p>
    <w:p w14:paraId="417A8C67" w14:textId="77777777" w:rsidR="008C7151" w:rsidRDefault="008C7151">
      <w:pPr>
        <w:spacing w:line="276" w:lineRule="auto"/>
        <w:jc w:val="both"/>
        <w:rPr>
          <w:rFonts w:ascii="Arial" w:eastAsia="Arial" w:hAnsi="Arial" w:cs="Arial"/>
          <w:sz w:val="20"/>
          <w:szCs w:val="20"/>
        </w:rPr>
      </w:pPr>
    </w:p>
    <w:sdt>
      <w:sdtPr>
        <w:tag w:val="goog_rdk_17"/>
        <w:id w:val="848791997"/>
        <w:lock w:val="contentLocked"/>
      </w:sdtPr>
      <w:sdtContent>
        <w:tbl>
          <w:tblPr>
            <w:tblStyle w:val="af4"/>
            <w:tblpPr w:leftFromText="180" w:rightFromText="180" w:topFromText="180" w:bottomFromText="180" w:vertAnchor="text"/>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765"/>
            <w:gridCol w:w="1650"/>
          </w:tblGrid>
          <w:tr w:rsidR="008C7151" w14:paraId="7DA78811" w14:textId="77777777">
            <w:trPr>
              <w:trHeight w:val="508"/>
            </w:trPr>
            <w:tc>
              <w:tcPr>
                <w:tcW w:w="8490" w:type="dxa"/>
                <w:gridSpan w:val="3"/>
                <w:shd w:val="clear" w:color="auto" w:fill="C1E5F5"/>
                <w:tcMar>
                  <w:top w:w="144" w:type="dxa"/>
                  <w:left w:w="144" w:type="dxa"/>
                  <w:bottom w:w="144" w:type="dxa"/>
                  <w:right w:w="144" w:type="dxa"/>
                </w:tcMar>
                <w:vAlign w:val="center"/>
              </w:tcPr>
              <w:p w14:paraId="15692470" w14:textId="77777777" w:rsidR="008C7151" w:rsidRDefault="00000000">
                <w:pPr>
                  <w:widowControl w:val="0"/>
                  <w:numPr>
                    <w:ilvl w:val="0"/>
                    <w:numId w:val="5"/>
                  </w:numPr>
                  <w:spacing w:line="276" w:lineRule="auto"/>
                  <w:jc w:val="center"/>
                  <w:rPr>
                    <w:rFonts w:ascii="Arial" w:eastAsia="Arial" w:hAnsi="Arial" w:cs="Arial"/>
                    <w:b/>
                    <w:bCs/>
                    <w:sz w:val="22"/>
                    <w:szCs w:val="22"/>
                  </w:rPr>
                </w:pPr>
                <w:r>
                  <w:rPr>
                    <w:rFonts w:ascii="Arial" w:eastAsia="Arial" w:hAnsi="Arial" w:cs="Arial"/>
                    <w:b/>
                    <w:bCs/>
                    <w:sz w:val="22"/>
                    <w:szCs w:val="22"/>
                  </w:rPr>
                  <w:t>Idoneidade e Capacidades Formativas Autorizadas pelo Conselho de Administração da Instituição</w:t>
                </w:r>
              </w:p>
            </w:tc>
          </w:tr>
          <w:tr w:rsidR="008C7151" w14:paraId="0F7513D0" w14:textId="77777777">
            <w:trPr>
              <w:trHeight w:val="508"/>
            </w:trPr>
            <w:tc>
              <w:tcPr>
                <w:tcW w:w="8490" w:type="dxa"/>
                <w:gridSpan w:val="3"/>
                <w:shd w:val="clear" w:color="auto" w:fill="EFEFEF"/>
                <w:tcMar>
                  <w:top w:w="144" w:type="dxa"/>
                  <w:left w:w="144" w:type="dxa"/>
                  <w:bottom w:w="144" w:type="dxa"/>
                  <w:right w:w="144" w:type="dxa"/>
                </w:tcMar>
                <w:vAlign w:val="center"/>
              </w:tcPr>
              <w:p w14:paraId="1F1BFAE6" w14:textId="77777777" w:rsidR="008C7151" w:rsidRDefault="00000000">
                <w:pPr>
                  <w:spacing w:line="276" w:lineRule="auto"/>
                  <w:rPr>
                    <w:rFonts w:ascii="Arial" w:eastAsia="Arial" w:hAnsi="Arial" w:cs="Arial"/>
                    <w:b/>
                    <w:bCs/>
                    <w:sz w:val="22"/>
                    <w:szCs w:val="22"/>
                  </w:rPr>
                </w:pPr>
                <w:r>
                  <w:rPr>
                    <w:rFonts w:ascii="Arial" w:eastAsia="Arial" w:hAnsi="Arial" w:cs="Arial"/>
                    <w:b/>
                    <w:bCs/>
                    <w:i/>
                    <w:iCs/>
                    <w:sz w:val="18"/>
                    <w:szCs w:val="18"/>
                  </w:rPr>
                  <w:t>Esta tabela deverá ser preenchida e assinada pelo responsável do Internato Médico da Instituição</w:t>
                </w:r>
              </w:p>
            </w:tc>
          </w:tr>
          <w:tr w:rsidR="008C7151" w14:paraId="615BAA65" w14:textId="77777777">
            <w:trPr>
              <w:trHeight w:val="508"/>
            </w:trPr>
            <w:tc>
              <w:tcPr>
                <w:tcW w:w="6840" w:type="dxa"/>
                <w:gridSpan w:val="2"/>
                <w:shd w:val="clear" w:color="auto" w:fill="EFEFEF"/>
                <w:tcMar>
                  <w:top w:w="144" w:type="dxa"/>
                  <w:left w:w="144" w:type="dxa"/>
                  <w:bottom w:w="144" w:type="dxa"/>
                  <w:right w:w="144" w:type="dxa"/>
                </w:tcMar>
                <w:vAlign w:val="center"/>
              </w:tcPr>
              <w:p w14:paraId="1985C644" w14:textId="77777777" w:rsidR="008C7151" w:rsidRDefault="00000000">
                <w:pPr>
                  <w:widowControl w:val="0"/>
                  <w:rPr>
                    <w:rFonts w:ascii="Arial" w:eastAsia="Arial" w:hAnsi="Arial" w:cs="Arial"/>
                    <w:b/>
                    <w:bCs/>
                    <w:sz w:val="22"/>
                    <w:szCs w:val="22"/>
                  </w:rPr>
                </w:pPr>
                <w:r>
                  <w:rPr>
                    <w:rFonts w:ascii="Arial" w:eastAsia="Arial" w:hAnsi="Arial" w:cs="Arial"/>
                    <w:b/>
                    <w:bCs/>
                    <w:sz w:val="22"/>
                    <w:szCs w:val="22"/>
                  </w:rPr>
                  <w:t>Qual o número de vagas que o Conselho de Administração da Instituição autoriza que o serviço abra no próximo concurso de acesso ao internato de formação específica em Anatomia Patológica?</w:t>
                </w:r>
              </w:p>
            </w:tc>
            <w:tc>
              <w:tcPr>
                <w:tcW w:w="1650" w:type="dxa"/>
                <w:shd w:val="clear" w:color="auto" w:fill="FFFFFF"/>
                <w:vAlign w:val="center"/>
              </w:tcPr>
              <w:p w14:paraId="3C13DEEB" w14:textId="77777777" w:rsidR="008C7151" w:rsidRDefault="008C7151">
                <w:pPr>
                  <w:widowControl w:val="0"/>
                  <w:jc w:val="center"/>
                  <w:rPr>
                    <w:rFonts w:ascii="Arial" w:eastAsia="Arial" w:hAnsi="Arial" w:cs="Arial"/>
                    <w:sz w:val="22"/>
                    <w:szCs w:val="22"/>
                  </w:rPr>
                </w:pPr>
              </w:p>
            </w:tc>
          </w:tr>
          <w:tr w:rsidR="008C7151" w14:paraId="39A26CFC" w14:textId="77777777">
            <w:trPr>
              <w:trHeight w:val="508"/>
            </w:trPr>
            <w:tc>
              <w:tcPr>
                <w:tcW w:w="3075" w:type="dxa"/>
                <w:shd w:val="clear" w:color="auto" w:fill="EFEFEF"/>
                <w:tcMar>
                  <w:top w:w="100" w:type="dxa"/>
                  <w:left w:w="100" w:type="dxa"/>
                  <w:bottom w:w="100" w:type="dxa"/>
                  <w:right w:w="100" w:type="dxa"/>
                </w:tcMar>
              </w:tcPr>
              <w:p w14:paraId="14A4DA68"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Data</w:t>
                </w:r>
              </w:p>
            </w:tc>
            <w:tc>
              <w:tcPr>
                <w:tcW w:w="5415" w:type="dxa"/>
                <w:gridSpan w:val="2"/>
                <w:tcMar>
                  <w:top w:w="144" w:type="dxa"/>
                  <w:left w:w="144" w:type="dxa"/>
                  <w:bottom w:w="144" w:type="dxa"/>
                  <w:right w:w="144" w:type="dxa"/>
                </w:tcMar>
                <w:vAlign w:val="center"/>
              </w:tcPr>
              <w:p w14:paraId="135B88F9" w14:textId="77777777" w:rsidR="008C7151" w:rsidRDefault="008C7151">
                <w:pPr>
                  <w:widowControl w:val="0"/>
                  <w:rPr>
                    <w:rFonts w:ascii="Arial" w:eastAsia="Arial" w:hAnsi="Arial" w:cs="Arial"/>
                    <w:sz w:val="22"/>
                    <w:szCs w:val="22"/>
                  </w:rPr>
                </w:pPr>
              </w:p>
            </w:tc>
          </w:tr>
          <w:tr w:rsidR="008C7151" w14:paraId="32D5721C" w14:textId="77777777">
            <w:trPr>
              <w:trHeight w:val="508"/>
            </w:trPr>
            <w:tc>
              <w:tcPr>
                <w:tcW w:w="3075" w:type="dxa"/>
                <w:shd w:val="clear" w:color="auto" w:fill="EFEFEF"/>
                <w:tcMar>
                  <w:top w:w="100" w:type="dxa"/>
                  <w:left w:w="100" w:type="dxa"/>
                  <w:bottom w:w="100" w:type="dxa"/>
                  <w:right w:w="100" w:type="dxa"/>
                </w:tcMar>
              </w:tcPr>
              <w:p w14:paraId="273BBFB0"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 xml:space="preserve">Responsável </w:t>
                </w:r>
              </w:p>
            </w:tc>
            <w:tc>
              <w:tcPr>
                <w:tcW w:w="5415" w:type="dxa"/>
                <w:gridSpan w:val="2"/>
                <w:tcMar>
                  <w:top w:w="144" w:type="dxa"/>
                  <w:left w:w="144" w:type="dxa"/>
                  <w:bottom w:w="144" w:type="dxa"/>
                  <w:right w:w="144" w:type="dxa"/>
                </w:tcMar>
                <w:vAlign w:val="center"/>
              </w:tcPr>
              <w:p w14:paraId="3A3588FF" w14:textId="77777777" w:rsidR="008C7151" w:rsidRDefault="008C7151">
                <w:pPr>
                  <w:widowControl w:val="0"/>
                  <w:rPr>
                    <w:rFonts w:ascii="Arial" w:eastAsia="Arial" w:hAnsi="Arial" w:cs="Arial"/>
                    <w:sz w:val="22"/>
                    <w:szCs w:val="22"/>
                  </w:rPr>
                </w:pPr>
              </w:p>
            </w:tc>
          </w:tr>
          <w:tr w:rsidR="008C7151" w14:paraId="06AF44C0" w14:textId="77777777">
            <w:trPr>
              <w:trHeight w:val="508"/>
            </w:trPr>
            <w:tc>
              <w:tcPr>
                <w:tcW w:w="3075" w:type="dxa"/>
                <w:shd w:val="clear" w:color="auto" w:fill="EFEFEF"/>
                <w:tcMar>
                  <w:top w:w="100" w:type="dxa"/>
                  <w:left w:w="100" w:type="dxa"/>
                  <w:bottom w:w="100" w:type="dxa"/>
                  <w:right w:w="100" w:type="dxa"/>
                </w:tcMar>
              </w:tcPr>
              <w:p w14:paraId="41875CFC"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 xml:space="preserve">Cargo / Função </w:t>
                </w:r>
              </w:p>
            </w:tc>
            <w:tc>
              <w:tcPr>
                <w:tcW w:w="5415" w:type="dxa"/>
                <w:gridSpan w:val="2"/>
                <w:tcMar>
                  <w:top w:w="144" w:type="dxa"/>
                  <w:left w:w="144" w:type="dxa"/>
                  <w:bottom w:w="144" w:type="dxa"/>
                  <w:right w:w="144" w:type="dxa"/>
                </w:tcMar>
                <w:vAlign w:val="center"/>
              </w:tcPr>
              <w:p w14:paraId="01070DF6" w14:textId="77777777" w:rsidR="008C7151" w:rsidRDefault="008C7151">
                <w:pPr>
                  <w:widowControl w:val="0"/>
                  <w:rPr>
                    <w:rFonts w:ascii="Arial" w:eastAsia="Arial" w:hAnsi="Arial" w:cs="Arial"/>
                    <w:sz w:val="22"/>
                    <w:szCs w:val="22"/>
                  </w:rPr>
                </w:pPr>
              </w:p>
            </w:tc>
          </w:tr>
          <w:tr w:rsidR="008C7151" w14:paraId="4FC64376" w14:textId="77777777">
            <w:trPr>
              <w:trHeight w:val="508"/>
            </w:trPr>
            <w:tc>
              <w:tcPr>
                <w:tcW w:w="3075" w:type="dxa"/>
                <w:shd w:val="clear" w:color="auto" w:fill="EFEFEF"/>
                <w:tcMar>
                  <w:top w:w="100" w:type="dxa"/>
                  <w:left w:w="100" w:type="dxa"/>
                  <w:bottom w:w="100" w:type="dxa"/>
                  <w:right w:w="100" w:type="dxa"/>
                </w:tcMar>
              </w:tcPr>
              <w:p w14:paraId="0CED3DF0" w14:textId="77777777" w:rsidR="008C7151" w:rsidRDefault="00000000">
                <w:pPr>
                  <w:widowControl w:val="0"/>
                  <w:jc w:val="center"/>
                  <w:rPr>
                    <w:rFonts w:ascii="Arial" w:eastAsia="Arial" w:hAnsi="Arial" w:cs="Arial"/>
                    <w:b/>
                    <w:bCs/>
                    <w:sz w:val="22"/>
                    <w:szCs w:val="22"/>
                  </w:rPr>
                </w:pPr>
                <w:r>
                  <w:rPr>
                    <w:rFonts w:ascii="Arial" w:eastAsia="Arial" w:hAnsi="Arial" w:cs="Arial"/>
                    <w:b/>
                    <w:bCs/>
                    <w:sz w:val="22"/>
                    <w:szCs w:val="22"/>
                  </w:rPr>
                  <w:t xml:space="preserve">Assinatura </w:t>
                </w:r>
              </w:p>
              <w:p w14:paraId="046DEA68" w14:textId="77777777" w:rsidR="008C7151" w:rsidRDefault="008C7151">
                <w:pPr>
                  <w:widowControl w:val="0"/>
                  <w:jc w:val="center"/>
                  <w:rPr>
                    <w:rFonts w:ascii="Arial" w:eastAsia="Arial" w:hAnsi="Arial" w:cs="Arial"/>
                    <w:b/>
                    <w:bCs/>
                    <w:sz w:val="22"/>
                    <w:szCs w:val="22"/>
                  </w:rPr>
                </w:pPr>
              </w:p>
              <w:p w14:paraId="07C65B2F" w14:textId="77777777" w:rsidR="008C7151" w:rsidRDefault="00000000">
                <w:pPr>
                  <w:widowControl w:val="0"/>
                  <w:jc w:val="both"/>
                  <w:rPr>
                    <w:rFonts w:ascii="Arial" w:eastAsia="Arial" w:hAnsi="Arial" w:cs="Arial"/>
                    <w:b/>
                    <w:bCs/>
                    <w:sz w:val="22"/>
                    <w:szCs w:val="22"/>
                  </w:rPr>
                </w:pPr>
                <w:r>
                  <w:rPr>
                    <w:rFonts w:ascii="Arial" w:eastAsia="Arial" w:hAnsi="Arial" w:cs="Arial"/>
                    <w:b/>
                    <w:bCs/>
                    <w:sz w:val="18"/>
                    <w:szCs w:val="18"/>
                  </w:rPr>
                  <w:t>Nota: a assinatura digital tem a mesma validade legal que uma assinatura à mão; não devem ser consideradas as digitalizações de assinaturas escritas à mão</w:t>
                </w:r>
              </w:p>
            </w:tc>
            <w:tc>
              <w:tcPr>
                <w:tcW w:w="5415" w:type="dxa"/>
                <w:gridSpan w:val="2"/>
                <w:tcMar>
                  <w:top w:w="100" w:type="dxa"/>
                  <w:left w:w="100" w:type="dxa"/>
                  <w:bottom w:w="100" w:type="dxa"/>
                  <w:right w:w="100" w:type="dxa"/>
                </w:tcMar>
                <w:vAlign w:val="center"/>
              </w:tcPr>
              <w:p w14:paraId="5FA4C92A" w14:textId="77777777" w:rsidR="008C7151" w:rsidRDefault="00000000">
                <w:pPr>
                  <w:widowControl w:val="0"/>
                  <w:jc w:val="center"/>
                  <w:rPr>
                    <w:rFonts w:ascii="Arial" w:eastAsia="Arial" w:hAnsi="Arial" w:cs="Arial"/>
                    <w:b/>
                    <w:bCs/>
                    <w:sz w:val="20"/>
                    <w:szCs w:val="20"/>
                  </w:rPr>
                </w:pPr>
              </w:p>
            </w:tc>
          </w:tr>
        </w:tbl>
      </w:sdtContent>
    </w:sdt>
    <w:p w14:paraId="0416D6F2" w14:textId="77777777" w:rsidR="008C7151" w:rsidRDefault="00000000">
      <w:pPr>
        <w:spacing w:line="276" w:lineRule="auto"/>
        <w:jc w:val="both"/>
        <w:rPr>
          <w:rFonts w:ascii="Arial" w:eastAsia="Arial" w:hAnsi="Arial" w:cs="Arial"/>
          <w:sz w:val="22"/>
          <w:szCs w:val="22"/>
        </w:rPr>
      </w:pPr>
      <w:r>
        <w:br w:type="page"/>
      </w:r>
    </w:p>
    <w:p w14:paraId="7B40A38E" w14:textId="77777777" w:rsidR="008C7151" w:rsidRDefault="008C7151">
      <w:pPr>
        <w:spacing w:line="276" w:lineRule="auto"/>
        <w:jc w:val="both"/>
        <w:rPr>
          <w:rFonts w:ascii="Arial" w:eastAsia="Arial" w:hAnsi="Arial" w:cs="Arial"/>
          <w:sz w:val="20"/>
          <w:szCs w:val="20"/>
        </w:rPr>
      </w:pPr>
    </w:p>
    <w:sdt>
      <w:sdtPr>
        <w:tag w:val="goog_rdk_18"/>
        <w:id w:val="-2068889771"/>
        <w:lock w:val="contentLocked"/>
      </w:sdtPr>
      <w:sdtContent>
        <w:tbl>
          <w:tblPr>
            <w:tblStyle w:val="af5"/>
            <w:tblpPr w:leftFromText="180" w:rightFromText="180" w:topFromText="180" w:bottomFromText="180" w:vertAnchor="text" w:tblpX="-1230"/>
            <w:tblW w:w="1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0"/>
            <w:gridCol w:w="5865"/>
          </w:tblGrid>
          <w:tr w:rsidR="008C7151" w14:paraId="6CA0565E" w14:textId="77777777">
            <w:trPr>
              <w:trHeight w:val="508"/>
            </w:trPr>
            <w:tc>
              <w:tcPr>
                <w:tcW w:w="11115" w:type="dxa"/>
                <w:gridSpan w:val="2"/>
                <w:shd w:val="clear" w:color="auto" w:fill="B7B7B7"/>
                <w:tcMar>
                  <w:top w:w="144" w:type="dxa"/>
                  <w:left w:w="144" w:type="dxa"/>
                  <w:bottom w:w="144" w:type="dxa"/>
                  <w:right w:w="144" w:type="dxa"/>
                </w:tcMar>
                <w:vAlign w:val="center"/>
              </w:tcPr>
              <w:p w14:paraId="79CF6DC7" w14:textId="77777777" w:rsidR="008C7151" w:rsidRDefault="00000000">
                <w:pPr>
                  <w:widowControl w:val="0"/>
                  <w:spacing w:line="276" w:lineRule="auto"/>
                  <w:ind w:left="720"/>
                  <w:jc w:val="center"/>
                  <w:rPr>
                    <w:rFonts w:ascii="Arial" w:eastAsia="Arial" w:hAnsi="Arial" w:cs="Arial"/>
                    <w:b/>
                    <w:bCs/>
                    <w:sz w:val="22"/>
                    <w:szCs w:val="22"/>
                  </w:rPr>
                </w:pPr>
                <w:r>
                  <w:rPr>
                    <w:rFonts w:ascii="Arial" w:eastAsia="Arial" w:hAnsi="Arial" w:cs="Arial"/>
                    <w:b/>
                    <w:bCs/>
                    <w:sz w:val="22"/>
                    <w:szCs w:val="22"/>
                  </w:rPr>
                  <w:t xml:space="preserve">Anexo 1 - Listagem Detalhada das Amostras Histológicas </w:t>
                </w:r>
              </w:p>
              <w:p w14:paraId="25B35A6A" w14:textId="77777777" w:rsidR="008C7151" w:rsidRDefault="00000000">
                <w:pPr>
                  <w:widowControl w:val="0"/>
                  <w:spacing w:line="276" w:lineRule="auto"/>
                  <w:ind w:left="720"/>
                  <w:jc w:val="center"/>
                  <w:rPr>
                    <w:rFonts w:ascii="Arial" w:eastAsia="Arial" w:hAnsi="Arial" w:cs="Arial"/>
                    <w:b/>
                    <w:bCs/>
                    <w:sz w:val="22"/>
                    <w:szCs w:val="22"/>
                  </w:rPr>
                </w:pPr>
                <w:r>
                  <w:rPr>
                    <w:rFonts w:ascii="Arial" w:eastAsia="Arial" w:hAnsi="Arial" w:cs="Arial"/>
                    <w:b/>
                    <w:bCs/>
                    <w:sz w:val="22"/>
                    <w:szCs w:val="22"/>
                  </w:rPr>
                  <w:t>por Nível de Complexidade de Amostra</w:t>
                </w:r>
              </w:p>
            </w:tc>
          </w:tr>
          <w:tr w:rsidR="008C7151" w14:paraId="4AA588E4" w14:textId="77777777">
            <w:trPr>
              <w:trHeight w:val="508"/>
            </w:trPr>
            <w:tc>
              <w:tcPr>
                <w:tcW w:w="11115" w:type="dxa"/>
                <w:gridSpan w:val="2"/>
                <w:shd w:val="clear" w:color="auto" w:fill="EFEFEF"/>
                <w:tcMar>
                  <w:top w:w="144" w:type="dxa"/>
                  <w:left w:w="144" w:type="dxa"/>
                  <w:bottom w:w="144" w:type="dxa"/>
                  <w:right w:w="144" w:type="dxa"/>
                </w:tcMar>
                <w:vAlign w:val="center"/>
              </w:tcPr>
              <w:p w14:paraId="5E1E4763" w14:textId="77777777" w:rsidR="008C7151" w:rsidRDefault="00000000">
                <w:pPr>
                  <w:widowControl w:val="0"/>
                  <w:rPr>
                    <w:rFonts w:ascii="Arial" w:eastAsia="Arial" w:hAnsi="Arial" w:cs="Arial"/>
                    <w:b/>
                    <w:bCs/>
                    <w:sz w:val="20"/>
                    <w:szCs w:val="20"/>
                  </w:rPr>
                </w:pPr>
                <w:r>
                  <w:rPr>
                    <w:rFonts w:ascii="Arial" w:eastAsia="Arial" w:hAnsi="Arial" w:cs="Arial"/>
                    <w:b/>
                    <w:bCs/>
                    <w:sz w:val="20"/>
                    <w:szCs w:val="20"/>
                  </w:rPr>
                  <w:t>Nível I</w:t>
                </w:r>
              </w:p>
            </w:tc>
          </w:tr>
          <w:tr w:rsidR="008C7151" w14:paraId="3ED3D210" w14:textId="77777777">
            <w:trPr>
              <w:trHeight w:val="508"/>
            </w:trPr>
            <w:tc>
              <w:tcPr>
                <w:tcW w:w="11115" w:type="dxa"/>
                <w:gridSpan w:val="2"/>
                <w:tcMar>
                  <w:top w:w="144" w:type="dxa"/>
                  <w:left w:w="144" w:type="dxa"/>
                  <w:bottom w:w="144" w:type="dxa"/>
                  <w:right w:w="144" w:type="dxa"/>
                </w:tcMar>
                <w:vAlign w:val="center"/>
              </w:tcPr>
              <w:p w14:paraId="4B816A32" w14:textId="77777777" w:rsidR="008C7151" w:rsidRDefault="00000000">
                <w:pPr>
                  <w:widowControl w:val="0"/>
                  <w:rPr>
                    <w:rFonts w:ascii="Arial" w:eastAsia="Arial" w:hAnsi="Arial" w:cs="Arial"/>
                    <w:sz w:val="18"/>
                    <w:szCs w:val="18"/>
                  </w:rPr>
                </w:pPr>
                <w:r>
                  <w:rPr>
                    <w:rFonts w:ascii="Arial" w:eastAsia="Arial" w:hAnsi="Arial" w:cs="Arial"/>
                    <w:sz w:val="18"/>
                    <w:szCs w:val="18"/>
                  </w:rPr>
                  <w:t>Amostras sujeitas apenas a exame macroscópico</w:t>
                </w:r>
              </w:p>
            </w:tc>
          </w:tr>
          <w:tr w:rsidR="008C7151" w14:paraId="6FDB1020" w14:textId="77777777">
            <w:trPr>
              <w:trHeight w:val="508"/>
            </w:trPr>
            <w:tc>
              <w:tcPr>
                <w:tcW w:w="5250" w:type="dxa"/>
                <w:shd w:val="clear" w:color="auto" w:fill="EFEFEF"/>
                <w:tcMar>
                  <w:top w:w="144" w:type="dxa"/>
                  <w:left w:w="144" w:type="dxa"/>
                  <w:bottom w:w="144" w:type="dxa"/>
                  <w:right w:w="144" w:type="dxa"/>
                </w:tcMar>
                <w:vAlign w:val="center"/>
              </w:tcPr>
              <w:p w14:paraId="5F2E77BE" w14:textId="77777777" w:rsidR="008C7151" w:rsidRDefault="00000000">
                <w:pPr>
                  <w:widowControl w:val="0"/>
                  <w:rPr>
                    <w:rFonts w:ascii="Arial" w:eastAsia="Arial" w:hAnsi="Arial" w:cs="Arial"/>
                    <w:b/>
                    <w:bCs/>
                    <w:sz w:val="20"/>
                    <w:szCs w:val="20"/>
                  </w:rPr>
                </w:pPr>
                <w:r>
                  <w:rPr>
                    <w:rFonts w:ascii="Arial" w:eastAsia="Arial" w:hAnsi="Arial" w:cs="Arial"/>
                    <w:b/>
                    <w:bCs/>
                    <w:sz w:val="20"/>
                    <w:szCs w:val="20"/>
                  </w:rPr>
                  <w:t>Nível II</w:t>
                </w:r>
              </w:p>
            </w:tc>
            <w:tc>
              <w:tcPr>
                <w:tcW w:w="5865" w:type="dxa"/>
                <w:shd w:val="clear" w:color="auto" w:fill="EFEFEF"/>
                <w:tcMar>
                  <w:top w:w="144" w:type="dxa"/>
                  <w:left w:w="144" w:type="dxa"/>
                  <w:bottom w:w="144" w:type="dxa"/>
                  <w:right w:w="144" w:type="dxa"/>
                </w:tcMar>
                <w:vAlign w:val="center"/>
              </w:tcPr>
              <w:p w14:paraId="14B49C40" w14:textId="77777777" w:rsidR="008C7151" w:rsidRDefault="00000000">
                <w:pPr>
                  <w:widowControl w:val="0"/>
                  <w:rPr>
                    <w:rFonts w:ascii="Arial" w:eastAsia="Arial" w:hAnsi="Arial" w:cs="Arial"/>
                    <w:b/>
                    <w:bCs/>
                    <w:sz w:val="20"/>
                    <w:szCs w:val="20"/>
                  </w:rPr>
                </w:pPr>
                <w:r>
                  <w:rPr>
                    <w:rFonts w:ascii="Arial" w:eastAsia="Arial" w:hAnsi="Arial" w:cs="Arial"/>
                    <w:b/>
                    <w:bCs/>
                    <w:sz w:val="20"/>
                    <w:szCs w:val="20"/>
                  </w:rPr>
                  <w:t>Nível III</w:t>
                </w:r>
              </w:p>
            </w:tc>
          </w:tr>
          <w:tr w:rsidR="008C7151" w14:paraId="0AB3CCD8" w14:textId="77777777">
            <w:trPr>
              <w:trHeight w:val="508"/>
            </w:trPr>
            <w:tc>
              <w:tcPr>
                <w:tcW w:w="5250" w:type="dxa"/>
                <w:tcMar>
                  <w:top w:w="144" w:type="dxa"/>
                  <w:left w:w="144" w:type="dxa"/>
                  <w:bottom w:w="144" w:type="dxa"/>
                  <w:right w:w="144" w:type="dxa"/>
                </w:tcMar>
              </w:tcPr>
              <w:p w14:paraId="42068367" w14:textId="77777777" w:rsidR="008C7151" w:rsidRDefault="00000000">
                <w:pPr>
                  <w:widowControl w:val="0"/>
                  <w:rPr>
                    <w:rFonts w:ascii="Arial" w:eastAsia="Arial" w:hAnsi="Arial" w:cs="Arial"/>
                    <w:sz w:val="18"/>
                    <w:szCs w:val="18"/>
                  </w:rPr>
                </w:pPr>
                <w:r>
                  <w:rPr>
                    <w:rFonts w:ascii="Arial" w:eastAsia="Arial" w:hAnsi="Arial" w:cs="Arial"/>
                    <w:sz w:val="18"/>
                    <w:szCs w:val="18"/>
                  </w:rPr>
                  <w:t>Apêndice ileocecal, incidental</w:t>
                </w:r>
              </w:p>
              <w:p w14:paraId="0EEBCFED" w14:textId="77777777" w:rsidR="008C7151" w:rsidRDefault="00000000">
                <w:pPr>
                  <w:widowControl w:val="0"/>
                  <w:rPr>
                    <w:rFonts w:ascii="Arial" w:eastAsia="Arial" w:hAnsi="Arial" w:cs="Arial"/>
                    <w:sz w:val="18"/>
                    <w:szCs w:val="18"/>
                  </w:rPr>
                </w:pPr>
                <w:r>
                  <w:rPr>
                    <w:rFonts w:ascii="Arial" w:eastAsia="Arial" w:hAnsi="Arial" w:cs="Arial"/>
                    <w:sz w:val="18"/>
                    <w:szCs w:val="18"/>
                  </w:rPr>
                  <w:t>Canal deferente, vasectomia / esterilização</w:t>
                </w:r>
              </w:p>
              <w:p w14:paraId="079471D8" w14:textId="77777777" w:rsidR="008C7151" w:rsidRDefault="00000000">
                <w:pPr>
                  <w:widowControl w:val="0"/>
                  <w:rPr>
                    <w:rFonts w:ascii="Arial" w:eastAsia="Arial" w:hAnsi="Arial" w:cs="Arial"/>
                    <w:sz w:val="18"/>
                    <w:szCs w:val="18"/>
                  </w:rPr>
                </w:pPr>
                <w:r>
                  <w:rPr>
                    <w:rFonts w:ascii="Arial" w:eastAsia="Arial" w:hAnsi="Arial" w:cs="Arial"/>
                    <w:sz w:val="18"/>
                    <w:szCs w:val="18"/>
                  </w:rPr>
                  <w:t>Dedos, amputação traumática</w:t>
                </w:r>
              </w:p>
              <w:p w14:paraId="64E02E87" w14:textId="77777777" w:rsidR="008C7151" w:rsidRDefault="00000000">
                <w:pPr>
                  <w:widowControl w:val="0"/>
                  <w:rPr>
                    <w:rFonts w:ascii="Arial" w:eastAsia="Arial" w:hAnsi="Arial" w:cs="Arial"/>
                    <w:sz w:val="18"/>
                    <w:szCs w:val="18"/>
                  </w:rPr>
                </w:pPr>
                <w:r>
                  <w:rPr>
                    <w:rFonts w:ascii="Arial" w:eastAsia="Arial" w:hAnsi="Arial" w:cs="Arial"/>
                    <w:sz w:val="18"/>
                    <w:szCs w:val="18"/>
                  </w:rPr>
                  <w:t>Hidrocelo</w:t>
                </w:r>
              </w:p>
              <w:p w14:paraId="0765E0B1" w14:textId="77777777" w:rsidR="008C7151" w:rsidRDefault="00000000">
                <w:pPr>
                  <w:widowControl w:val="0"/>
                  <w:rPr>
                    <w:rFonts w:ascii="Arial" w:eastAsia="Arial" w:hAnsi="Arial" w:cs="Arial"/>
                    <w:sz w:val="18"/>
                    <w:szCs w:val="18"/>
                  </w:rPr>
                </w:pPr>
                <w:r>
                  <w:rPr>
                    <w:rFonts w:ascii="Arial" w:eastAsia="Arial" w:hAnsi="Arial" w:cs="Arial"/>
                    <w:sz w:val="18"/>
                    <w:szCs w:val="18"/>
                  </w:rPr>
                  <w:t>Mucosa vaginal, incidental</w:t>
                </w:r>
              </w:p>
              <w:p w14:paraId="6A698C23" w14:textId="77777777" w:rsidR="008C7151" w:rsidRDefault="00000000">
                <w:pPr>
                  <w:widowControl w:val="0"/>
                  <w:rPr>
                    <w:rFonts w:ascii="Arial" w:eastAsia="Arial" w:hAnsi="Arial" w:cs="Arial"/>
                    <w:sz w:val="18"/>
                    <w:szCs w:val="18"/>
                  </w:rPr>
                </w:pPr>
                <w:r>
                  <w:rPr>
                    <w:rFonts w:ascii="Arial" w:eastAsia="Arial" w:hAnsi="Arial" w:cs="Arial"/>
                    <w:sz w:val="18"/>
                    <w:szCs w:val="18"/>
                  </w:rPr>
                  <w:t>Nervo</w:t>
                </w:r>
              </w:p>
              <w:p w14:paraId="6E321080" w14:textId="77777777" w:rsidR="008C7151" w:rsidRDefault="00000000">
                <w:pPr>
                  <w:widowControl w:val="0"/>
                  <w:rPr>
                    <w:rFonts w:ascii="Arial" w:eastAsia="Arial" w:hAnsi="Arial" w:cs="Arial"/>
                    <w:sz w:val="18"/>
                    <w:szCs w:val="18"/>
                  </w:rPr>
                </w:pPr>
                <w:r>
                  <w:rPr>
                    <w:rFonts w:ascii="Arial" w:eastAsia="Arial" w:hAnsi="Arial" w:cs="Arial"/>
                    <w:sz w:val="18"/>
                    <w:szCs w:val="18"/>
                  </w:rPr>
                  <w:t>Pele, ressecção estética</w:t>
                </w:r>
              </w:p>
              <w:p w14:paraId="11AFED06" w14:textId="77777777" w:rsidR="008C7151" w:rsidRDefault="00000000">
                <w:pPr>
                  <w:widowControl w:val="0"/>
                  <w:rPr>
                    <w:rFonts w:ascii="Arial" w:eastAsia="Arial" w:hAnsi="Arial" w:cs="Arial"/>
                    <w:sz w:val="18"/>
                    <w:szCs w:val="18"/>
                  </w:rPr>
                </w:pPr>
                <w:r>
                  <w:rPr>
                    <w:rFonts w:ascii="Arial" w:eastAsia="Arial" w:hAnsi="Arial" w:cs="Arial"/>
                    <w:sz w:val="18"/>
                    <w:szCs w:val="18"/>
                  </w:rPr>
                  <w:t>Prepúcio, recém-nascido</w:t>
                </w:r>
              </w:p>
              <w:p w14:paraId="2524AFA9" w14:textId="77777777" w:rsidR="008C7151" w:rsidRDefault="00000000">
                <w:pPr>
                  <w:widowControl w:val="0"/>
                  <w:rPr>
                    <w:rFonts w:ascii="Arial" w:eastAsia="Arial" w:hAnsi="Arial" w:cs="Arial"/>
                    <w:sz w:val="18"/>
                    <w:szCs w:val="18"/>
                  </w:rPr>
                </w:pPr>
                <w:r>
                  <w:rPr>
                    <w:rFonts w:ascii="Arial" w:eastAsia="Arial" w:hAnsi="Arial" w:cs="Arial"/>
                    <w:sz w:val="18"/>
                    <w:szCs w:val="18"/>
                  </w:rPr>
                  <w:t>Saco herniário, qualquer localização</w:t>
                </w:r>
              </w:p>
              <w:p w14:paraId="0B73ADE1" w14:textId="77777777" w:rsidR="008C7151" w:rsidRDefault="00000000">
                <w:pPr>
                  <w:widowControl w:val="0"/>
                  <w:rPr>
                    <w:rFonts w:ascii="Arial" w:eastAsia="Arial" w:hAnsi="Arial" w:cs="Arial"/>
                    <w:sz w:val="18"/>
                    <w:szCs w:val="18"/>
                  </w:rPr>
                </w:pPr>
                <w:r>
                  <w:rPr>
                    <w:rFonts w:ascii="Arial" w:eastAsia="Arial" w:hAnsi="Arial" w:cs="Arial"/>
                    <w:sz w:val="18"/>
                    <w:szCs w:val="18"/>
                  </w:rPr>
                  <w:t>Simpatectomia, gânglio nervoso</w:t>
                </w:r>
              </w:p>
              <w:p w14:paraId="6FE24F27" w14:textId="77777777" w:rsidR="008C7151" w:rsidRDefault="00000000">
                <w:pPr>
                  <w:widowControl w:val="0"/>
                  <w:rPr>
                    <w:rFonts w:ascii="Arial" w:eastAsia="Arial" w:hAnsi="Arial" w:cs="Arial"/>
                    <w:sz w:val="18"/>
                    <w:szCs w:val="18"/>
                  </w:rPr>
                </w:pPr>
                <w:r>
                  <w:rPr>
                    <w:rFonts w:ascii="Arial" w:eastAsia="Arial" w:hAnsi="Arial" w:cs="Arial"/>
                    <w:sz w:val="18"/>
                    <w:szCs w:val="18"/>
                  </w:rPr>
                  <w:t>Testículo, castração</w:t>
                </w:r>
              </w:p>
              <w:p w14:paraId="580370C5" w14:textId="77777777" w:rsidR="008C7151" w:rsidRDefault="00000000">
                <w:pPr>
                  <w:widowControl w:val="0"/>
                  <w:rPr>
                    <w:rFonts w:ascii="Arial" w:eastAsia="Arial" w:hAnsi="Arial" w:cs="Arial"/>
                    <w:sz w:val="18"/>
                    <w:szCs w:val="18"/>
                  </w:rPr>
                </w:pPr>
                <w:r>
                  <w:rPr>
                    <w:rFonts w:ascii="Arial" w:eastAsia="Arial" w:hAnsi="Arial" w:cs="Arial"/>
                    <w:sz w:val="18"/>
                    <w:szCs w:val="18"/>
                  </w:rPr>
                  <w:t>Trompa de Falópio, laqueação / esterilização</w:t>
                </w:r>
              </w:p>
            </w:tc>
            <w:tc>
              <w:tcPr>
                <w:tcW w:w="5865" w:type="dxa"/>
                <w:tcMar>
                  <w:top w:w="144" w:type="dxa"/>
                  <w:left w:w="144" w:type="dxa"/>
                  <w:bottom w:w="144" w:type="dxa"/>
                  <w:right w:w="144" w:type="dxa"/>
                </w:tcMar>
              </w:tcPr>
              <w:p w14:paraId="170A1B19" w14:textId="77777777" w:rsidR="008C7151" w:rsidRDefault="00000000">
                <w:pPr>
                  <w:widowControl w:val="0"/>
                  <w:rPr>
                    <w:rFonts w:ascii="Arial" w:eastAsia="Arial" w:hAnsi="Arial" w:cs="Arial"/>
                    <w:sz w:val="18"/>
                    <w:szCs w:val="18"/>
                  </w:rPr>
                </w:pPr>
                <w:r>
                  <w:rPr>
                    <w:rFonts w:ascii="Arial" w:eastAsia="Arial" w:hAnsi="Arial" w:cs="Arial"/>
                    <w:sz w:val="18"/>
                    <w:szCs w:val="18"/>
                  </w:rPr>
                  <w:t>Abcesso</w:t>
                </w:r>
              </w:p>
              <w:p w14:paraId="79BE4646" w14:textId="77777777" w:rsidR="008C7151" w:rsidRDefault="00000000">
                <w:pPr>
                  <w:widowControl w:val="0"/>
                  <w:rPr>
                    <w:rFonts w:ascii="Arial" w:eastAsia="Arial" w:hAnsi="Arial" w:cs="Arial"/>
                    <w:sz w:val="18"/>
                    <w:szCs w:val="18"/>
                  </w:rPr>
                </w:pPr>
                <w:r>
                  <w:rPr>
                    <w:rFonts w:ascii="Arial" w:eastAsia="Arial" w:hAnsi="Arial" w:cs="Arial"/>
                    <w:sz w:val="18"/>
                    <w:szCs w:val="18"/>
                  </w:rPr>
                  <w:t>Amígdala e/ou adenoide</w:t>
                </w:r>
              </w:p>
              <w:p w14:paraId="139AF47A" w14:textId="77777777" w:rsidR="008C7151" w:rsidRDefault="00000000">
                <w:pPr>
                  <w:widowControl w:val="0"/>
                  <w:rPr>
                    <w:rFonts w:ascii="Arial" w:eastAsia="Arial" w:hAnsi="Arial" w:cs="Arial"/>
                    <w:sz w:val="18"/>
                    <w:szCs w:val="18"/>
                  </w:rPr>
                </w:pPr>
                <w:r>
                  <w:rPr>
                    <w:rFonts w:ascii="Arial" w:eastAsia="Arial" w:hAnsi="Arial" w:cs="Arial"/>
                    <w:sz w:val="18"/>
                    <w:szCs w:val="18"/>
                  </w:rPr>
                  <w:t>Aneurisma, arterial / ventricular</w:t>
                </w:r>
              </w:p>
              <w:p w14:paraId="3AA1A857" w14:textId="77777777" w:rsidR="008C7151" w:rsidRDefault="00000000">
                <w:pPr>
                  <w:widowControl w:val="0"/>
                  <w:rPr>
                    <w:rFonts w:ascii="Arial" w:eastAsia="Arial" w:hAnsi="Arial" w:cs="Arial"/>
                    <w:sz w:val="18"/>
                    <w:szCs w:val="18"/>
                  </w:rPr>
                </w:pPr>
                <w:r>
                  <w:rPr>
                    <w:rFonts w:ascii="Arial" w:eastAsia="Arial" w:hAnsi="Arial" w:cs="Arial"/>
                    <w:sz w:val="18"/>
                    <w:szCs w:val="18"/>
                  </w:rPr>
                  <w:t>Ânus, marisca</w:t>
                </w:r>
              </w:p>
              <w:p w14:paraId="66C3D809" w14:textId="77777777" w:rsidR="008C7151" w:rsidRDefault="00000000">
                <w:pPr>
                  <w:widowControl w:val="0"/>
                  <w:rPr>
                    <w:rFonts w:ascii="Arial" w:eastAsia="Arial" w:hAnsi="Arial" w:cs="Arial"/>
                    <w:sz w:val="18"/>
                    <w:szCs w:val="18"/>
                  </w:rPr>
                </w:pPr>
                <w:r>
                  <w:rPr>
                    <w:rFonts w:ascii="Arial" w:eastAsia="Arial" w:hAnsi="Arial" w:cs="Arial"/>
                    <w:sz w:val="18"/>
                    <w:szCs w:val="18"/>
                  </w:rPr>
                  <w:t>Apêndice ileocecal, não incidental</w:t>
                </w:r>
              </w:p>
              <w:p w14:paraId="0243C796" w14:textId="77777777" w:rsidR="008C7151" w:rsidRDefault="00000000">
                <w:pPr>
                  <w:widowControl w:val="0"/>
                  <w:rPr>
                    <w:rFonts w:ascii="Arial" w:eastAsia="Arial" w:hAnsi="Arial" w:cs="Arial"/>
                    <w:sz w:val="18"/>
                    <w:szCs w:val="18"/>
                  </w:rPr>
                </w:pPr>
                <w:r>
                  <w:rPr>
                    <w:rFonts w:ascii="Arial" w:eastAsia="Arial" w:hAnsi="Arial" w:cs="Arial"/>
                    <w:sz w:val="18"/>
                    <w:szCs w:val="18"/>
                  </w:rPr>
                  <w:t>Apêndice testicular</w:t>
                </w:r>
              </w:p>
              <w:p w14:paraId="7D4C71B2" w14:textId="77777777" w:rsidR="008C7151" w:rsidRDefault="00000000">
                <w:pPr>
                  <w:widowControl w:val="0"/>
                  <w:rPr>
                    <w:rFonts w:ascii="Arial" w:eastAsia="Arial" w:hAnsi="Arial" w:cs="Arial"/>
                    <w:sz w:val="18"/>
                    <w:szCs w:val="18"/>
                  </w:rPr>
                </w:pPr>
                <w:r>
                  <w:rPr>
                    <w:rFonts w:ascii="Arial" w:eastAsia="Arial" w:hAnsi="Arial" w:cs="Arial"/>
                    <w:sz w:val="18"/>
                    <w:szCs w:val="18"/>
                  </w:rPr>
                  <w:t>Artéria, placa ateromatosa</w:t>
                </w:r>
              </w:p>
              <w:p w14:paraId="78B2C04F" w14:textId="77777777" w:rsidR="008C7151" w:rsidRDefault="00000000">
                <w:pPr>
                  <w:widowControl w:val="0"/>
                  <w:rPr>
                    <w:rFonts w:ascii="Arial" w:eastAsia="Arial" w:hAnsi="Arial" w:cs="Arial"/>
                    <w:sz w:val="18"/>
                    <w:szCs w:val="18"/>
                  </w:rPr>
                </w:pPr>
                <w:r>
                  <w:rPr>
                    <w:rFonts w:ascii="Arial" w:eastAsia="Arial" w:hAnsi="Arial" w:cs="Arial"/>
                    <w:sz w:val="18"/>
                    <w:szCs w:val="18"/>
                  </w:rPr>
                  <w:t>Articulação, corpo livre</w:t>
                </w:r>
              </w:p>
              <w:p w14:paraId="7C889733" w14:textId="77777777" w:rsidR="008C7151" w:rsidRDefault="00000000">
                <w:pPr>
                  <w:widowControl w:val="0"/>
                  <w:rPr>
                    <w:rFonts w:ascii="Arial" w:eastAsia="Arial" w:hAnsi="Arial" w:cs="Arial"/>
                    <w:sz w:val="18"/>
                    <w:szCs w:val="18"/>
                  </w:rPr>
                </w:pPr>
                <w:r>
                  <w:rPr>
                    <w:rFonts w:ascii="Arial" w:eastAsia="Arial" w:hAnsi="Arial" w:cs="Arial"/>
                    <w:sz w:val="18"/>
                    <w:szCs w:val="18"/>
                  </w:rPr>
                  <w:t>Bursa / Quisto sinovial</w:t>
                </w:r>
              </w:p>
              <w:p w14:paraId="1F1D6D26" w14:textId="77777777" w:rsidR="008C7151" w:rsidRDefault="00000000">
                <w:pPr>
                  <w:widowControl w:val="0"/>
                  <w:rPr>
                    <w:rFonts w:ascii="Arial" w:eastAsia="Arial" w:hAnsi="Arial" w:cs="Arial"/>
                    <w:sz w:val="18"/>
                    <w:szCs w:val="18"/>
                  </w:rPr>
                </w:pPr>
                <w:r>
                  <w:rPr>
                    <w:rFonts w:ascii="Arial" w:eastAsia="Arial" w:hAnsi="Arial" w:cs="Arial"/>
                    <w:sz w:val="18"/>
                    <w:szCs w:val="18"/>
                  </w:rPr>
                  <w:t>Cabeça de fémur, excepto fractura</w:t>
                </w:r>
              </w:p>
              <w:p w14:paraId="46F11AC1" w14:textId="77777777" w:rsidR="008C7151" w:rsidRDefault="00000000">
                <w:pPr>
                  <w:widowControl w:val="0"/>
                  <w:rPr>
                    <w:rFonts w:ascii="Arial" w:eastAsia="Arial" w:hAnsi="Arial" w:cs="Arial"/>
                    <w:sz w:val="18"/>
                    <w:szCs w:val="18"/>
                  </w:rPr>
                </w:pPr>
                <w:r>
                  <w:rPr>
                    <w:rFonts w:ascii="Arial" w:eastAsia="Arial" w:hAnsi="Arial" w:cs="Arial"/>
                    <w:sz w:val="18"/>
                    <w:szCs w:val="18"/>
                  </w:rPr>
                  <w:t>Canal deferente, excepto esterilização</w:t>
                </w:r>
              </w:p>
              <w:p w14:paraId="2A9C30B0" w14:textId="77777777" w:rsidR="008C7151" w:rsidRDefault="00000000">
                <w:pPr>
                  <w:widowControl w:val="0"/>
                  <w:rPr>
                    <w:rFonts w:ascii="Arial" w:eastAsia="Arial" w:hAnsi="Arial" w:cs="Arial"/>
                    <w:sz w:val="18"/>
                    <w:szCs w:val="18"/>
                  </w:rPr>
                </w:pPr>
                <w:r>
                  <w:rPr>
                    <w:rFonts w:ascii="Arial" w:eastAsia="Arial" w:hAnsi="Arial" w:cs="Arial"/>
                    <w:sz w:val="18"/>
                    <w:szCs w:val="18"/>
                  </w:rPr>
                  <w:t>Cartilagem, curetagens</w:t>
                </w:r>
              </w:p>
              <w:p w14:paraId="450489DB" w14:textId="77777777" w:rsidR="008C7151" w:rsidRDefault="00000000">
                <w:pPr>
                  <w:widowControl w:val="0"/>
                  <w:rPr>
                    <w:rFonts w:ascii="Arial" w:eastAsia="Arial" w:hAnsi="Arial" w:cs="Arial"/>
                    <w:sz w:val="18"/>
                    <w:szCs w:val="18"/>
                  </w:rPr>
                </w:pPr>
                <w:r>
                  <w:rPr>
                    <w:rFonts w:ascii="Arial" w:eastAsia="Arial" w:hAnsi="Arial" w:cs="Arial"/>
                    <w:sz w:val="18"/>
                    <w:szCs w:val="18"/>
                  </w:rPr>
                  <w:t>Colesteatoma</w:t>
                </w:r>
              </w:p>
              <w:p w14:paraId="5A29800E" w14:textId="77777777" w:rsidR="008C7151" w:rsidRDefault="00000000">
                <w:pPr>
                  <w:widowControl w:val="0"/>
                  <w:rPr>
                    <w:rFonts w:ascii="Arial" w:eastAsia="Arial" w:hAnsi="Arial" w:cs="Arial"/>
                    <w:sz w:val="18"/>
                    <w:szCs w:val="18"/>
                  </w:rPr>
                </w:pPr>
                <w:r>
                  <w:rPr>
                    <w:rFonts w:ascii="Arial" w:eastAsia="Arial" w:hAnsi="Arial" w:cs="Arial"/>
                    <w:sz w:val="18"/>
                    <w:szCs w:val="18"/>
                  </w:rPr>
                  <w:t>Cólon, colostomia / estoma</w:t>
                </w:r>
              </w:p>
              <w:p w14:paraId="05228FB4" w14:textId="77777777" w:rsidR="008C7151" w:rsidRDefault="00000000">
                <w:pPr>
                  <w:widowControl w:val="0"/>
                  <w:rPr>
                    <w:rFonts w:ascii="Arial" w:eastAsia="Arial" w:hAnsi="Arial" w:cs="Arial"/>
                    <w:sz w:val="18"/>
                    <w:szCs w:val="18"/>
                  </w:rPr>
                </w:pPr>
                <w:r>
                  <w:rPr>
                    <w:rFonts w:ascii="Arial" w:eastAsia="Arial" w:hAnsi="Arial" w:cs="Arial"/>
                    <w:sz w:val="18"/>
                    <w:szCs w:val="18"/>
                  </w:rPr>
                  <w:t>Conjuntiva, biópsia / pterígio / pinguécula</w:t>
                </w:r>
              </w:p>
              <w:p w14:paraId="19EF8E1C" w14:textId="77777777" w:rsidR="008C7151" w:rsidRDefault="00000000">
                <w:pPr>
                  <w:widowControl w:val="0"/>
                  <w:rPr>
                    <w:rFonts w:ascii="Arial" w:eastAsia="Arial" w:hAnsi="Arial" w:cs="Arial"/>
                    <w:sz w:val="18"/>
                    <w:szCs w:val="18"/>
                  </w:rPr>
                </w:pPr>
                <w:r>
                  <w:rPr>
                    <w:rFonts w:ascii="Arial" w:eastAsia="Arial" w:hAnsi="Arial" w:cs="Arial"/>
                    <w:sz w:val="18"/>
                    <w:szCs w:val="18"/>
                  </w:rPr>
                  <w:t>Córnea</w:t>
                </w:r>
              </w:p>
              <w:p w14:paraId="162B97F9" w14:textId="77777777" w:rsidR="008C7151" w:rsidRDefault="00000000">
                <w:pPr>
                  <w:widowControl w:val="0"/>
                  <w:rPr>
                    <w:rFonts w:ascii="Arial" w:eastAsia="Arial" w:hAnsi="Arial" w:cs="Arial"/>
                    <w:sz w:val="18"/>
                    <w:szCs w:val="18"/>
                  </w:rPr>
                </w:pPr>
                <w:r>
                  <w:rPr>
                    <w:rFonts w:ascii="Arial" w:eastAsia="Arial" w:hAnsi="Arial" w:cs="Arial"/>
                    <w:sz w:val="18"/>
                    <w:szCs w:val="18"/>
                  </w:rPr>
                  <w:t xml:space="preserve">Disco intervertebral </w:t>
                </w:r>
              </w:p>
              <w:p w14:paraId="2171F018" w14:textId="77777777" w:rsidR="008C7151" w:rsidRDefault="00000000">
                <w:pPr>
                  <w:widowControl w:val="0"/>
                  <w:rPr>
                    <w:rFonts w:ascii="Arial" w:eastAsia="Arial" w:hAnsi="Arial" w:cs="Arial"/>
                    <w:sz w:val="18"/>
                    <w:szCs w:val="18"/>
                  </w:rPr>
                </w:pPr>
                <w:r>
                  <w:rPr>
                    <w:rFonts w:ascii="Arial" w:eastAsia="Arial" w:hAnsi="Arial" w:cs="Arial"/>
                    <w:sz w:val="18"/>
                    <w:szCs w:val="18"/>
                  </w:rPr>
                  <w:t>Divertículo, esófago / intestino delgado</w:t>
                </w:r>
              </w:p>
              <w:p w14:paraId="2B148AE2" w14:textId="77777777" w:rsidR="008C7151" w:rsidRDefault="00000000">
                <w:pPr>
                  <w:widowControl w:val="0"/>
                  <w:rPr>
                    <w:rFonts w:ascii="Arial" w:eastAsia="Arial" w:hAnsi="Arial" w:cs="Arial"/>
                    <w:sz w:val="18"/>
                    <w:szCs w:val="18"/>
                  </w:rPr>
                </w:pPr>
                <w:r>
                  <w:rPr>
                    <w:rFonts w:ascii="Arial" w:eastAsia="Arial" w:hAnsi="Arial" w:cs="Arial"/>
                    <w:sz w:val="18"/>
                    <w:szCs w:val="18"/>
                  </w:rPr>
                  <w:t>Espermatocele</w:t>
                </w:r>
              </w:p>
              <w:p w14:paraId="4E20C27D" w14:textId="77777777" w:rsidR="008C7151" w:rsidRDefault="00000000">
                <w:pPr>
                  <w:widowControl w:val="0"/>
                  <w:rPr>
                    <w:rFonts w:ascii="Arial" w:eastAsia="Arial" w:hAnsi="Arial" w:cs="Arial"/>
                    <w:sz w:val="18"/>
                    <w:szCs w:val="18"/>
                  </w:rPr>
                </w:pPr>
                <w:r>
                  <w:rPr>
                    <w:rFonts w:ascii="Arial" w:eastAsia="Arial" w:hAnsi="Arial" w:cs="Arial"/>
                    <w:sz w:val="18"/>
                    <w:szCs w:val="18"/>
                  </w:rPr>
                  <w:t>Fissura / Fístula</w:t>
                </w:r>
              </w:p>
              <w:p w14:paraId="59D20CB3" w14:textId="77777777" w:rsidR="008C7151" w:rsidRDefault="00000000">
                <w:pPr>
                  <w:widowControl w:val="0"/>
                  <w:rPr>
                    <w:rFonts w:ascii="Arial" w:eastAsia="Arial" w:hAnsi="Arial" w:cs="Arial"/>
                    <w:sz w:val="18"/>
                    <w:szCs w:val="18"/>
                  </w:rPr>
                </w:pPr>
                <w:r>
                  <w:rPr>
                    <w:rFonts w:ascii="Arial" w:eastAsia="Arial" w:hAnsi="Arial" w:cs="Arial"/>
                    <w:sz w:val="18"/>
                    <w:szCs w:val="18"/>
                  </w:rPr>
                  <w:t>Fragmentos ósseos, excepto fratura patológica</w:t>
                </w:r>
              </w:p>
              <w:p w14:paraId="6A3E2051" w14:textId="77777777" w:rsidR="008C7151" w:rsidRDefault="00000000">
                <w:pPr>
                  <w:widowControl w:val="0"/>
                  <w:rPr>
                    <w:rFonts w:ascii="Arial" w:eastAsia="Arial" w:hAnsi="Arial" w:cs="Arial"/>
                    <w:sz w:val="18"/>
                    <w:szCs w:val="18"/>
                  </w:rPr>
                </w:pPr>
                <w:r>
                  <w:rPr>
                    <w:rFonts w:ascii="Arial" w:eastAsia="Arial" w:hAnsi="Arial" w:cs="Arial"/>
                    <w:sz w:val="18"/>
                    <w:szCs w:val="18"/>
                  </w:rPr>
                  <w:t>Ganglion (quisto)</w:t>
                </w:r>
              </w:p>
              <w:p w14:paraId="6C6AB5D7" w14:textId="77777777" w:rsidR="008C7151" w:rsidRDefault="00000000">
                <w:pPr>
                  <w:widowControl w:val="0"/>
                  <w:rPr>
                    <w:rFonts w:ascii="Arial" w:eastAsia="Arial" w:hAnsi="Arial" w:cs="Arial"/>
                    <w:sz w:val="18"/>
                    <w:szCs w:val="18"/>
                  </w:rPr>
                </w:pPr>
                <w:r>
                  <w:rPr>
                    <w:rFonts w:ascii="Arial" w:eastAsia="Arial" w:hAnsi="Arial" w:cs="Arial"/>
                    <w:sz w:val="18"/>
                    <w:szCs w:val="18"/>
                  </w:rPr>
                  <w:t>Hematoma</w:t>
                </w:r>
              </w:p>
              <w:p w14:paraId="54CEE0F5" w14:textId="77777777" w:rsidR="008C7151" w:rsidRDefault="00000000">
                <w:pPr>
                  <w:widowControl w:val="0"/>
                  <w:rPr>
                    <w:rFonts w:ascii="Arial" w:eastAsia="Arial" w:hAnsi="Arial" w:cs="Arial"/>
                    <w:sz w:val="18"/>
                    <w:szCs w:val="18"/>
                  </w:rPr>
                </w:pPr>
                <w:r>
                  <w:rPr>
                    <w:rFonts w:ascii="Arial" w:eastAsia="Arial" w:hAnsi="Arial" w:cs="Arial"/>
                    <w:sz w:val="18"/>
                    <w:szCs w:val="18"/>
                  </w:rPr>
                  <w:t>Hemorróidas</w:t>
                </w:r>
              </w:p>
              <w:p w14:paraId="1F98E78E" w14:textId="77777777" w:rsidR="008C7151" w:rsidRDefault="00000000">
                <w:pPr>
                  <w:widowControl w:val="0"/>
                  <w:rPr>
                    <w:rFonts w:ascii="Arial" w:eastAsia="Arial" w:hAnsi="Arial" w:cs="Arial"/>
                    <w:sz w:val="18"/>
                    <w:szCs w:val="18"/>
                  </w:rPr>
                </w:pPr>
                <w:r>
                  <w:rPr>
                    <w:rFonts w:ascii="Arial" w:eastAsia="Arial" w:hAnsi="Arial" w:cs="Arial"/>
                    <w:sz w:val="18"/>
                    <w:szCs w:val="18"/>
                  </w:rPr>
                  <w:t>Hidátide de Morgagni</w:t>
                </w:r>
              </w:p>
              <w:p w14:paraId="47F7F02D" w14:textId="77777777" w:rsidR="008C7151" w:rsidRDefault="00000000">
                <w:pPr>
                  <w:widowControl w:val="0"/>
                  <w:rPr>
                    <w:rFonts w:ascii="Arial" w:eastAsia="Arial" w:hAnsi="Arial" w:cs="Arial"/>
                    <w:sz w:val="18"/>
                    <w:szCs w:val="18"/>
                  </w:rPr>
                </w:pPr>
                <w:r>
                  <w:rPr>
                    <w:rFonts w:ascii="Arial" w:eastAsia="Arial" w:hAnsi="Arial" w:cs="Arial"/>
                    <w:sz w:val="18"/>
                    <w:szCs w:val="18"/>
                  </w:rPr>
                  <w:t>Menisco</w:t>
                </w:r>
              </w:p>
              <w:p w14:paraId="0DC5D407" w14:textId="77777777" w:rsidR="008C7151" w:rsidRDefault="00000000">
                <w:pPr>
                  <w:widowControl w:val="0"/>
                  <w:rPr>
                    <w:rFonts w:ascii="Arial" w:eastAsia="Arial" w:hAnsi="Arial" w:cs="Arial"/>
                    <w:sz w:val="18"/>
                    <w:szCs w:val="18"/>
                  </w:rPr>
                </w:pPr>
                <w:r>
                  <w:rPr>
                    <w:rFonts w:ascii="Arial" w:eastAsia="Arial" w:hAnsi="Arial" w:cs="Arial"/>
                    <w:sz w:val="18"/>
                    <w:szCs w:val="18"/>
                  </w:rPr>
                  <w:t>Mucocele, glândula salivar</w:t>
                </w:r>
              </w:p>
              <w:p w14:paraId="7963D6AC" w14:textId="77777777" w:rsidR="008C7151" w:rsidRDefault="00000000">
                <w:pPr>
                  <w:widowControl w:val="0"/>
                  <w:rPr>
                    <w:rFonts w:ascii="Arial" w:eastAsia="Arial" w:hAnsi="Arial" w:cs="Arial"/>
                    <w:sz w:val="18"/>
                    <w:szCs w:val="18"/>
                  </w:rPr>
                </w:pPr>
                <w:r>
                  <w:rPr>
                    <w:rFonts w:ascii="Arial" w:eastAsia="Arial" w:hAnsi="Arial" w:cs="Arial"/>
                    <w:sz w:val="18"/>
                    <w:szCs w:val="18"/>
                  </w:rPr>
                  <w:t>Neuroma, de Morton / traumático</w:t>
                </w:r>
              </w:p>
              <w:p w14:paraId="062F854A" w14:textId="77777777" w:rsidR="008C7151" w:rsidRDefault="00000000">
                <w:pPr>
                  <w:widowControl w:val="0"/>
                  <w:rPr>
                    <w:rFonts w:ascii="Arial" w:eastAsia="Arial" w:hAnsi="Arial" w:cs="Arial"/>
                    <w:sz w:val="18"/>
                    <w:szCs w:val="18"/>
                  </w:rPr>
                </w:pPr>
                <w:r>
                  <w:rPr>
                    <w:rFonts w:ascii="Arial" w:eastAsia="Arial" w:hAnsi="Arial" w:cs="Arial"/>
                    <w:sz w:val="18"/>
                    <w:szCs w:val="18"/>
                  </w:rPr>
                  <w:t>Pele, quisto / fibroma / desbridamento</w:t>
                </w:r>
              </w:p>
              <w:p w14:paraId="681924A6" w14:textId="77777777" w:rsidR="008C7151" w:rsidRDefault="00000000">
                <w:pPr>
                  <w:widowControl w:val="0"/>
                  <w:rPr>
                    <w:rFonts w:ascii="Arial" w:eastAsia="Arial" w:hAnsi="Arial" w:cs="Arial"/>
                    <w:sz w:val="18"/>
                    <w:szCs w:val="18"/>
                  </w:rPr>
                </w:pPr>
                <w:r>
                  <w:rPr>
                    <w:rFonts w:ascii="Arial" w:eastAsia="Arial" w:hAnsi="Arial" w:cs="Arial"/>
                    <w:sz w:val="18"/>
                    <w:szCs w:val="18"/>
                  </w:rPr>
                  <w:t>Pólipos inflamatórios, nasal / sinusoidal</w:t>
                </w:r>
              </w:p>
              <w:p w14:paraId="279FDA0F" w14:textId="77777777" w:rsidR="008C7151" w:rsidRDefault="00000000">
                <w:pPr>
                  <w:widowControl w:val="0"/>
                  <w:rPr>
                    <w:rFonts w:ascii="Arial" w:eastAsia="Arial" w:hAnsi="Arial" w:cs="Arial"/>
                    <w:sz w:val="18"/>
                    <w:szCs w:val="18"/>
                  </w:rPr>
                </w:pPr>
                <w:r>
                  <w:rPr>
                    <w:rFonts w:ascii="Arial" w:eastAsia="Arial" w:hAnsi="Arial" w:cs="Arial"/>
                    <w:sz w:val="18"/>
                    <w:szCs w:val="18"/>
                  </w:rPr>
                  <w:t>Prepúcio, excepto recém-nascido</w:t>
                </w:r>
              </w:p>
              <w:p w14:paraId="3A7D3E8D" w14:textId="77777777" w:rsidR="008C7151" w:rsidRDefault="00000000">
                <w:pPr>
                  <w:widowControl w:val="0"/>
                  <w:rPr>
                    <w:rFonts w:ascii="Arial" w:eastAsia="Arial" w:hAnsi="Arial" w:cs="Arial"/>
                    <w:sz w:val="18"/>
                    <w:szCs w:val="18"/>
                  </w:rPr>
                </w:pPr>
                <w:r>
                  <w:rPr>
                    <w:rFonts w:ascii="Arial" w:eastAsia="Arial" w:hAnsi="Arial" w:cs="Arial"/>
                    <w:sz w:val="18"/>
                    <w:szCs w:val="18"/>
                  </w:rPr>
                  <w:t>Quisto / Sinus pilonidal</w:t>
                </w:r>
              </w:p>
              <w:p w14:paraId="71D57D8A" w14:textId="77777777" w:rsidR="008C7151" w:rsidRDefault="00000000">
                <w:pPr>
                  <w:widowControl w:val="0"/>
                  <w:rPr>
                    <w:rFonts w:ascii="Arial" w:eastAsia="Arial" w:hAnsi="Arial" w:cs="Arial"/>
                    <w:sz w:val="18"/>
                    <w:szCs w:val="18"/>
                  </w:rPr>
                </w:pPr>
                <w:r>
                  <w:rPr>
                    <w:rFonts w:ascii="Arial" w:eastAsia="Arial" w:hAnsi="Arial" w:cs="Arial"/>
                    <w:sz w:val="18"/>
                    <w:szCs w:val="18"/>
                  </w:rPr>
                  <w:t>Quisto de glândula de Bartholin</w:t>
                </w:r>
              </w:p>
              <w:p w14:paraId="263DFA91" w14:textId="77777777" w:rsidR="008C7151" w:rsidRDefault="00000000">
                <w:pPr>
                  <w:widowControl w:val="0"/>
                  <w:rPr>
                    <w:rFonts w:ascii="Arial" w:eastAsia="Arial" w:hAnsi="Arial" w:cs="Arial"/>
                    <w:sz w:val="18"/>
                    <w:szCs w:val="18"/>
                  </w:rPr>
                </w:pPr>
                <w:r>
                  <w:rPr>
                    <w:rFonts w:ascii="Arial" w:eastAsia="Arial" w:hAnsi="Arial" w:cs="Arial"/>
                    <w:sz w:val="18"/>
                    <w:szCs w:val="18"/>
                  </w:rPr>
                  <w:t>Restos ovulares, indução</w:t>
                </w:r>
              </w:p>
              <w:p w14:paraId="32C241A7" w14:textId="77777777" w:rsidR="008C7151" w:rsidRDefault="00000000">
                <w:pPr>
                  <w:widowControl w:val="0"/>
                  <w:rPr>
                    <w:rFonts w:ascii="Arial" w:eastAsia="Arial" w:hAnsi="Arial" w:cs="Arial"/>
                    <w:sz w:val="18"/>
                    <w:szCs w:val="18"/>
                  </w:rPr>
                </w:pPr>
                <w:r>
                  <w:rPr>
                    <w:rFonts w:ascii="Arial" w:eastAsia="Arial" w:hAnsi="Arial" w:cs="Arial"/>
                    <w:sz w:val="18"/>
                    <w:szCs w:val="18"/>
                  </w:rPr>
                  <w:t>Tecido de contractura de Dupuytren</w:t>
                </w:r>
              </w:p>
              <w:p w14:paraId="615D6740" w14:textId="77777777" w:rsidR="008C7151" w:rsidRDefault="00000000">
                <w:pPr>
                  <w:widowControl w:val="0"/>
                  <w:rPr>
                    <w:rFonts w:ascii="Arial" w:eastAsia="Arial" w:hAnsi="Arial" w:cs="Arial"/>
                    <w:sz w:val="18"/>
                    <w:szCs w:val="18"/>
                  </w:rPr>
                </w:pPr>
                <w:r>
                  <w:rPr>
                    <w:rFonts w:ascii="Arial" w:eastAsia="Arial" w:hAnsi="Arial" w:cs="Arial"/>
                    <w:sz w:val="18"/>
                    <w:szCs w:val="18"/>
                  </w:rPr>
                  <w:t>Tecido do túnel cárpico</w:t>
                </w:r>
              </w:p>
              <w:p w14:paraId="574EFC4F" w14:textId="77777777" w:rsidR="008C7151" w:rsidRDefault="00000000">
                <w:pPr>
                  <w:widowControl w:val="0"/>
                  <w:rPr>
                    <w:rFonts w:ascii="Arial" w:eastAsia="Arial" w:hAnsi="Arial" w:cs="Arial"/>
                    <w:sz w:val="18"/>
                    <w:szCs w:val="18"/>
                  </w:rPr>
                </w:pPr>
                <w:r>
                  <w:rPr>
                    <w:rFonts w:ascii="Arial" w:eastAsia="Arial" w:hAnsi="Arial" w:cs="Arial"/>
                    <w:sz w:val="18"/>
                    <w:szCs w:val="18"/>
                  </w:rPr>
                  <w:t>Tecidos moles, desbridamentos / lipoma</w:t>
                </w:r>
              </w:p>
              <w:p w14:paraId="0C32386C" w14:textId="77777777" w:rsidR="008C7151" w:rsidRDefault="00000000">
                <w:pPr>
                  <w:widowControl w:val="0"/>
                  <w:rPr>
                    <w:rFonts w:ascii="Arial" w:eastAsia="Arial" w:hAnsi="Arial" w:cs="Arial"/>
                    <w:sz w:val="18"/>
                    <w:szCs w:val="18"/>
                  </w:rPr>
                </w:pPr>
                <w:r>
                  <w:rPr>
                    <w:rFonts w:ascii="Arial" w:eastAsia="Arial" w:hAnsi="Arial" w:cs="Arial"/>
                    <w:sz w:val="18"/>
                    <w:szCs w:val="18"/>
                  </w:rPr>
                  <w:t>Tendão / Bainha tendinosa</w:t>
                </w:r>
              </w:p>
              <w:p w14:paraId="7DAB32EA" w14:textId="77777777" w:rsidR="008C7151" w:rsidRDefault="00000000">
                <w:pPr>
                  <w:widowControl w:val="0"/>
                  <w:rPr>
                    <w:rFonts w:ascii="Arial" w:eastAsia="Arial" w:hAnsi="Arial" w:cs="Arial"/>
                    <w:sz w:val="18"/>
                    <w:szCs w:val="18"/>
                  </w:rPr>
                </w:pPr>
                <w:r>
                  <w:rPr>
                    <w:rFonts w:ascii="Arial" w:eastAsia="Arial" w:hAnsi="Arial" w:cs="Arial"/>
                    <w:sz w:val="18"/>
                    <w:szCs w:val="18"/>
                  </w:rPr>
                  <w:t>Trombo ou êmbolo</w:t>
                </w:r>
              </w:p>
              <w:p w14:paraId="2BCD373E" w14:textId="77777777" w:rsidR="008C7151" w:rsidRDefault="00000000">
                <w:pPr>
                  <w:widowControl w:val="0"/>
                  <w:rPr>
                    <w:rFonts w:ascii="Arial" w:eastAsia="Arial" w:hAnsi="Arial" w:cs="Arial"/>
                    <w:sz w:val="18"/>
                    <w:szCs w:val="18"/>
                  </w:rPr>
                </w:pPr>
                <w:r>
                  <w:rPr>
                    <w:rFonts w:ascii="Arial" w:eastAsia="Arial" w:hAnsi="Arial" w:cs="Arial"/>
                    <w:sz w:val="18"/>
                    <w:szCs w:val="18"/>
                  </w:rPr>
                  <w:t>Varicocele</w:t>
                </w:r>
              </w:p>
              <w:p w14:paraId="7ACCFF4A" w14:textId="77777777" w:rsidR="008C7151" w:rsidRDefault="00000000">
                <w:pPr>
                  <w:widowControl w:val="0"/>
                  <w:rPr>
                    <w:rFonts w:ascii="Arial" w:eastAsia="Arial" w:hAnsi="Arial" w:cs="Arial"/>
                    <w:sz w:val="18"/>
                    <w:szCs w:val="18"/>
                  </w:rPr>
                </w:pPr>
                <w:r>
                  <w:rPr>
                    <w:rFonts w:ascii="Arial" w:eastAsia="Arial" w:hAnsi="Arial" w:cs="Arial"/>
                    <w:sz w:val="18"/>
                    <w:szCs w:val="18"/>
                  </w:rPr>
                  <w:t>Veia, varicosidade</w:t>
                </w:r>
              </w:p>
              <w:p w14:paraId="256ABBCF" w14:textId="77777777" w:rsidR="008C7151" w:rsidRDefault="00000000">
                <w:pPr>
                  <w:widowControl w:val="0"/>
                  <w:rPr>
                    <w:rFonts w:ascii="Arial" w:eastAsia="Arial" w:hAnsi="Arial" w:cs="Arial"/>
                    <w:sz w:val="18"/>
                    <w:szCs w:val="18"/>
                  </w:rPr>
                </w:pPr>
                <w:r>
                  <w:rPr>
                    <w:rFonts w:ascii="Arial" w:eastAsia="Arial" w:hAnsi="Arial" w:cs="Arial"/>
                    <w:sz w:val="18"/>
                    <w:szCs w:val="18"/>
                  </w:rPr>
                  <w:t>Vesícula biliar</w:t>
                </w:r>
              </w:p>
            </w:tc>
          </w:tr>
        </w:tbl>
      </w:sdtContent>
    </w:sdt>
    <w:sdt>
      <w:sdtPr>
        <w:tag w:val="goog_rdk_19"/>
        <w:id w:val="1001635292"/>
        <w:lock w:val="contentLocked"/>
      </w:sdtPr>
      <w:sdtContent>
        <w:tbl>
          <w:tblPr>
            <w:tblStyle w:val="af6"/>
            <w:tblpPr w:leftFromText="180" w:rightFromText="180" w:topFromText="180" w:bottomFromText="180" w:vertAnchor="text" w:tblpX="-1380"/>
            <w:tblW w:w="1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0"/>
            <w:gridCol w:w="5520"/>
          </w:tblGrid>
          <w:tr w:rsidR="008C7151" w14:paraId="5F88F4C3" w14:textId="77777777">
            <w:trPr>
              <w:trHeight w:val="508"/>
            </w:trPr>
            <w:tc>
              <w:tcPr>
                <w:tcW w:w="11310" w:type="dxa"/>
                <w:gridSpan w:val="2"/>
                <w:shd w:val="clear" w:color="auto" w:fill="B7B7B7"/>
                <w:tcMar>
                  <w:top w:w="144" w:type="dxa"/>
                  <w:left w:w="144" w:type="dxa"/>
                  <w:bottom w:w="144" w:type="dxa"/>
                  <w:right w:w="144" w:type="dxa"/>
                </w:tcMar>
                <w:vAlign w:val="center"/>
              </w:tcPr>
              <w:p w14:paraId="1A210E8E" w14:textId="77777777" w:rsidR="008C7151" w:rsidRDefault="00000000">
                <w:pPr>
                  <w:widowControl w:val="0"/>
                  <w:spacing w:line="276" w:lineRule="auto"/>
                  <w:ind w:left="720"/>
                  <w:jc w:val="center"/>
                  <w:rPr>
                    <w:rFonts w:ascii="Arial" w:eastAsia="Arial" w:hAnsi="Arial" w:cs="Arial"/>
                    <w:b/>
                    <w:bCs/>
                    <w:sz w:val="22"/>
                    <w:szCs w:val="22"/>
                  </w:rPr>
                </w:pPr>
                <w:r>
                  <w:rPr>
                    <w:rFonts w:ascii="Arial" w:eastAsia="Arial" w:hAnsi="Arial" w:cs="Arial"/>
                    <w:b/>
                    <w:bCs/>
                    <w:sz w:val="22"/>
                    <w:szCs w:val="22"/>
                  </w:rPr>
                  <w:t xml:space="preserve">Anexo 1 - Listagem Detalhada das Amostras Histológicas </w:t>
                </w:r>
              </w:p>
              <w:p w14:paraId="013814F7" w14:textId="77777777" w:rsidR="008C7151" w:rsidRDefault="00000000">
                <w:pPr>
                  <w:widowControl w:val="0"/>
                  <w:spacing w:line="276" w:lineRule="auto"/>
                  <w:ind w:left="720"/>
                  <w:jc w:val="center"/>
                  <w:rPr>
                    <w:rFonts w:ascii="Arial" w:eastAsia="Arial" w:hAnsi="Arial" w:cs="Arial"/>
                    <w:b/>
                    <w:bCs/>
                    <w:sz w:val="22"/>
                    <w:szCs w:val="22"/>
                  </w:rPr>
                </w:pPr>
                <w:r>
                  <w:rPr>
                    <w:rFonts w:ascii="Arial" w:eastAsia="Arial" w:hAnsi="Arial" w:cs="Arial"/>
                    <w:b/>
                    <w:bCs/>
                    <w:sz w:val="22"/>
                    <w:szCs w:val="22"/>
                  </w:rPr>
                  <w:t>por Nível de Complexidade de Amostra (continuação)</w:t>
                </w:r>
              </w:p>
            </w:tc>
          </w:tr>
          <w:tr w:rsidR="008C7151" w14:paraId="26DF666A" w14:textId="77777777">
            <w:trPr>
              <w:trHeight w:val="508"/>
            </w:trPr>
            <w:tc>
              <w:tcPr>
                <w:tcW w:w="5790" w:type="dxa"/>
                <w:shd w:val="clear" w:color="auto" w:fill="EFEFEF"/>
                <w:tcMar>
                  <w:top w:w="144" w:type="dxa"/>
                  <w:left w:w="144" w:type="dxa"/>
                  <w:bottom w:w="144" w:type="dxa"/>
                  <w:right w:w="144" w:type="dxa"/>
                </w:tcMar>
                <w:vAlign w:val="center"/>
              </w:tcPr>
              <w:p w14:paraId="2422BD0D" w14:textId="77777777" w:rsidR="008C7151" w:rsidRDefault="00000000">
                <w:pPr>
                  <w:widowControl w:val="0"/>
                  <w:rPr>
                    <w:rFonts w:ascii="Arial" w:eastAsia="Arial" w:hAnsi="Arial" w:cs="Arial"/>
                    <w:b/>
                    <w:bCs/>
                    <w:sz w:val="20"/>
                    <w:szCs w:val="20"/>
                  </w:rPr>
                </w:pPr>
                <w:r>
                  <w:rPr>
                    <w:rFonts w:ascii="Arial" w:eastAsia="Arial" w:hAnsi="Arial" w:cs="Arial"/>
                    <w:b/>
                    <w:bCs/>
                    <w:sz w:val="20"/>
                    <w:szCs w:val="20"/>
                  </w:rPr>
                  <w:t>Nível IV</w:t>
                </w:r>
              </w:p>
            </w:tc>
            <w:tc>
              <w:tcPr>
                <w:tcW w:w="5520" w:type="dxa"/>
                <w:shd w:val="clear" w:color="auto" w:fill="EFEFEF"/>
                <w:tcMar>
                  <w:top w:w="144" w:type="dxa"/>
                  <w:left w:w="144" w:type="dxa"/>
                  <w:bottom w:w="144" w:type="dxa"/>
                  <w:right w:w="144" w:type="dxa"/>
                </w:tcMar>
                <w:vAlign w:val="center"/>
              </w:tcPr>
              <w:p w14:paraId="63BB635A" w14:textId="77777777" w:rsidR="008C7151" w:rsidRDefault="00000000">
                <w:pPr>
                  <w:widowControl w:val="0"/>
                  <w:rPr>
                    <w:rFonts w:ascii="Arial" w:eastAsia="Arial" w:hAnsi="Arial" w:cs="Arial"/>
                    <w:b/>
                    <w:bCs/>
                    <w:sz w:val="20"/>
                    <w:szCs w:val="20"/>
                  </w:rPr>
                </w:pPr>
                <w:r>
                  <w:rPr>
                    <w:rFonts w:ascii="Arial" w:eastAsia="Arial" w:hAnsi="Arial" w:cs="Arial"/>
                    <w:b/>
                    <w:bCs/>
                    <w:sz w:val="20"/>
                    <w:szCs w:val="20"/>
                  </w:rPr>
                  <w:t>Nível V</w:t>
                </w:r>
              </w:p>
            </w:tc>
          </w:tr>
          <w:tr w:rsidR="008C7151" w14:paraId="6740F504" w14:textId="77777777">
            <w:trPr>
              <w:trHeight w:val="508"/>
            </w:trPr>
            <w:tc>
              <w:tcPr>
                <w:tcW w:w="5790" w:type="dxa"/>
                <w:tcMar>
                  <w:top w:w="144" w:type="dxa"/>
                  <w:left w:w="144" w:type="dxa"/>
                  <w:bottom w:w="144" w:type="dxa"/>
                  <w:right w:w="144" w:type="dxa"/>
                </w:tcMar>
              </w:tcPr>
              <w:p w14:paraId="6368A781" w14:textId="77777777" w:rsidR="008C7151" w:rsidRDefault="00000000">
                <w:pPr>
                  <w:widowControl w:val="0"/>
                  <w:rPr>
                    <w:rFonts w:ascii="Arial" w:eastAsia="Arial" w:hAnsi="Arial" w:cs="Arial"/>
                    <w:sz w:val="18"/>
                    <w:szCs w:val="18"/>
                  </w:rPr>
                </w:pPr>
                <w:r>
                  <w:rPr>
                    <w:rFonts w:ascii="Arial" w:eastAsia="Arial" w:hAnsi="Arial" w:cs="Arial"/>
                    <w:sz w:val="18"/>
                    <w:szCs w:val="18"/>
                  </w:rPr>
                  <w:t>Amígdala, biópsia</w:t>
                </w:r>
              </w:p>
              <w:p w14:paraId="40EEE624" w14:textId="77777777" w:rsidR="008C7151" w:rsidRDefault="00000000">
                <w:pPr>
                  <w:widowControl w:val="0"/>
                  <w:rPr>
                    <w:rFonts w:ascii="Arial" w:eastAsia="Arial" w:hAnsi="Arial" w:cs="Arial"/>
                    <w:sz w:val="18"/>
                    <w:szCs w:val="18"/>
                  </w:rPr>
                </w:pPr>
                <w:r>
                  <w:rPr>
                    <w:rFonts w:ascii="Arial" w:eastAsia="Arial" w:hAnsi="Arial" w:cs="Arial"/>
                    <w:sz w:val="18"/>
                    <w:szCs w:val="18"/>
                  </w:rPr>
                  <w:t>Artéria, biópsia</w:t>
                </w:r>
              </w:p>
              <w:p w14:paraId="27FFCA99" w14:textId="77777777" w:rsidR="008C7151" w:rsidRDefault="00000000">
                <w:pPr>
                  <w:widowControl w:val="0"/>
                  <w:rPr>
                    <w:rFonts w:ascii="Arial" w:eastAsia="Arial" w:hAnsi="Arial" w:cs="Arial"/>
                    <w:sz w:val="18"/>
                    <w:szCs w:val="18"/>
                  </w:rPr>
                </w:pPr>
                <w:r>
                  <w:rPr>
                    <w:rFonts w:ascii="Arial" w:eastAsia="Arial" w:hAnsi="Arial" w:cs="Arial"/>
                    <w:sz w:val="18"/>
                    <w:szCs w:val="18"/>
                  </w:rPr>
                  <w:t>Articulação, ressecção</w:t>
                </w:r>
              </w:p>
              <w:p w14:paraId="1B0C090E" w14:textId="77777777" w:rsidR="008C7151" w:rsidRDefault="00000000">
                <w:pPr>
                  <w:widowControl w:val="0"/>
                  <w:rPr>
                    <w:rFonts w:ascii="Arial" w:eastAsia="Arial" w:hAnsi="Arial" w:cs="Arial"/>
                    <w:sz w:val="18"/>
                    <w:szCs w:val="18"/>
                  </w:rPr>
                </w:pPr>
                <w:r>
                  <w:rPr>
                    <w:rFonts w:ascii="Arial" w:eastAsia="Arial" w:hAnsi="Arial" w:cs="Arial"/>
                    <w:sz w:val="18"/>
                    <w:szCs w:val="18"/>
                  </w:rPr>
                  <w:t>Baço</w:t>
                </w:r>
              </w:p>
              <w:p w14:paraId="37C41DC7" w14:textId="77777777" w:rsidR="008C7151" w:rsidRDefault="00000000">
                <w:pPr>
                  <w:widowControl w:val="0"/>
                  <w:rPr>
                    <w:rFonts w:ascii="Arial" w:eastAsia="Arial" w:hAnsi="Arial" w:cs="Arial"/>
                    <w:sz w:val="18"/>
                    <w:szCs w:val="18"/>
                  </w:rPr>
                </w:pPr>
                <w:r>
                  <w:rPr>
                    <w:rFonts w:ascii="Arial" w:eastAsia="Arial" w:hAnsi="Arial" w:cs="Arial"/>
                    <w:sz w:val="18"/>
                    <w:szCs w:val="18"/>
                  </w:rPr>
                  <w:t>Bexiga, biópsia</w:t>
                </w:r>
              </w:p>
              <w:p w14:paraId="79B71DE7" w14:textId="77777777" w:rsidR="008C7151" w:rsidRDefault="00000000">
                <w:pPr>
                  <w:widowControl w:val="0"/>
                  <w:rPr>
                    <w:rFonts w:ascii="Arial" w:eastAsia="Arial" w:hAnsi="Arial" w:cs="Arial"/>
                    <w:sz w:val="18"/>
                    <w:szCs w:val="18"/>
                  </w:rPr>
                </w:pPr>
                <w:r>
                  <w:rPr>
                    <w:rFonts w:ascii="Arial" w:eastAsia="Arial" w:hAnsi="Arial" w:cs="Arial"/>
                    <w:sz w:val="18"/>
                    <w:szCs w:val="18"/>
                  </w:rPr>
                  <w:t>Brônquio, biópsia</w:t>
                </w:r>
              </w:p>
              <w:p w14:paraId="0103131E" w14:textId="77777777" w:rsidR="008C7151" w:rsidRDefault="00000000">
                <w:pPr>
                  <w:widowControl w:val="0"/>
                  <w:rPr>
                    <w:rFonts w:ascii="Arial" w:eastAsia="Arial" w:hAnsi="Arial" w:cs="Arial"/>
                    <w:sz w:val="18"/>
                    <w:szCs w:val="18"/>
                  </w:rPr>
                </w:pPr>
                <w:r>
                  <w:rPr>
                    <w:rFonts w:ascii="Arial" w:eastAsia="Arial" w:hAnsi="Arial" w:cs="Arial"/>
                    <w:sz w:val="18"/>
                    <w:szCs w:val="18"/>
                  </w:rPr>
                  <w:t>Cabeça do fémur, fractura</w:t>
                </w:r>
              </w:p>
              <w:p w14:paraId="6E012476" w14:textId="77777777" w:rsidR="008C7151" w:rsidRDefault="00000000">
                <w:pPr>
                  <w:widowControl w:val="0"/>
                  <w:rPr>
                    <w:rFonts w:ascii="Arial" w:eastAsia="Arial" w:hAnsi="Arial" w:cs="Arial"/>
                    <w:sz w:val="18"/>
                    <w:szCs w:val="18"/>
                  </w:rPr>
                </w:pPr>
                <w:r>
                  <w:rPr>
                    <w:rFonts w:ascii="Arial" w:eastAsia="Arial" w:hAnsi="Arial" w:cs="Arial"/>
                    <w:sz w:val="18"/>
                    <w:szCs w:val="18"/>
                  </w:rPr>
                  <w:t>Cérebro/ meninges, excepto ressecção tumoral</w:t>
                </w:r>
              </w:p>
              <w:p w14:paraId="3CE0B669" w14:textId="77777777" w:rsidR="008C7151" w:rsidRDefault="00000000">
                <w:pPr>
                  <w:widowControl w:val="0"/>
                  <w:rPr>
                    <w:rFonts w:ascii="Arial" w:eastAsia="Arial" w:hAnsi="Arial" w:cs="Arial"/>
                    <w:sz w:val="18"/>
                    <w:szCs w:val="18"/>
                  </w:rPr>
                </w:pPr>
                <w:r>
                  <w:rPr>
                    <w:rFonts w:ascii="Arial" w:eastAsia="Arial" w:hAnsi="Arial" w:cs="Arial"/>
                    <w:sz w:val="18"/>
                    <w:szCs w:val="18"/>
                  </w:rPr>
                  <w:t>Cérvix, biópsia</w:t>
                </w:r>
              </w:p>
              <w:p w14:paraId="13C29C9C" w14:textId="77777777" w:rsidR="008C7151" w:rsidRDefault="00000000">
                <w:pPr>
                  <w:widowControl w:val="0"/>
                  <w:rPr>
                    <w:rFonts w:ascii="Arial" w:eastAsia="Arial" w:hAnsi="Arial" w:cs="Arial"/>
                    <w:sz w:val="18"/>
                    <w:szCs w:val="18"/>
                  </w:rPr>
                </w:pPr>
                <w:r>
                  <w:rPr>
                    <w:rFonts w:ascii="Arial" w:eastAsia="Arial" w:hAnsi="Arial" w:cs="Arial"/>
                    <w:sz w:val="18"/>
                    <w:szCs w:val="18"/>
                  </w:rPr>
                  <w:t>Citobloco, qualquer amostra</w:t>
                </w:r>
              </w:p>
              <w:p w14:paraId="2BFEC492" w14:textId="77777777" w:rsidR="008C7151" w:rsidRDefault="00000000">
                <w:pPr>
                  <w:widowControl w:val="0"/>
                  <w:rPr>
                    <w:rFonts w:ascii="Arial" w:eastAsia="Arial" w:hAnsi="Arial" w:cs="Arial"/>
                    <w:sz w:val="18"/>
                    <w:szCs w:val="18"/>
                  </w:rPr>
                </w:pPr>
                <w:r>
                  <w:rPr>
                    <w:rFonts w:ascii="Arial" w:eastAsia="Arial" w:hAnsi="Arial" w:cs="Arial"/>
                    <w:sz w:val="18"/>
                    <w:szCs w:val="18"/>
                  </w:rPr>
                  <w:t>Cólon, biópsia</w:t>
                </w:r>
              </w:p>
              <w:p w14:paraId="67C7DBD8" w14:textId="77777777" w:rsidR="008C7151" w:rsidRDefault="00000000">
                <w:pPr>
                  <w:widowControl w:val="0"/>
                  <w:rPr>
                    <w:rFonts w:ascii="Arial" w:eastAsia="Arial" w:hAnsi="Arial" w:cs="Arial"/>
                    <w:sz w:val="18"/>
                    <w:szCs w:val="18"/>
                  </w:rPr>
                </w:pPr>
                <w:r>
                  <w:rPr>
                    <w:rFonts w:ascii="Arial" w:eastAsia="Arial" w:hAnsi="Arial" w:cs="Arial"/>
                    <w:sz w:val="18"/>
                    <w:szCs w:val="18"/>
                  </w:rPr>
                  <w:t>Dedos, amputação não traumática</w:t>
                </w:r>
              </w:p>
              <w:p w14:paraId="7949E041" w14:textId="77777777" w:rsidR="008C7151" w:rsidRDefault="00000000">
                <w:pPr>
                  <w:widowControl w:val="0"/>
                  <w:rPr>
                    <w:rFonts w:ascii="Arial" w:eastAsia="Arial" w:hAnsi="Arial" w:cs="Arial"/>
                    <w:sz w:val="18"/>
                    <w:szCs w:val="18"/>
                  </w:rPr>
                </w:pPr>
                <w:r>
                  <w:rPr>
                    <w:rFonts w:ascii="Arial" w:eastAsia="Arial" w:hAnsi="Arial" w:cs="Arial"/>
                    <w:sz w:val="18"/>
                    <w:szCs w:val="18"/>
                  </w:rPr>
                  <w:t>Ducto tireoglosso / Quisto branquial</w:t>
                </w:r>
              </w:p>
              <w:p w14:paraId="222D284F" w14:textId="77777777" w:rsidR="008C7151" w:rsidRDefault="00000000">
                <w:pPr>
                  <w:widowControl w:val="0"/>
                  <w:rPr>
                    <w:rFonts w:ascii="Arial" w:eastAsia="Arial" w:hAnsi="Arial" w:cs="Arial"/>
                    <w:sz w:val="18"/>
                    <w:szCs w:val="18"/>
                  </w:rPr>
                </w:pPr>
                <w:r>
                  <w:rPr>
                    <w:rFonts w:ascii="Arial" w:eastAsia="Arial" w:hAnsi="Arial" w:cs="Arial"/>
                    <w:sz w:val="18"/>
                    <w:szCs w:val="18"/>
                  </w:rPr>
                  <w:t>Duodeno, biópsia</w:t>
                </w:r>
              </w:p>
              <w:p w14:paraId="39701A91" w14:textId="77777777" w:rsidR="008C7151" w:rsidRDefault="00000000">
                <w:pPr>
                  <w:widowControl w:val="0"/>
                  <w:rPr>
                    <w:rFonts w:ascii="Arial" w:eastAsia="Arial" w:hAnsi="Arial" w:cs="Arial"/>
                    <w:sz w:val="18"/>
                    <w:szCs w:val="18"/>
                  </w:rPr>
                </w:pPr>
                <w:r>
                  <w:rPr>
                    <w:rFonts w:ascii="Arial" w:eastAsia="Arial" w:hAnsi="Arial" w:cs="Arial"/>
                    <w:sz w:val="18"/>
                    <w:szCs w:val="18"/>
                  </w:rPr>
                  <w:t>Endocervix, curetagem / biópsia</w:t>
                </w:r>
              </w:p>
              <w:p w14:paraId="1CB80B8A" w14:textId="77777777" w:rsidR="008C7151" w:rsidRDefault="00000000">
                <w:pPr>
                  <w:widowControl w:val="0"/>
                  <w:rPr>
                    <w:rFonts w:ascii="Arial" w:eastAsia="Arial" w:hAnsi="Arial" w:cs="Arial"/>
                    <w:sz w:val="18"/>
                    <w:szCs w:val="18"/>
                  </w:rPr>
                </w:pPr>
                <w:r>
                  <w:rPr>
                    <w:rFonts w:ascii="Arial" w:eastAsia="Arial" w:hAnsi="Arial" w:cs="Arial"/>
                    <w:sz w:val="18"/>
                    <w:szCs w:val="18"/>
                  </w:rPr>
                  <w:t>Endométrio, curetagem / biópsia</w:t>
                </w:r>
              </w:p>
              <w:p w14:paraId="5B9F5EF5" w14:textId="77777777" w:rsidR="008C7151" w:rsidRDefault="00000000">
                <w:pPr>
                  <w:widowControl w:val="0"/>
                  <w:rPr>
                    <w:rFonts w:ascii="Arial" w:eastAsia="Arial" w:hAnsi="Arial" w:cs="Arial"/>
                    <w:sz w:val="18"/>
                    <w:szCs w:val="18"/>
                  </w:rPr>
                </w:pPr>
                <w:r>
                  <w:rPr>
                    <w:rFonts w:ascii="Arial" w:eastAsia="Arial" w:hAnsi="Arial" w:cs="Arial"/>
                    <w:sz w:val="18"/>
                    <w:szCs w:val="18"/>
                  </w:rPr>
                  <w:t>Epiploon, biópsia</w:t>
                </w:r>
              </w:p>
              <w:p w14:paraId="0C0AD531" w14:textId="77777777" w:rsidR="008C7151" w:rsidRDefault="00000000">
                <w:pPr>
                  <w:widowControl w:val="0"/>
                  <w:rPr>
                    <w:rFonts w:ascii="Arial" w:eastAsia="Arial" w:hAnsi="Arial" w:cs="Arial"/>
                    <w:sz w:val="18"/>
                    <w:szCs w:val="18"/>
                  </w:rPr>
                </w:pPr>
                <w:r>
                  <w:rPr>
                    <w:rFonts w:ascii="Arial" w:eastAsia="Arial" w:hAnsi="Arial" w:cs="Arial"/>
                    <w:sz w:val="18"/>
                    <w:szCs w:val="18"/>
                  </w:rPr>
                  <w:t>Esófago, biópsia</w:t>
                </w:r>
              </w:p>
              <w:p w14:paraId="16A179C4" w14:textId="77777777" w:rsidR="008C7151" w:rsidRDefault="00000000">
                <w:pPr>
                  <w:widowControl w:val="0"/>
                  <w:rPr>
                    <w:rFonts w:ascii="Arial" w:eastAsia="Arial" w:hAnsi="Arial" w:cs="Arial"/>
                    <w:sz w:val="18"/>
                    <w:szCs w:val="18"/>
                  </w:rPr>
                </w:pPr>
                <w:r>
                  <w:rPr>
                    <w:rFonts w:ascii="Arial" w:eastAsia="Arial" w:hAnsi="Arial" w:cs="Arial"/>
                    <w:sz w:val="18"/>
                    <w:szCs w:val="18"/>
                  </w:rPr>
                  <w:t>Estômago, biópsia</w:t>
                </w:r>
              </w:p>
              <w:p w14:paraId="4BC91A30" w14:textId="77777777" w:rsidR="008C7151" w:rsidRDefault="00000000">
                <w:pPr>
                  <w:widowControl w:val="0"/>
                  <w:rPr>
                    <w:rFonts w:ascii="Arial" w:eastAsia="Arial" w:hAnsi="Arial" w:cs="Arial"/>
                    <w:sz w:val="18"/>
                    <w:szCs w:val="18"/>
                  </w:rPr>
                </w:pPr>
                <w:r>
                  <w:rPr>
                    <w:rFonts w:ascii="Arial" w:eastAsia="Arial" w:hAnsi="Arial" w:cs="Arial"/>
                    <w:sz w:val="18"/>
                    <w:szCs w:val="18"/>
                  </w:rPr>
                  <w:t>Extremidade, amputação, traumática</w:t>
                </w:r>
              </w:p>
              <w:p w14:paraId="7CFE6FF0" w14:textId="77777777" w:rsidR="008C7151" w:rsidRDefault="00000000">
                <w:pPr>
                  <w:widowControl w:val="0"/>
                  <w:rPr>
                    <w:rFonts w:ascii="Arial" w:eastAsia="Arial" w:hAnsi="Arial" w:cs="Arial"/>
                    <w:sz w:val="18"/>
                    <w:szCs w:val="18"/>
                  </w:rPr>
                </w:pPr>
                <w:r>
                  <w:rPr>
                    <w:rFonts w:ascii="Arial" w:eastAsia="Arial" w:hAnsi="Arial" w:cs="Arial"/>
                    <w:sz w:val="18"/>
                    <w:szCs w:val="18"/>
                  </w:rPr>
                  <w:t>Gânglio linfático, biópsia</w:t>
                </w:r>
              </w:p>
              <w:p w14:paraId="4819357C" w14:textId="77777777" w:rsidR="008C7151" w:rsidRDefault="00000000">
                <w:pPr>
                  <w:widowControl w:val="0"/>
                  <w:rPr>
                    <w:rFonts w:ascii="Arial" w:eastAsia="Arial" w:hAnsi="Arial" w:cs="Arial"/>
                    <w:sz w:val="18"/>
                    <w:szCs w:val="18"/>
                  </w:rPr>
                </w:pPr>
                <w:r>
                  <w:rPr>
                    <w:rFonts w:ascii="Arial" w:eastAsia="Arial" w:hAnsi="Arial" w:cs="Arial"/>
                    <w:sz w:val="18"/>
                    <w:szCs w:val="18"/>
                  </w:rPr>
                  <w:t>Gengiva / Mucosa oral mucosa, biópsia</w:t>
                </w:r>
              </w:p>
              <w:p w14:paraId="0A25B416" w14:textId="77777777" w:rsidR="008C7151" w:rsidRDefault="00000000">
                <w:pPr>
                  <w:widowControl w:val="0"/>
                  <w:rPr>
                    <w:rFonts w:ascii="Arial" w:eastAsia="Arial" w:hAnsi="Arial" w:cs="Arial"/>
                    <w:sz w:val="18"/>
                    <w:szCs w:val="18"/>
                  </w:rPr>
                </w:pPr>
                <w:r>
                  <w:rPr>
                    <w:rFonts w:ascii="Arial" w:eastAsia="Arial" w:hAnsi="Arial" w:cs="Arial"/>
                    <w:sz w:val="18"/>
                    <w:szCs w:val="18"/>
                  </w:rPr>
                  <w:t>Glândula paratiroideia</w:t>
                </w:r>
              </w:p>
              <w:p w14:paraId="637A61E5" w14:textId="77777777" w:rsidR="008C7151" w:rsidRDefault="00000000">
                <w:pPr>
                  <w:widowControl w:val="0"/>
                  <w:rPr>
                    <w:rFonts w:ascii="Arial" w:eastAsia="Arial" w:hAnsi="Arial" w:cs="Arial"/>
                    <w:sz w:val="18"/>
                    <w:szCs w:val="18"/>
                  </w:rPr>
                </w:pPr>
                <w:r>
                  <w:rPr>
                    <w:rFonts w:ascii="Arial" w:eastAsia="Arial" w:hAnsi="Arial" w:cs="Arial"/>
                    <w:sz w:val="18"/>
                    <w:szCs w:val="18"/>
                  </w:rPr>
                  <w:t>Glândula salivar, biópsia</w:t>
                </w:r>
              </w:p>
              <w:p w14:paraId="690A66FB" w14:textId="77777777" w:rsidR="008C7151" w:rsidRDefault="00000000">
                <w:pPr>
                  <w:widowControl w:val="0"/>
                  <w:rPr>
                    <w:rFonts w:ascii="Arial" w:eastAsia="Arial" w:hAnsi="Arial" w:cs="Arial"/>
                    <w:sz w:val="18"/>
                    <w:szCs w:val="18"/>
                  </w:rPr>
                </w:pPr>
                <w:r>
                  <w:rPr>
                    <w:rFonts w:ascii="Arial" w:eastAsia="Arial" w:hAnsi="Arial" w:cs="Arial"/>
                    <w:sz w:val="18"/>
                    <w:szCs w:val="18"/>
                  </w:rPr>
                  <w:t>Hipófise, tumor</w:t>
                </w:r>
              </w:p>
              <w:p w14:paraId="4F1D8E63" w14:textId="77777777" w:rsidR="008C7151" w:rsidRDefault="00000000">
                <w:pPr>
                  <w:widowControl w:val="0"/>
                  <w:rPr>
                    <w:rFonts w:ascii="Arial" w:eastAsia="Arial" w:hAnsi="Arial" w:cs="Arial"/>
                    <w:sz w:val="18"/>
                    <w:szCs w:val="18"/>
                  </w:rPr>
                </w:pPr>
                <w:r>
                  <w:rPr>
                    <w:rFonts w:ascii="Arial" w:eastAsia="Arial" w:hAnsi="Arial" w:cs="Arial"/>
                    <w:sz w:val="18"/>
                    <w:szCs w:val="18"/>
                  </w:rPr>
                  <w:t>Intestino delgado, biópsia</w:t>
                </w:r>
              </w:p>
              <w:p w14:paraId="3BEC58B0" w14:textId="77777777" w:rsidR="008C7151" w:rsidRDefault="00000000">
                <w:pPr>
                  <w:widowControl w:val="0"/>
                  <w:rPr>
                    <w:rFonts w:ascii="Arial" w:eastAsia="Arial" w:hAnsi="Arial" w:cs="Arial"/>
                    <w:sz w:val="18"/>
                    <w:szCs w:val="18"/>
                  </w:rPr>
                </w:pPr>
                <w:r>
                  <w:rPr>
                    <w:rFonts w:ascii="Arial" w:eastAsia="Arial" w:hAnsi="Arial" w:cs="Arial"/>
                    <w:sz w:val="18"/>
                    <w:szCs w:val="18"/>
                  </w:rPr>
                  <w:t>Lábio, biópsia / ressecção em cunha</w:t>
                </w:r>
              </w:p>
              <w:p w14:paraId="751320EA" w14:textId="77777777" w:rsidR="008C7151" w:rsidRDefault="00000000">
                <w:pPr>
                  <w:widowControl w:val="0"/>
                  <w:rPr>
                    <w:rFonts w:ascii="Arial" w:eastAsia="Arial" w:hAnsi="Arial" w:cs="Arial"/>
                    <w:sz w:val="18"/>
                    <w:szCs w:val="18"/>
                  </w:rPr>
                </w:pPr>
                <w:r>
                  <w:rPr>
                    <w:rFonts w:ascii="Arial" w:eastAsia="Arial" w:hAnsi="Arial" w:cs="Arial"/>
                    <w:sz w:val="18"/>
                    <w:szCs w:val="18"/>
                  </w:rPr>
                  <w:t>Laringe, biópsia</w:t>
                </w:r>
              </w:p>
              <w:p w14:paraId="79E2AE0F" w14:textId="77777777" w:rsidR="008C7151" w:rsidRDefault="00000000">
                <w:pPr>
                  <w:widowControl w:val="0"/>
                  <w:rPr>
                    <w:rFonts w:ascii="Arial" w:eastAsia="Arial" w:hAnsi="Arial" w:cs="Arial"/>
                    <w:sz w:val="18"/>
                    <w:szCs w:val="18"/>
                  </w:rPr>
                </w:pPr>
                <w:r>
                  <w:rPr>
                    <w:rFonts w:ascii="Arial" w:eastAsia="Arial" w:hAnsi="Arial" w:cs="Arial"/>
                    <w:sz w:val="18"/>
                    <w:szCs w:val="18"/>
                  </w:rPr>
                  <w:t>Leiomiomas, miomectomia uterina (sem útero)</w:t>
                </w:r>
              </w:p>
              <w:p w14:paraId="083C7BCD" w14:textId="77777777" w:rsidR="008C7151" w:rsidRDefault="00000000">
                <w:pPr>
                  <w:widowControl w:val="0"/>
                  <w:rPr>
                    <w:rFonts w:ascii="Arial" w:eastAsia="Arial" w:hAnsi="Arial" w:cs="Arial"/>
                    <w:sz w:val="18"/>
                    <w:szCs w:val="18"/>
                  </w:rPr>
                </w:pPr>
                <w:r>
                  <w:rPr>
                    <w:rFonts w:ascii="Arial" w:eastAsia="Arial" w:hAnsi="Arial" w:cs="Arial"/>
                    <w:sz w:val="18"/>
                    <w:szCs w:val="18"/>
                  </w:rPr>
                  <w:t>Língua, biópsia</w:t>
                </w:r>
              </w:p>
              <w:p w14:paraId="13660ED0" w14:textId="77777777" w:rsidR="008C7151" w:rsidRDefault="00000000">
                <w:pPr>
                  <w:widowControl w:val="0"/>
                  <w:rPr>
                    <w:rFonts w:ascii="Arial" w:eastAsia="Arial" w:hAnsi="Arial" w:cs="Arial"/>
                    <w:sz w:val="18"/>
                    <w:szCs w:val="18"/>
                  </w:rPr>
                </w:pPr>
                <w:r>
                  <w:rPr>
                    <w:rFonts w:ascii="Arial" w:eastAsia="Arial" w:hAnsi="Arial" w:cs="Arial"/>
                    <w:sz w:val="18"/>
                    <w:szCs w:val="18"/>
                  </w:rPr>
                  <w:t>Mama, biópsia por agulha / assistida por vácuo</w:t>
                </w:r>
              </w:p>
              <w:p w14:paraId="4D5302E6" w14:textId="77777777" w:rsidR="008C7151" w:rsidRDefault="00000000">
                <w:pPr>
                  <w:widowControl w:val="0"/>
                  <w:rPr>
                    <w:rFonts w:ascii="Arial" w:eastAsia="Arial" w:hAnsi="Arial" w:cs="Arial"/>
                    <w:sz w:val="18"/>
                    <w:szCs w:val="18"/>
                  </w:rPr>
                </w:pPr>
                <w:r>
                  <w:rPr>
                    <w:rFonts w:ascii="Arial" w:eastAsia="Arial" w:hAnsi="Arial" w:cs="Arial"/>
                    <w:sz w:val="18"/>
                    <w:szCs w:val="18"/>
                  </w:rPr>
                  <w:t>Mama, mamoplastia de redução</w:t>
                </w:r>
              </w:p>
              <w:p w14:paraId="04A31A62" w14:textId="77777777" w:rsidR="008C7151" w:rsidRDefault="00000000">
                <w:pPr>
                  <w:widowControl w:val="0"/>
                  <w:rPr>
                    <w:rFonts w:ascii="Arial" w:eastAsia="Arial" w:hAnsi="Arial" w:cs="Arial"/>
                    <w:sz w:val="18"/>
                    <w:szCs w:val="18"/>
                  </w:rPr>
                </w:pPr>
                <w:r>
                  <w:rPr>
                    <w:rFonts w:ascii="Arial" w:eastAsia="Arial" w:hAnsi="Arial" w:cs="Arial"/>
                    <w:sz w:val="18"/>
                    <w:szCs w:val="18"/>
                  </w:rPr>
                  <w:t>Medula óssea, biópsia</w:t>
                </w:r>
              </w:p>
              <w:p w14:paraId="0037D981" w14:textId="77777777" w:rsidR="008C7151" w:rsidRDefault="00000000">
                <w:pPr>
                  <w:widowControl w:val="0"/>
                  <w:rPr>
                    <w:rFonts w:ascii="Arial" w:eastAsia="Arial" w:hAnsi="Arial" w:cs="Arial"/>
                    <w:sz w:val="18"/>
                    <w:szCs w:val="18"/>
                  </w:rPr>
                </w:pPr>
                <w:r>
                  <w:rPr>
                    <w:rFonts w:ascii="Arial" w:eastAsia="Arial" w:hAnsi="Arial" w:cs="Arial"/>
                    <w:sz w:val="18"/>
                    <w:szCs w:val="18"/>
                  </w:rPr>
                  <w:t>Mucosa nasal, biópsia</w:t>
                </w:r>
              </w:p>
              <w:p w14:paraId="799FCA4E" w14:textId="77777777" w:rsidR="008C7151" w:rsidRDefault="00000000">
                <w:pPr>
                  <w:widowControl w:val="0"/>
                  <w:rPr>
                    <w:rFonts w:ascii="Arial" w:eastAsia="Arial" w:hAnsi="Arial" w:cs="Arial"/>
                    <w:sz w:val="18"/>
                    <w:szCs w:val="18"/>
                  </w:rPr>
                </w:pPr>
                <w:r>
                  <w:rPr>
                    <w:rFonts w:ascii="Arial" w:eastAsia="Arial" w:hAnsi="Arial" w:cs="Arial"/>
                    <w:sz w:val="18"/>
                    <w:szCs w:val="18"/>
                  </w:rPr>
                  <w:t>Músculo esquelético, biópsia</w:t>
                </w:r>
              </w:p>
              <w:p w14:paraId="02210522" w14:textId="77777777" w:rsidR="008C7151" w:rsidRDefault="00000000">
                <w:pPr>
                  <w:widowControl w:val="0"/>
                  <w:rPr>
                    <w:rFonts w:ascii="Arial" w:eastAsia="Arial" w:hAnsi="Arial" w:cs="Arial"/>
                    <w:sz w:val="18"/>
                    <w:szCs w:val="18"/>
                  </w:rPr>
                </w:pPr>
                <w:r>
                  <w:rPr>
                    <w:rFonts w:ascii="Arial" w:eastAsia="Arial" w:hAnsi="Arial" w:cs="Arial"/>
                    <w:sz w:val="18"/>
                    <w:szCs w:val="18"/>
                  </w:rPr>
                  <w:t>Nasofaringe / orofaringe, biópsia</w:t>
                </w:r>
              </w:p>
              <w:p w14:paraId="47CE8F57" w14:textId="77777777" w:rsidR="008C7151" w:rsidRDefault="00000000">
                <w:pPr>
                  <w:widowControl w:val="0"/>
                  <w:rPr>
                    <w:rFonts w:ascii="Arial" w:eastAsia="Arial" w:hAnsi="Arial" w:cs="Arial"/>
                    <w:sz w:val="18"/>
                    <w:szCs w:val="18"/>
                  </w:rPr>
                </w:pPr>
                <w:r>
                  <w:rPr>
                    <w:rFonts w:ascii="Arial" w:eastAsia="Arial" w:hAnsi="Arial" w:cs="Arial"/>
                    <w:sz w:val="18"/>
                    <w:szCs w:val="18"/>
                  </w:rPr>
                  <w:t>Nervo, biópsia</w:t>
                </w:r>
              </w:p>
              <w:p w14:paraId="5A5DD9F8" w14:textId="77777777" w:rsidR="008C7151" w:rsidRDefault="00000000">
                <w:pPr>
                  <w:widowControl w:val="0"/>
                  <w:rPr>
                    <w:rFonts w:ascii="Arial" w:eastAsia="Arial" w:hAnsi="Arial" w:cs="Arial"/>
                    <w:sz w:val="18"/>
                    <w:szCs w:val="18"/>
                  </w:rPr>
                </w:pPr>
                <w:r>
                  <w:rPr>
                    <w:rFonts w:ascii="Arial" w:eastAsia="Arial" w:hAnsi="Arial" w:cs="Arial"/>
                    <w:sz w:val="18"/>
                    <w:szCs w:val="18"/>
                  </w:rPr>
                  <w:t>Osso, Exostose</w:t>
                </w:r>
              </w:p>
              <w:p w14:paraId="5D7FD602" w14:textId="77777777" w:rsidR="008C7151" w:rsidRDefault="00000000">
                <w:pPr>
                  <w:widowControl w:val="0"/>
                  <w:rPr>
                    <w:rFonts w:ascii="Arial" w:eastAsia="Arial" w:hAnsi="Arial" w:cs="Arial"/>
                    <w:sz w:val="18"/>
                    <w:szCs w:val="18"/>
                  </w:rPr>
                </w:pPr>
                <w:r>
                  <w:rPr>
                    <w:rFonts w:ascii="Arial" w:eastAsia="Arial" w:hAnsi="Arial" w:cs="Arial"/>
                    <w:sz w:val="18"/>
                    <w:szCs w:val="18"/>
                  </w:rPr>
                  <w:t>Ovário com ou sem trompa, não neoplásico</w:t>
                </w:r>
              </w:p>
              <w:p w14:paraId="0C41FF8B" w14:textId="77777777" w:rsidR="008C7151" w:rsidRDefault="00000000">
                <w:pPr>
                  <w:widowControl w:val="0"/>
                  <w:rPr>
                    <w:rFonts w:ascii="Arial" w:eastAsia="Arial" w:hAnsi="Arial" w:cs="Arial"/>
                    <w:sz w:val="18"/>
                    <w:szCs w:val="18"/>
                  </w:rPr>
                </w:pPr>
                <w:r>
                  <w:rPr>
                    <w:rFonts w:ascii="Arial" w:eastAsia="Arial" w:hAnsi="Arial" w:cs="Arial"/>
                    <w:sz w:val="18"/>
                    <w:szCs w:val="18"/>
                  </w:rPr>
                  <w:t>Ovário, biópsia / ressecção / quistectomia</w:t>
                </w:r>
              </w:p>
              <w:p w14:paraId="5AF531CA" w14:textId="77777777" w:rsidR="008C7151" w:rsidRDefault="00000000">
                <w:pPr>
                  <w:widowControl w:val="0"/>
                  <w:rPr>
                    <w:rFonts w:ascii="Arial" w:eastAsia="Arial" w:hAnsi="Arial" w:cs="Arial"/>
                    <w:sz w:val="18"/>
                    <w:szCs w:val="18"/>
                  </w:rPr>
                </w:pPr>
                <w:r>
                  <w:rPr>
                    <w:rFonts w:ascii="Arial" w:eastAsia="Arial" w:hAnsi="Arial" w:cs="Arial"/>
                    <w:sz w:val="18"/>
                    <w:szCs w:val="18"/>
                  </w:rPr>
                  <w:t>Pele, excepto quisto / fibroma / desbridamento e ressecção estética</w:t>
                </w:r>
              </w:p>
              <w:p w14:paraId="0B83F85D" w14:textId="77777777" w:rsidR="008C7151" w:rsidRDefault="00000000">
                <w:pPr>
                  <w:widowControl w:val="0"/>
                  <w:rPr>
                    <w:rFonts w:ascii="Arial" w:eastAsia="Arial" w:hAnsi="Arial" w:cs="Arial"/>
                    <w:sz w:val="18"/>
                    <w:szCs w:val="18"/>
                  </w:rPr>
                </w:pPr>
                <w:r>
                  <w:rPr>
                    <w:rFonts w:ascii="Arial" w:eastAsia="Arial" w:hAnsi="Arial" w:cs="Arial"/>
                    <w:sz w:val="18"/>
                    <w:szCs w:val="18"/>
                  </w:rPr>
                  <w:t>Peritoneu, biópsia</w:t>
                </w:r>
              </w:p>
              <w:p w14:paraId="60DBC36D" w14:textId="77777777" w:rsidR="008C7151" w:rsidRDefault="00000000">
                <w:pPr>
                  <w:widowControl w:val="0"/>
                  <w:rPr>
                    <w:rFonts w:ascii="Arial" w:eastAsia="Arial" w:hAnsi="Arial" w:cs="Arial"/>
                    <w:sz w:val="18"/>
                    <w:szCs w:val="18"/>
                  </w:rPr>
                </w:pPr>
                <w:r>
                  <w:rPr>
                    <w:rFonts w:ascii="Arial" w:eastAsia="Arial" w:hAnsi="Arial" w:cs="Arial"/>
                    <w:sz w:val="18"/>
                    <w:szCs w:val="18"/>
                  </w:rPr>
                  <w:t>Placenta, excepto terceiro trimestre</w:t>
                </w:r>
              </w:p>
              <w:p w14:paraId="69E51CEA" w14:textId="77777777" w:rsidR="008C7151" w:rsidRDefault="00000000">
                <w:pPr>
                  <w:widowControl w:val="0"/>
                  <w:rPr>
                    <w:rFonts w:ascii="Arial" w:eastAsia="Arial" w:hAnsi="Arial" w:cs="Arial"/>
                    <w:sz w:val="18"/>
                    <w:szCs w:val="18"/>
                  </w:rPr>
                </w:pPr>
                <w:r>
                  <w:rPr>
                    <w:rFonts w:ascii="Arial" w:eastAsia="Arial" w:hAnsi="Arial" w:cs="Arial"/>
                    <w:sz w:val="18"/>
                    <w:szCs w:val="18"/>
                  </w:rPr>
                  <w:t>Pleura / pericárdio, biópsia</w:t>
                </w:r>
              </w:p>
              <w:p w14:paraId="15932191" w14:textId="77777777" w:rsidR="008C7151" w:rsidRDefault="00000000">
                <w:pPr>
                  <w:widowControl w:val="0"/>
                  <w:rPr>
                    <w:rFonts w:ascii="Arial" w:eastAsia="Arial" w:hAnsi="Arial" w:cs="Arial"/>
                    <w:sz w:val="18"/>
                    <w:szCs w:val="18"/>
                  </w:rPr>
                </w:pPr>
                <w:r>
                  <w:rPr>
                    <w:rFonts w:ascii="Arial" w:eastAsia="Arial" w:hAnsi="Arial" w:cs="Arial"/>
                    <w:sz w:val="18"/>
                    <w:szCs w:val="18"/>
                  </w:rPr>
                  <w:t>Pólipo, cervical / endometrial</w:t>
                </w:r>
              </w:p>
              <w:p w14:paraId="487B6203" w14:textId="77777777" w:rsidR="008C7151" w:rsidRDefault="00000000">
                <w:pPr>
                  <w:widowControl w:val="0"/>
                  <w:rPr>
                    <w:rFonts w:ascii="Arial" w:eastAsia="Arial" w:hAnsi="Arial" w:cs="Arial"/>
                    <w:sz w:val="18"/>
                    <w:szCs w:val="18"/>
                  </w:rPr>
                </w:pPr>
                <w:r>
                  <w:rPr>
                    <w:rFonts w:ascii="Arial" w:eastAsia="Arial" w:hAnsi="Arial" w:cs="Arial"/>
                    <w:sz w:val="18"/>
                    <w:szCs w:val="18"/>
                  </w:rPr>
                  <w:t>Pólipo, colorretal</w:t>
                </w:r>
              </w:p>
              <w:p w14:paraId="406BD89E" w14:textId="77777777" w:rsidR="008C7151" w:rsidRDefault="00000000">
                <w:pPr>
                  <w:widowControl w:val="0"/>
                  <w:rPr>
                    <w:rFonts w:ascii="Arial" w:eastAsia="Arial" w:hAnsi="Arial" w:cs="Arial"/>
                    <w:sz w:val="18"/>
                    <w:szCs w:val="18"/>
                  </w:rPr>
                </w:pPr>
                <w:r>
                  <w:rPr>
                    <w:rFonts w:ascii="Arial" w:eastAsia="Arial" w:hAnsi="Arial" w:cs="Arial"/>
                    <w:sz w:val="18"/>
                    <w:szCs w:val="18"/>
                  </w:rPr>
                  <w:t>Pólipo, gástrico / intestinal</w:t>
                </w:r>
              </w:p>
              <w:p w14:paraId="046202D7" w14:textId="77777777" w:rsidR="008C7151" w:rsidRDefault="00000000">
                <w:pPr>
                  <w:widowControl w:val="0"/>
                  <w:rPr>
                    <w:rFonts w:ascii="Arial" w:eastAsia="Arial" w:hAnsi="Arial" w:cs="Arial"/>
                    <w:sz w:val="18"/>
                    <w:szCs w:val="18"/>
                  </w:rPr>
                </w:pPr>
                <w:r>
                  <w:rPr>
                    <w:rFonts w:ascii="Arial" w:eastAsia="Arial" w:hAnsi="Arial" w:cs="Arial"/>
                    <w:sz w:val="18"/>
                    <w:szCs w:val="18"/>
                  </w:rPr>
                  <w:t>Próstata, biópsia por agulha</w:t>
                </w:r>
              </w:p>
              <w:p w14:paraId="3F1392A0" w14:textId="77777777" w:rsidR="008C7151" w:rsidRDefault="00000000">
                <w:pPr>
                  <w:widowControl w:val="0"/>
                  <w:rPr>
                    <w:rFonts w:ascii="Arial" w:eastAsia="Arial" w:hAnsi="Arial" w:cs="Arial"/>
                    <w:sz w:val="18"/>
                    <w:szCs w:val="18"/>
                  </w:rPr>
                </w:pPr>
                <w:r>
                  <w:rPr>
                    <w:rFonts w:ascii="Arial" w:eastAsia="Arial" w:hAnsi="Arial" w:cs="Arial"/>
                    <w:sz w:val="18"/>
                    <w:szCs w:val="18"/>
                  </w:rPr>
                  <w:t>Próstata, RTUP</w:t>
                </w:r>
              </w:p>
              <w:p w14:paraId="6CECD785" w14:textId="77777777" w:rsidR="008C7151" w:rsidRDefault="00000000">
                <w:pPr>
                  <w:widowControl w:val="0"/>
                  <w:rPr>
                    <w:rFonts w:ascii="Arial" w:eastAsia="Arial" w:hAnsi="Arial" w:cs="Arial"/>
                    <w:sz w:val="18"/>
                    <w:szCs w:val="18"/>
                  </w:rPr>
                </w:pPr>
                <w:r>
                  <w:rPr>
                    <w:rFonts w:ascii="Arial" w:eastAsia="Arial" w:hAnsi="Arial" w:cs="Arial"/>
                    <w:sz w:val="18"/>
                    <w:szCs w:val="18"/>
                  </w:rPr>
                  <w:t>Pulmão, biópsia transbrônquica</w:t>
                </w:r>
              </w:p>
              <w:p w14:paraId="5514E986" w14:textId="77777777" w:rsidR="008C7151" w:rsidRDefault="00000000">
                <w:pPr>
                  <w:widowControl w:val="0"/>
                  <w:rPr>
                    <w:rFonts w:ascii="Arial" w:eastAsia="Arial" w:hAnsi="Arial" w:cs="Arial"/>
                    <w:sz w:val="18"/>
                    <w:szCs w:val="18"/>
                  </w:rPr>
                </w:pPr>
                <w:r>
                  <w:rPr>
                    <w:rFonts w:ascii="Arial" w:eastAsia="Arial" w:hAnsi="Arial" w:cs="Arial"/>
                    <w:sz w:val="18"/>
                    <w:szCs w:val="18"/>
                  </w:rPr>
                  <w:t>Quisto odontogénico / dentário</w:t>
                </w:r>
              </w:p>
              <w:p w14:paraId="1E4F9C36" w14:textId="77777777" w:rsidR="008C7151" w:rsidRDefault="00000000">
                <w:pPr>
                  <w:widowControl w:val="0"/>
                  <w:rPr>
                    <w:rFonts w:ascii="Arial" w:eastAsia="Arial" w:hAnsi="Arial" w:cs="Arial"/>
                    <w:sz w:val="18"/>
                    <w:szCs w:val="18"/>
                  </w:rPr>
                </w:pPr>
                <w:r>
                  <w:rPr>
                    <w:rFonts w:ascii="Arial" w:eastAsia="Arial" w:hAnsi="Arial" w:cs="Arial"/>
                    <w:sz w:val="18"/>
                    <w:szCs w:val="18"/>
                  </w:rPr>
                  <w:t>Restos ovulares, aborto espontâneo</w:t>
                </w:r>
              </w:p>
              <w:p w14:paraId="6F2897FC" w14:textId="77777777" w:rsidR="008C7151" w:rsidRDefault="00000000">
                <w:pPr>
                  <w:widowControl w:val="0"/>
                  <w:rPr>
                    <w:rFonts w:ascii="Arial" w:eastAsia="Arial" w:hAnsi="Arial" w:cs="Arial"/>
                    <w:sz w:val="18"/>
                    <w:szCs w:val="18"/>
                  </w:rPr>
                </w:pPr>
                <w:r>
                  <w:rPr>
                    <w:rFonts w:ascii="Arial" w:eastAsia="Arial" w:hAnsi="Arial" w:cs="Arial"/>
                    <w:sz w:val="18"/>
                    <w:szCs w:val="18"/>
                  </w:rPr>
                  <w:t>Rim, biópsia</w:t>
                </w:r>
              </w:p>
              <w:p w14:paraId="035B8C9F" w14:textId="77777777" w:rsidR="008C7151" w:rsidRDefault="00000000">
                <w:pPr>
                  <w:widowControl w:val="0"/>
                  <w:rPr>
                    <w:rFonts w:ascii="Arial" w:eastAsia="Arial" w:hAnsi="Arial" w:cs="Arial"/>
                    <w:sz w:val="18"/>
                    <w:szCs w:val="18"/>
                  </w:rPr>
                </w:pPr>
                <w:r>
                  <w:rPr>
                    <w:rFonts w:ascii="Arial" w:eastAsia="Arial" w:hAnsi="Arial" w:cs="Arial"/>
                    <w:sz w:val="18"/>
                    <w:szCs w:val="18"/>
                  </w:rPr>
                  <w:lastRenderedPageBreak/>
                  <w:t>Seios perinasais, biópsia</w:t>
                </w:r>
              </w:p>
              <w:p w14:paraId="6A2E5CCB" w14:textId="77777777" w:rsidR="008C7151" w:rsidRDefault="00000000">
                <w:pPr>
                  <w:widowControl w:val="0"/>
                  <w:rPr>
                    <w:rFonts w:ascii="Arial" w:eastAsia="Arial" w:hAnsi="Arial" w:cs="Arial"/>
                    <w:sz w:val="18"/>
                    <w:szCs w:val="18"/>
                  </w:rPr>
                </w:pPr>
                <w:r>
                  <w:rPr>
                    <w:rFonts w:ascii="Arial" w:eastAsia="Arial" w:hAnsi="Arial" w:cs="Arial"/>
                    <w:sz w:val="18"/>
                    <w:szCs w:val="18"/>
                  </w:rPr>
                  <w:t>Sinovial</w:t>
                </w:r>
              </w:p>
              <w:p w14:paraId="0FAAB7F5" w14:textId="77777777" w:rsidR="008C7151" w:rsidRDefault="00000000">
                <w:pPr>
                  <w:widowControl w:val="0"/>
                  <w:rPr>
                    <w:rFonts w:ascii="Arial" w:eastAsia="Arial" w:hAnsi="Arial" w:cs="Arial"/>
                    <w:sz w:val="18"/>
                    <w:szCs w:val="18"/>
                  </w:rPr>
                </w:pPr>
                <w:r>
                  <w:rPr>
                    <w:rFonts w:ascii="Arial" w:eastAsia="Arial" w:hAnsi="Arial" w:cs="Arial"/>
                    <w:sz w:val="18"/>
                    <w:szCs w:val="18"/>
                  </w:rPr>
                  <w:t>Tecidos moles, excepto tumor / massa / lipoma / desbridamento</w:t>
                </w:r>
              </w:p>
              <w:p w14:paraId="235FEE2C" w14:textId="77777777" w:rsidR="008C7151" w:rsidRDefault="00000000">
                <w:pPr>
                  <w:widowControl w:val="0"/>
                  <w:rPr>
                    <w:rFonts w:ascii="Arial" w:eastAsia="Arial" w:hAnsi="Arial" w:cs="Arial"/>
                    <w:sz w:val="18"/>
                    <w:szCs w:val="18"/>
                  </w:rPr>
                </w:pPr>
                <w:r>
                  <w:rPr>
                    <w:rFonts w:ascii="Arial" w:eastAsia="Arial" w:hAnsi="Arial" w:cs="Arial"/>
                    <w:sz w:val="18"/>
                    <w:szCs w:val="18"/>
                  </w:rPr>
                  <w:t>Testículo, excepto  tumor / biópsia / castração</w:t>
                </w:r>
              </w:p>
              <w:p w14:paraId="3240E25B" w14:textId="77777777" w:rsidR="008C7151" w:rsidRDefault="00000000">
                <w:pPr>
                  <w:widowControl w:val="0"/>
                  <w:rPr>
                    <w:rFonts w:ascii="Arial" w:eastAsia="Arial" w:hAnsi="Arial" w:cs="Arial"/>
                    <w:sz w:val="18"/>
                    <w:szCs w:val="18"/>
                  </w:rPr>
                </w:pPr>
                <w:r>
                  <w:rPr>
                    <w:rFonts w:ascii="Arial" w:eastAsia="Arial" w:hAnsi="Arial" w:cs="Arial"/>
                    <w:sz w:val="18"/>
                    <w:szCs w:val="18"/>
                  </w:rPr>
                  <w:t>Traqueia, biópsia</w:t>
                </w:r>
              </w:p>
              <w:p w14:paraId="7E3884C3" w14:textId="77777777" w:rsidR="008C7151" w:rsidRDefault="00000000">
                <w:pPr>
                  <w:widowControl w:val="0"/>
                  <w:rPr>
                    <w:rFonts w:ascii="Arial" w:eastAsia="Arial" w:hAnsi="Arial" w:cs="Arial"/>
                    <w:sz w:val="18"/>
                    <w:szCs w:val="18"/>
                  </w:rPr>
                </w:pPr>
                <w:r>
                  <w:rPr>
                    <w:rFonts w:ascii="Arial" w:eastAsia="Arial" w:hAnsi="Arial" w:cs="Arial"/>
                    <w:sz w:val="18"/>
                    <w:szCs w:val="18"/>
                  </w:rPr>
                  <w:t>Trompa de Falópio, biópsia / gravidez ectópica</w:t>
                </w:r>
              </w:p>
              <w:p w14:paraId="594A2686" w14:textId="77777777" w:rsidR="008C7151" w:rsidRDefault="00000000">
                <w:pPr>
                  <w:widowControl w:val="0"/>
                  <w:rPr>
                    <w:rFonts w:ascii="Arial" w:eastAsia="Arial" w:hAnsi="Arial" w:cs="Arial"/>
                    <w:sz w:val="18"/>
                    <w:szCs w:val="18"/>
                  </w:rPr>
                </w:pPr>
                <w:r>
                  <w:rPr>
                    <w:rFonts w:ascii="Arial" w:eastAsia="Arial" w:hAnsi="Arial" w:cs="Arial"/>
                    <w:sz w:val="18"/>
                    <w:szCs w:val="18"/>
                  </w:rPr>
                  <w:t>Ureter, biópsia</w:t>
                </w:r>
              </w:p>
              <w:p w14:paraId="0CB4BBEC" w14:textId="77777777" w:rsidR="008C7151" w:rsidRDefault="00000000">
                <w:pPr>
                  <w:widowControl w:val="0"/>
                  <w:rPr>
                    <w:rFonts w:ascii="Arial" w:eastAsia="Arial" w:hAnsi="Arial" w:cs="Arial"/>
                    <w:sz w:val="18"/>
                    <w:szCs w:val="18"/>
                  </w:rPr>
                </w:pPr>
                <w:r>
                  <w:rPr>
                    <w:rFonts w:ascii="Arial" w:eastAsia="Arial" w:hAnsi="Arial" w:cs="Arial"/>
                    <w:sz w:val="18"/>
                    <w:szCs w:val="18"/>
                  </w:rPr>
                  <w:t>Uretra, biópsia</w:t>
                </w:r>
              </w:p>
              <w:p w14:paraId="0C9A0D07" w14:textId="77777777" w:rsidR="008C7151" w:rsidRDefault="00000000">
                <w:pPr>
                  <w:widowControl w:val="0"/>
                  <w:rPr>
                    <w:rFonts w:ascii="Arial" w:eastAsia="Arial" w:hAnsi="Arial" w:cs="Arial"/>
                    <w:sz w:val="18"/>
                    <w:szCs w:val="18"/>
                  </w:rPr>
                </w:pPr>
                <w:r>
                  <w:rPr>
                    <w:rFonts w:ascii="Arial" w:eastAsia="Arial" w:hAnsi="Arial" w:cs="Arial"/>
                    <w:sz w:val="18"/>
                    <w:szCs w:val="18"/>
                  </w:rPr>
                  <w:t>Útero, com ou sem trompas, por prolapso</w:t>
                </w:r>
              </w:p>
              <w:p w14:paraId="0CF2732E" w14:textId="77777777" w:rsidR="008C7151" w:rsidRDefault="00000000">
                <w:pPr>
                  <w:widowControl w:val="0"/>
                  <w:rPr>
                    <w:rFonts w:ascii="Arial" w:eastAsia="Arial" w:hAnsi="Arial" w:cs="Arial"/>
                    <w:sz w:val="18"/>
                    <w:szCs w:val="18"/>
                  </w:rPr>
                </w:pPr>
                <w:r>
                  <w:rPr>
                    <w:rFonts w:ascii="Arial" w:eastAsia="Arial" w:hAnsi="Arial" w:cs="Arial"/>
                    <w:sz w:val="18"/>
                    <w:szCs w:val="18"/>
                  </w:rPr>
                  <w:t>Vagina, biópsia</w:t>
                </w:r>
              </w:p>
              <w:p w14:paraId="4C395093" w14:textId="77777777" w:rsidR="008C7151" w:rsidRDefault="00000000">
                <w:pPr>
                  <w:widowControl w:val="0"/>
                  <w:rPr>
                    <w:rFonts w:ascii="Arial" w:eastAsia="Arial" w:hAnsi="Arial" w:cs="Arial"/>
                    <w:sz w:val="18"/>
                    <w:szCs w:val="18"/>
                  </w:rPr>
                </w:pPr>
                <w:r>
                  <w:rPr>
                    <w:rFonts w:ascii="Arial" w:eastAsia="Arial" w:hAnsi="Arial" w:cs="Arial"/>
                    <w:sz w:val="18"/>
                    <w:szCs w:val="18"/>
                  </w:rPr>
                  <w:t>Válvula cardíaca</w:t>
                </w:r>
              </w:p>
            </w:tc>
            <w:tc>
              <w:tcPr>
                <w:tcW w:w="5520" w:type="dxa"/>
                <w:tcMar>
                  <w:top w:w="144" w:type="dxa"/>
                  <w:left w:w="144" w:type="dxa"/>
                  <w:bottom w:w="144" w:type="dxa"/>
                  <w:right w:w="144" w:type="dxa"/>
                </w:tcMar>
              </w:tcPr>
              <w:p w14:paraId="4DD4FF54" w14:textId="77777777" w:rsidR="008C7151" w:rsidRDefault="00000000">
                <w:pPr>
                  <w:widowControl w:val="0"/>
                  <w:rPr>
                    <w:rFonts w:ascii="Arial" w:eastAsia="Arial" w:hAnsi="Arial" w:cs="Arial"/>
                    <w:sz w:val="18"/>
                    <w:szCs w:val="18"/>
                  </w:rPr>
                </w:pPr>
                <w:r>
                  <w:rPr>
                    <w:rFonts w:ascii="Arial" w:eastAsia="Arial" w:hAnsi="Arial" w:cs="Arial"/>
                    <w:sz w:val="18"/>
                    <w:szCs w:val="18"/>
                  </w:rPr>
                  <w:lastRenderedPageBreak/>
                  <w:t>Bexiga, RTUV</w:t>
                </w:r>
              </w:p>
              <w:p w14:paraId="7F5410E1" w14:textId="77777777" w:rsidR="008C7151" w:rsidRDefault="00000000">
                <w:pPr>
                  <w:widowControl w:val="0"/>
                  <w:rPr>
                    <w:rFonts w:ascii="Arial" w:eastAsia="Arial" w:hAnsi="Arial" w:cs="Arial"/>
                    <w:sz w:val="18"/>
                    <w:szCs w:val="18"/>
                  </w:rPr>
                </w:pPr>
                <w:r>
                  <w:rPr>
                    <w:rFonts w:ascii="Arial" w:eastAsia="Arial" w:hAnsi="Arial" w:cs="Arial"/>
                    <w:sz w:val="18"/>
                    <w:szCs w:val="18"/>
                  </w:rPr>
                  <w:t>Cérebro / meninges, ressecção tumoral</w:t>
                </w:r>
              </w:p>
              <w:p w14:paraId="57187FFF" w14:textId="77777777" w:rsidR="008C7151" w:rsidRDefault="00000000">
                <w:pPr>
                  <w:widowControl w:val="0"/>
                  <w:rPr>
                    <w:rFonts w:ascii="Arial" w:eastAsia="Arial" w:hAnsi="Arial" w:cs="Arial"/>
                    <w:sz w:val="18"/>
                    <w:szCs w:val="18"/>
                  </w:rPr>
                </w:pPr>
                <w:r>
                  <w:rPr>
                    <w:rFonts w:ascii="Arial" w:eastAsia="Arial" w:hAnsi="Arial" w:cs="Arial"/>
                    <w:sz w:val="18"/>
                    <w:szCs w:val="18"/>
                  </w:rPr>
                  <w:t>Cérebro, biópsia</w:t>
                </w:r>
              </w:p>
              <w:p w14:paraId="61F34801" w14:textId="77777777" w:rsidR="008C7151" w:rsidRDefault="00000000">
                <w:pPr>
                  <w:widowControl w:val="0"/>
                  <w:rPr>
                    <w:rFonts w:ascii="Arial" w:eastAsia="Arial" w:hAnsi="Arial" w:cs="Arial"/>
                    <w:sz w:val="18"/>
                    <w:szCs w:val="18"/>
                  </w:rPr>
                </w:pPr>
                <w:r>
                  <w:rPr>
                    <w:rFonts w:ascii="Arial" w:eastAsia="Arial" w:hAnsi="Arial" w:cs="Arial"/>
                    <w:sz w:val="18"/>
                    <w:szCs w:val="18"/>
                  </w:rPr>
                  <w:t>Cervix, conização</w:t>
                </w:r>
              </w:p>
              <w:p w14:paraId="4D1E3D8E" w14:textId="77777777" w:rsidR="008C7151" w:rsidRDefault="00000000">
                <w:pPr>
                  <w:widowControl w:val="0"/>
                  <w:rPr>
                    <w:rFonts w:ascii="Arial" w:eastAsia="Arial" w:hAnsi="Arial" w:cs="Arial"/>
                    <w:sz w:val="18"/>
                    <w:szCs w:val="18"/>
                  </w:rPr>
                </w:pPr>
                <w:r>
                  <w:rPr>
                    <w:rFonts w:ascii="Arial" w:eastAsia="Arial" w:hAnsi="Arial" w:cs="Arial"/>
                    <w:sz w:val="18"/>
                    <w:szCs w:val="18"/>
                  </w:rPr>
                  <w:t>Cólon, ressecção segmentar, excepto tumor</w:t>
                </w:r>
              </w:p>
              <w:p w14:paraId="1C2C5FB5" w14:textId="77777777" w:rsidR="008C7151" w:rsidRDefault="00000000">
                <w:pPr>
                  <w:widowControl w:val="0"/>
                  <w:rPr>
                    <w:rFonts w:ascii="Arial" w:eastAsia="Arial" w:hAnsi="Arial" w:cs="Arial"/>
                    <w:sz w:val="18"/>
                    <w:szCs w:val="18"/>
                  </w:rPr>
                </w:pPr>
                <w:r>
                  <w:rPr>
                    <w:rFonts w:ascii="Arial" w:eastAsia="Arial" w:hAnsi="Arial" w:cs="Arial"/>
                    <w:sz w:val="18"/>
                    <w:szCs w:val="18"/>
                  </w:rPr>
                  <w:t>Dente, tumor odontogénico</w:t>
                </w:r>
              </w:p>
              <w:p w14:paraId="6D60648A" w14:textId="77777777" w:rsidR="008C7151" w:rsidRDefault="00000000">
                <w:pPr>
                  <w:widowControl w:val="0"/>
                  <w:rPr>
                    <w:rFonts w:ascii="Arial" w:eastAsia="Arial" w:hAnsi="Arial" w:cs="Arial"/>
                    <w:sz w:val="18"/>
                    <w:szCs w:val="18"/>
                  </w:rPr>
                </w:pPr>
                <w:r>
                  <w:rPr>
                    <w:rFonts w:ascii="Arial" w:eastAsia="Arial" w:hAnsi="Arial" w:cs="Arial"/>
                    <w:sz w:val="18"/>
                    <w:szCs w:val="18"/>
                  </w:rPr>
                  <w:t>Estômago, gastrectomia subtotal / total, excepto neoplasia</w:t>
                </w:r>
              </w:p>
              <w:p w14:paraId="25FDEE68" w14:textId="77777777" w:rsidR="008C7151" w:rsidRDefault="00000000">
                <w:pPr>
                  <w:widowControl w:val="0"/>
                  <w:rPr>
                    <w:rFonts w:ascii="Arial" w:eastAsia="Arial" w:hAnsi="Arial" w:cs="Arial"/>
                    <w:sz w:val="18"/>
                    <w:szCs w:val="18"/>
                  </w:rPr>
                </w:pPr>
                <w:r>
                  <w:rPr>
                    <w:rFonts w:ascii="Arial" w:eastAsia="Arial" w:hAnsi="Arial" w:cs="Arial"/>
                    <w:sz w:val="18"/>
                    <w:szCs w:val="18"/>
                  </w:rPr>
                  <w:t>Extremidade, amputação, não-traumática</w:t>
                </w:r>
              </w:p>
              <w:p w14:paraId="19AFD164" w14:textId="77777777" w:rsidR="008C7151" w:rsidRDefault="00000000">
                <w:pPr>
                  <w:widowControl w:val="0"/>
                  <w:rPr>
                    <w:rFonts w:ascii="Arial" w:eastAsia="Arial" w:hAnsi="Arial" w:cs="Arial"/>
                    <w:sz w:val="18"/>
                    <w:szCs w:val="18"/>
                  </w:rPr>
                </w:pPr>
                <w:r>
                  <w:rPr>
                    <w:rFonts w:ascii="Arial" w:eastAsia="Arial" w:hAnsi="Arial" w:cs="Arial"/>
                    <w:sz w:val="18"/>
                    <w:szCs w:val="18"/>
                  </w:rPr>
                  <w:t>Fígado, biópsia (agulha / em cunha)</w:t>
                </w:r>
              </w:p>
              <w:p w14:paraId="0900B95B" w14:textId="77777777" w:rsidR="008C7151" w:rsidRDefault="00000000">
                <w:pPr>
                  <w:widowControl w:val="0"/>
                  <w:rPr>
                    <w:rFonts w:ascii="Arial" w:eastAsia="Arial" w:hAnsi="Arial" w:cs="Arial"/>
                    <w:sz w:val="18"/>
                    <w:szCs w:val="18"/>
                  </w:rPr>
                </w:pPr>
                <w:r>
                  <w:rPr>
                    <w:rFonts w:ascii="Arial" w:eastAsia="Arial" w:hAnsi="Arial" w:cs="Arial"/>
                    <w:sz w:val="18"/>
                    <w:szCs w:val="18"/>
                  </w:rPr>
                  <w:t>Fígado, ressecção parcial</w:t>
                </w:r>
              </w:p>
              <w:p w14:paraId="7BD38B3B" w14:textId="77777777" w:rsidR="008C7151" w:rsidRDefault="00000000">
                <w:pPr>
                  <w:widowControl w:val="0"/>
                  <w:rPr>
                    <w:rFonts w:ascii="Arial" w:eastAsia="Arial" w:hAnsi="Arial" w:cs="Arial"/>
                    <w:sz w:val="18"/>
                    <w:szCs w:val="18"/>
                  </w:rPr>
                </w:pPr>
                <w:r>
                  <w:rPr>
                    <w:rFonts w:ascii="Arial" w:eastAsia="Arial" w:hAnsi="Arial" w:cs="Arial"/>
                    <w:sz w:val="18"/>
                    <w:szCs w:val="18"/>
                  </w:rPr>
                  <w:t>Gânglio linfático, linfadenectomia regional</w:t>
                </w:r>
              </w:p>
              <w:p w14:paraId="7D9158F5" w14:textId="77777777" w:rsidR="008C7151" w:rsidRDefault="00000000">
                <w:pPr>
                  <w:widowControl w:val="0"/>
                  <w:rPr>
                    <w:rFonts w:ascii="Arial" w:eastAsia="Arial" w:hAnsi="Arial" w:cs="Arial"/>
                    <w:sz w:val="18"/>
                    <w:szCs w:val="18"/>
                  </w:rPr>
                </w:pPr>
                <w:r>
                  <w:rPr>
                    <w:rFonts w:ascii="Arial" w:eastAsia="Arial" w:hAnsi="Arial" w:cs="Arial"/>
                    <w:sz w:val="18"/>
                    <w:szCs w:val="18"/>
                  </w:rPr>
                  <w:t>Gânglio linfático, sentinela</w:t>
                </w:r>
              </w:p>
              <w:p w14:paraId="4C0E9907" w14:textId="77777777" w:rsidR="008C7151" w:rsidRDefault="00000000">
                <w:pPr>
                  <w:widowControl w:val="0"/>
                  <w:rPr>
                    <w:rFonts w:ascii="Arial" w:eastAsia="Arial" w:hAnsi="Arial" w:cs="Arial"/>
                    <w:sz w:val="18"/>
                    <w:szCs w:val="18"/>
                  </w:rPr>
                </w:pPr>
                <w:r>
                  <w:rPr>
                    <w:rFonts w:ascii="Arial" w:eastAsia="Arial" w:hAnsi="Arial" w:cs="Arial"/>
                    <w:sz w:val="18"/>
                    <w:szCs w:val="18"/>
                  </w:rPr>
                  <w:t>Glândula salivar</w:t>
                </w:r>
              </w:p>
              <w:p w14:paraId="67117C47" w14:textId="77777777" w:rsidR="008C7151" w:rsidRDefault="00000000">
                <w:pPr>
                  <w:widowControl w:val="0"/>
                  <w:rPr>
                    <w:rFonts w:ascii="Arial" w:eastAsia="Arial" w:hAnsi="Arial" w:cs="Arial"/>
                    <w:sz w:val="18"/>
                    <w:szCs w:val="18"/>
                  </w:rPr>
                </w:pPr>
                <w:r>
                  <w:rPr>
                    <w:rFonts w:ascii="Arial" w:eastAsia="Arial" w:hAnsi="Arial" w:cs="Arial"/>
                    <w:sz w:val="18"/>
                    <w:szCs w:val="18"/>
                  </w:rPr>
                  <w:t>Intestino delgado, ressecção, excepto  tumor</w:t>
                </w:r>
              </w:p>
              <w:p w14:paraId="24D9AEB9" w14:textId="77777777" w:rsidR="008C7151" w:rsidRDefault="00000000">
                <w:pPr>
                  <w:widowControl w:val="0"/>
                  <w:rPr>
                    <w:rFonts w:ascii="Arial" w:eastAsia="Arial" w:hAnsi="Arial" w:cs="Arial"/>
                    <w:sz w:val="18"/>
                    <w:szCs w:val="18"/>
                  </w:rPr>
                </w:pPr>
                <w:r>
                  <w:rPr>
                    <w:rFonts w:ascii="Arial" w:eastAsia="Arial" w:hAnsi="Arial" w:cs="Arial"/>
                    <w:sz w:val="18"/>
                    <w:szCs w:val="18"/>
                  </w:rPr>
                  <w:t>Laringe, ressecção parcial / total</w:t>
                </w:r>
              </w:p>
              <w:p w14:paraId="4E10BD82" w14:textId="77777777" w:rsidR="008C7151" w:rsidRDefault="00000000">
                <w:pPr>
                  <w:widowControl w:val="0"/>
                  <w:rPr>
                    <w:rFonts w:ascii="Arial" w:eastAsia="Arial" w:hAnsi="Arial" w:cs="Arial"/>
                    <w:sz w:val="18"/>
                    <w:szCs w:val="18"/>
                  </w:rPr>
                </w:pPr>
                <w:r>
                  <w:rPr>
                    <w:rFonts w:ascii="Arial" w:eastAsia="Arial" w:hAnsi="Arial" w:cs="Arial"/>
                    <w:sz w:val="18"/>
                    <w:szCs w:val="18"/>
                  </w:rPr>
                  <w:t>Mama, mastectomia parcial / simples</w:t>
                </w:r>
              </w:p>
              <w:p w14:paraId="7342F6F2" w14:textId="77777777" w:rsidR="008C7151" w:rsidRDefault="00000000">
                <w:pPr>
                  <w:widowControl w:val="0"/>
                  <w:rPr>
                    <w:rFonts w:ascii="Arial" w:eastAsia="Arial" w:hAnsi="Arial" w:cs="Arial"/>
                    <w:sz w:val="18"/>
                    <w:szCs w:val="18"/>
                  </w:rPr>
                </w:pPr>
                <w:r>
                  <w:rPr>
                    <w:rFonts w:ascii="Arial" w:eastAsia="Arial" w:hAnsi="Arial" w:cs="Arial"/>
                    <w:sz w:val="18"/>
                    <w:szCs w:val="18"/>
                  </w:rPr>
                  <w:t>Mama, tumorectomia</w:t>
                </w:r>
              </w:p>
              <w:p w14:paraId="6B089022" w14:textId="77777777" w:rsidR="008C7151" w:rsidRDefault="00000000">
                <w:pPr>
                  <w:widowControl w:val="0"/>
                  <w:rPr>
                    <w:rFonts w:ascii="Arial" w:eastAsia="Arial" w:hAnsi="Arial" w:cs="Arial"/>
                    <w:sz w:val="18"/>
                    <w:szCs w:val="18"/>
                  </w:rPr>
                </w:pPr>
                <w:r>
                  <w:rPr>
                    <w:rFonts w:ascii="Arial" w:eastAsia="Arial" w:hAnsi="Arial" w:cs="Arial"/>
                    <w:sz w:val="18"/>
                    <w:szCs w:val="18"/>
                  </w:rPr>
                  <w:t>Mediastino, massa</w:t>
                </w:r>
              </w:p>
              <w:p w14:paraId="428E49AF" w14:textId="77777777" w:rsidR="008C7151" w:rsidRDefault="00000000">
                <w:pPr>
                  <w:widowControl w:val="0"/>
                  <w:rPr>
                    <w:rFonts w:ascii="Arial" w:eastAsia="Arial" w:hAnsi="Arial" w:cs="Arial"/>
                    <w:sz w:val="18"/>
                    <w:szCs w:val="18"/>
                  </w:rPr>
                </w:pPr>
                <w:r>
                  <w:rPr>
                    <w:rFonts w:ascii="Arial" w:eastAsia="Arial" w:hAnsi="Arial" w:cs="Arial"/>
                    <w:sz w:val="18"/>
                    <w:szCs w:val="18"/>
                  </w:rPr>
                  <w:t>Miocárdio, biópsia</w:t>
                </w:r>
              </w:p>
              <w:p w14:paraId="67AD969D" w14:textId="77777777" w:rsidR="008C7151" w:rsidRDefault="00000000">
                <w:pPr>
                  <w:widowControl w:val="0"/>
                  <w:rPr>
                    <w:rFonts w:ascii="Arial" w:eastAsia="Arial" w:hAnsi="Arial" w:cs="Arial"/>
                    <w:sz w:val="18"/>
                    <w:szCs w:val="18"/>
                  </w:rPr>
                </w:pPr>
                <w:r>
                  <w:rPr>
                    <w:rFonts w:ascii="Arial" w:eastAsia="Arial" w:hAnsi="Arial" w:cs="Arial"/>
                    <w:sz w:val="18"/>
                    <w:szCs w:val="18"/>
                  </w:rPr>
                  <w:t>Olho, enucleação</w:t>
                </w:r>
              </w:p>
              <w:p w14:paraId="0977EF4A" w14:textId="77777777" w:rsidR="008C7151" w:rsidRDefault="00000000">
                <w:pPr>
                  <w:widowControl w:val="0"/>
                  <w:rPr>
                    <w:rFonts w:ascii="Arial" w:eastAsia="Arial" w:hAnsi="Arial" w:cs="Arial"/>
                    <w:sz w:val="18"/>
                    <w:szCs w:val="18"/>
                  </w:rPr>
                </w:pPr>
                <w:r>
                  <w:rPr>
                    <w:rFonts w:ascii="Arial" w:eastAsia="Arial" w:hAnsi="Arial" w:cs="Arial"/>
                    <w:sz w:val="18"/>
                    <w:szCs w:val="18"/>
                  </w:rPr>
                  <w:t>Osso, biópsia / curetagens</w:t>
                </w:r>
              </w:p>
              <w:p w14:paraId="59238CB9" w14:textId="77777777" w:rsidR="008C7151" w:rsidRDefault="00000000">
                <w:pPr>
                  <w:widowControl w:val="0"/>
                  <w:rPr>
                    <w:rFonts w:ascii="Arial" w:eastAsia="Arial" w:hAnsi="Arial" w:cs="Arial"/>
                    <w:sz w:val="18"/>
                    <w:szCs w:val="18"/>
                  </w:rPr>
                </w:pPr>
                <w:r>
                  <w:rPr>
                    <w:rFonts w:ascii="Arial" w:eastAsia="Arial" w:hAnsi="Arial" w:cs="Arial"/>
                    <w:sz w:val="18"/>
                    <w:szCs w:val="18"/>
                  </w:rPr>
                  <w:t>Osso, fragmentos, fractura patológica</w:t>
                </w:r>
              </w:p>
              <w:p w14:paraId="43DA80CE" w14:textId="77777777" w:rsidR="008C7151" w:rsidRDefault="00000000">
                <w:pPr>
                  <w:widowControl w:val="0"/>
                  <w:rPr>
                    <w:rFonts w:ascii="Arial" w:eastAsia="Arial" w:hAnsi="Arial" w:cs="Arial"/>
                    <w:sz w:val="18"/>
                    <w:szCs w:val="18"/>
                  </w:rPr>
                </w:pPr>
                <w:r>
                  <w:rPr>
                    <w:rFonts w:ascii="Arial" w:eastAsia="Arial" w:hAnsi="Arial" w:cs="Arial"/>
                    <w:sz w:val="18"/>
                    <w:szCs w:val="18"/>
                  </w:rPr>
                  <w:t>Ovário, com ou sem trompa, neoplásico</w:t>
                </w:r>
              </w:p>
              <w:p w14:paraId="308C3262" w14:textId="77777777" w:rsidR="008C7151" w:rsidRDefault="00000000">
                <w:pPr>
                  <w:widowControl w:val="0"/>
                  <w:rPr>
                    <w:rFonts w:ascii="Arial" w:eastAsia="Arial" w:hAnsi="Arial" w:cs="Arial"/>
                    <w:sz w:val="18"/>
                    <w:szCs w:val="18"/>
                  </w:rPr>
                </w:pPr>
                <w:r>
                  <w:rPr>
                    <w:rFonts w:ascii="Arial" w:eastAsia="Arial" w:hAnsi="Arial" w:cs="Arial"/>
                    <w:sz w:val="18"/>
                    <w:szCs w:val="18"/>
                  </w:rPr>
                  <w:t>Pâncreas, biópsia</w:t>
                </w:r>
              </w:p>
              <w:p w14:paraId="0D75A163" w14:textId="77777777" w:rsidR="008C7151" w:rsidRDefault="00000000">
                <w:pPr>
                  <w:widowControl w:val="0"/>
                  <w:rPr>
                    <w:rFonts w:ascii="Arial" w:eastAsia="Arial" w:hAnsi="Arial" w:cs="Arial"/>
                    <w:sz w:val="18"/>
                    <w:szCs w:val="18"/>
                  </w:rPr>
                </w:pPr>
                <w:r>
                  <w:rPr>
                    <w:rFonts w:ascii="Arial" w:eastAsia="Arial" w:hAnsi="Arial" w:cs="Arial"/>
                    <w:sz w:val="18"/>
                    <w:szCs w:val="18"/>
                  </w:rPr>
                  <w:t>Placenta, terceiro trimestre</w:t>
                </w:r>
              </w:p>
              <w:p w14:paraId="74BD06E3" w14:textId="77777777" w:rsidR="008C7151" w:rsidRDefault="00000000">
                <w:pPr>
                  <w:widowControl w:val="0"/>
                  <w:rPr>
                    <w:rFonts w:ascii="Arial" w:eastAsia="Arial" w:hAnsi="Arial" w:cs="Arial"/>
                    <w:sz w:val="18"/>
                    <w:szCs w:val="18"/>
                  </w:rPr>
                </w:pPr>
                <w:r>
                  <w:rPr>
                    <w:rFonts w:ascii="Arial" w:eastAsia="Arial" w:hAnsi="Arial" w:cs="Arial"/>
                    <w:sz w:val="18"/>
                    <w:szCs w:val="18"/>
                  </w:rPr>
                  <w:t>Próstata, excepto prostatectomia radical</w:t>
                </w:r>
              </w:p>
              <w:p w14:paraId="12BE2DF3" w14:textId="77777777" w:rsidR="008C7151" w:rsidRDefault="00000000">
                <w:pPr>
                  <w:widowControl w:val="0"/>
                  <w:rPr>
                    <w:rFonts w:ascii="Arial" w:eastAsia="Arial" w:hAnsi="Arial" w:cs="Arial"/>
                    <w:sz w:val="18"/>
                    <w:szCs w:val="18"/>
                  </w:rPr>
                </w:pPr>
                <w:r>
                  <w:rPr>
                    <w:rFonts w:ascii="Arial" w:eastAsia="Arial" w:hAnsi="Arial" w:cs="Arial"/>
                    <w:sz w:val="18"/>
                    <w:szCs w:val="18"/>
                  </w:rPr>
                  <w:t>Pulmão, biópsia em cunha / ressecção atípica</w:t>
                </w:r>
              </w:p>
              <w:p w14:paraId="24F583F1" w14:textId="77777777" w:rsidR="008C7151" w:rsidRDefault="00000000">
                <w:pPr>
                  <w:widowControl w:val="0"/>
                  <w:rPr>
                    <w:rFonts w:ascii="Arial" w:eastAsia="Arial" w:hAnsi="Arial" w:cs="Arial"/>
                    <w:sz w:val="18"/>
                    <w:szCs w:val="18"/>
                  </w:rPr>
                </w:pPr>
                <w:r>
                  <w:rPr>
                    <w:rFonts w:ascii="Arial" w:eastAsia="Arial" w:hAnsi="Arial" w:cs="Arial"/>
                    <w:sz w:val="18"/>
                    <w:szCs w:val="18"/>
                  </w:rPr>
                  <w:t xml:space="preserve">Rim, nefrectomia parcial / total </w:t>
                </w:r>
              </w:p>
              <w:p w14:paraId="79D38505" w14:textId="77777777" w:rsidR="008C7151" w:rsidRDefault="00000000">
                <w:pPr>
                  <w:widowControl w:val="0"/>
                  <w:rPr>
                    <w:rFonts w:ascii="Arial" w:eastAsia="Arial" w:hAnsi="Arial" w:cs="Arial"/>
                    <w:sz w:val="18"/>
                    <w:szCs w:val="18"/>
                  </w:rPr>
                </w:pPr>
                <w:r>
                  <w:rPr>
                    <w:rFonts w:ascii="Arial" w:eastAsia="Arial" w:hAnsi="Arial" w:cs="Arial"/>
                    <w:sz w:val="18"/>
                    <w:szCs w:val="18"/>
                  </w:rPr>
                  <w:t>Supra-renal, ressecção</w:t>
                </w:r>
              </w:p>
              <w:p w14:paraId="42A3142A" w14:textId="77777777" w:rsidR="008C7151" w:rsidRDefault="00000000">
                <w:pPr>
                  <w:widowControl w:val="0"/>
                  <w:rPr>
                    <w:rFonts w:ascii="Arial" w:eastAsia="Arial" w:hAnsi="Arial" w:cs="Arial"/>
                    <w:sz w:val="18"/>
                    <w:szCs w:val="18"/>
                  </w:rPr>
                </w:pPr>
                <w:r>
                  <w:rPr>
                    <w:rFonts w:ascii="Arial" w:eastAsia="Arial" w:hAnsi="Arial" w:cs="Arial"/>
                    <w:sz w:val="18"/>
                    <w:szCs w:val="18"/>
                  </w:rPr>
                  <w:t>Tecidos moles, tumor / mass (excepto lipoma), biópsia / excisão simples</w:t>
                </w:r>
              </w:p>
              <w:p w14:paraId="05497923" w14:textId="77777777" w:rsidR="008C7151" w:rsidRDefault="00000000">
                <w:pPr>
                  <w:widowControl w:val="0"/>
                  <w:rPr>
                    <w:rFonts w:ascii="Arial" w:eastAsia="Arial" w:hAnsi="Arial" w:cs="Arial"/>
                    <w:sz w:val="18"/>
                    <w:szCs w:val="18"/>
                  </w:rPr>
                </w:pPr>
                <w:r>
                  <w:rPr>
                    <w:rFonts w:ascii="Arial" w:eastAsia="Arial" w:hAnsi="Arial" w:cs="Arial"/>
                    <w:sz w:val="18"/>
                    <w:szCs w:val="18"/>
                  </w:rPr>
                  <w:t>Testículo, biópsia</w:t>
                </w:r>
              </w:p>
              <w:p w14:paraId="6EB8DA13" w14:textId="77777777" w:rsidR="008C7151" w:rsidRDefault="00000000">
                <w:pPr>
                  <w:widowControl w:val="0"/>
                  <w:rPr>
                    <w:rFonts w:ascii="Arial" w:eastAsia="Arial" w:hAnsi="Arial" w:cs="Arial"/>
                    <w:sz w:val="18"/>
                    <w:szCs w:val="18"/>
                  </w:rPr>
                </w:pPr>
                <w:r>
                  <w:rPr>
                    <w:rFonts w:ascii="Arial" w:eastAsia="Arial" w:hAnsi="Arial" w:cs="Arial"/>
                    <w:sz w:val="18"/>
                    <w:szCs w:val="18"/>
                  </w:rPr>
                  <w:t>Timo, tumor</w:t>
                </w:r>
              </w:p>
              <w:p w14:paraId="44930B1B" w14:textId="77777777" w:rsidR="008C7151" w:rsidRDefault="00000000">
                <w:pPr>
                  <w:widowControl w:val="0"/>
                  <w:rPr>
                    <w:rFonts w:ascii="Arial" w:eastAsia="Arial" w:hAnsi="Arial" w:cs="Arial"/>
                    <w:sz w:val="18"/>
                    <w:szCs w:val="18"/>
                  </w:rPr>
                </w:pPr>
                <w:r>
                  <w:rPr>
                    <w:rFonts w:ascii="Arial" w:eastAsia="Arial" w:hAnsi="Arial" w:cs="Arial"/>
                    <w:sz w:val="18"/>
                    <w:szCs w:val="18"/>
                  </w:rPr>
                  <w:t>Tiróide, total / lobectomia</w:t>
                </w:r>
              </w:p>
              <w:p w14:paraId="581DDC8E" w14:textId="77777777" w:rsidR="008C7151" w:rsidRDefault="00000000">
                <w:pPr>
                  <w:widowControl w:val="0"/>
                  <w:rPr>
                    <w:rFonts w:ascii="Arial" w:eastAsia="Arial" w:hAnsi="Arial" w:cs="Arial"/>
                    <w:sz w:val="18"/>
                    <w:szCs w:val="18"/>
                  </w:rPr>
                </w:pPr>
                <w:r>
                  <w:rPr>
                    <w:rFonts w:ascii="Arial" w:eastAsia="Arial" w:hAnsi="Arial" w:cs="Arial"/>
                    <w:sz w:val="18"/>
                    <w:szCs w:val="18"/>
                  </w:rPr>
                  <w:t>Ureter, ressecção</w:t>
                </w:r>
              </w:p>
              <w:p w14:paraId="0CA313F2" w14:textId="77777777" w:rsidR="008C7151" w:rsidRDefault="00000000">
                <w:pPr>
                  <w:widowControl w:val="0"/>
                  <w:rPr>
                    <w:rFonts w:ascii="Arial" w:eastAsia="Arial" w:hAnsi="Arial" w:cs="Arial"/>
                    <w:sz w:val="18"/>
                    <w:szCs w:val="18"/>
                  </w:rPr>
                </w:pPr>
                <w:r>
                  <w:rPr>
                    <w:rFonts w:ascii="Arial" w:eastAsia="Arial" w:hAnsi="Arial" w:cs="Arial"/>
                    <w:sz w:val="18"/>
                    <w:szCs w:val="18"/>
                  </w:rPr>
                  <w:t>Útero, com ou sem anexos, excepto neoplasia maligna / prolapso</w:t>
                </w:r>
              </w:p>
            </w:tc>
          </w:tr>
          <w:tr w:rsidR="008C7151" w14:paraId="439FE85F" w14:textId="77777777">
            <w:trPr>
              <w:trHeight w:val="508"/>
            </w:trPr>
            <w:tc>
              <w:tcPr>
                <w:tcW w:w="11310" w:type="dxa"/>
                <w:gridSpan w:val="2"/>
                <w:shd w:val="clear" w:color="auto" w:fill="EFEFEF"/>
                <w:tcMar>
                  <w:top w:w="144" w:type="dxa"/>
                  <w:left w:w="144" w:type="dxa"/>
                  <w:bottom w:w="144" w:type="dxa"/>
                  <w:right w:w="144" w:type="dxa"/>
                </w:tcMar>
              </w:tcPr>
              <w:p w14:paraId="42048CF2" w14:textId="77777777" w:rsidR="008C7151" w:rsidRDefault="00000000">
                <w:pPr>
                  <w:widowControl w:val="0"/>
                  <w:rPr>
                    <w:rFonts w:ascii="Arial" w:eastAsia="Arial" w:hAnsi="Arial" w:cs="Arial"/>
                    <w:b/>
                    <w:bCs/>
                    <w:sz w:val="18"/>
                    <w:szCs w:val="18"/>
                  </w:rPr>
                </w:pPr>
                <w:r>
                  <w:rPr>
                    <w:rFonts w:ascii="Arial" w:eastAsia="Arial" w:hAnsi="Arial" w:cs="Arial"/>
                    <w:b/>
                    <w:bCs/>
                    <w:sz w:val="18"/>
                    <w:szCs w:val="18"/>
                  </w:rPr>
                  <w:t>Nível VI</w:t>
                </w:r>
              </w:p>
            </w:tc>
          </w:tr>
          <w:tr w:rsidR="008C7151" w14:paraId="1B726A33" w14:textId="77777777">
            <w:trPr>
              <w:trHeight w:val="508"/>
            </w:trPr>
            <w:tc>
              <w:tcPr>
                <w:tcW w:w="11310" w:type="dxa"/>
                <w:gridSpan w:val="2"/>
                <w:tcMar>
                  <w:top w:w="144" w:type="dxa"/>
                  <w:left w:w="144" w:type="dxa"/>
                  <w:bottom w:w="144" w:type="dxa"/>
                  <w:right w:w="144" w:type="dxa"/>
                </w:tcMar>
              </w:tcPr>
              <w:p w14:paraId="68A250C9" w14:textId="77777777" w:rsidR="008C7151" w:rsidRDefault="00000000">
                <w:pPr>
                  <w:widowControl w:val="0"/>
                  <w:rPr>
                    <w:rFonts w:ascii="Arial" w:eastAsia="Arial" w:hAnsi="Arial" w:cs="Arial"/>
                    <w:sz w:val="18"/>
                    <w:szCs w:val="18"/>
                  </w:rPr>
                </w:pPr>
                <w:r>
                  <w:rPr>
                    <w:rFonts w:ascii="Arial" w:eastAsia="Arial" w:hAnsi="Arial" w:cs="Arial"/>
                    <w:sz w:val="18"/>
                    <w:szCs w:val="18"/>
                  </w:rPr>
                  <w:t>Bexiga, cistectomia parcial / total</w:t>
                </w:r>
              </w:p>
              <w:p w14:paraId="36022BC7" w14:textId="77777777" w:rsidR="008C7151" w:rsidRDefault="00000000">
                <w:pPr>
                  <w:widowControl w:val="0"/>
                  <w:rPr>
                    <w:rFonts w:ascii="Arial" w:eastAsia="Arial" w:hAnsi="Arial" w:cs="Arial"/>
                    <w:sz w:val="18"/>
                    <w:szCs w:val="18"/>
                  </w:rPr>
                </w:pPr>
                <w:r>
                  <w:rPr>
                    <w:rFonts w:ascii="Arial" w:eastAsia="Arial" w:hAnsi="Arial" w:cs="Arial"/>
                    <w:sz w:val="18"/>
                    <w:szCs w:val="18"/>
                  </w:rPr>
                  <w:t>Cólon, ressecção segmentar, neoplasia</w:t>
                </w:r>
              </w:p>
              <w:p w14:paraId="0C563555" w14:textId="77777777" w:rsidR="008C7151" w:rsidRDefault="00000000">
                <w:pPr>
                  <w:widowControl w:val="0"/>
                  <w:rPr>
                    <w:rFonts w:ascii="Arial" w:eastAsia="Arial" w:hAnsi="Arial" w:cs="Arial"/>
                    <w:sz w:val="18"/>
                    <w:szCs w:val="18"/>
                  </w:rPr>
                </w:pPr>
                <w:r>
                  <w:rPr>
                    <w:rFonts w:ascii="Arial" w:eastAsia="Arial" w:hAnsi="Arial" w:cs="Arial"/>
                    <w:sz w:val="18"/>
                    <w:szCs w:val="18"/>
                  </w:rPr>
                  <w:t>Cólon, ressecção total</w:t>
                </w:r>
              </w:p>
              <w:p w14:paraId="6248AEA8" w14:textId="77777777" w:rsidR="008C7151" w:rsidRDefault="00000000">
                <w:pPr>
                  <w:widowControl w:val="0"/>
                  <w:rPr>
                    <w:rFonts w:ascii="Arial" w:eastAsia="Arial" w:hAnsi="Arial" w:cs="Arial"/>
                    <w:sz w:val="18"/>
                    <w:szCs w:val="18"/>
                  </w:rPr>
                </w:pPr>
                <w:r>
                  <w:rPr>
                    <w:rFonts w:ascii="Arial" w:eastAsia="Arial" w:hAnsi="Arial" w:cs="Arial"/>
                    <w:sz w:val="18"/>
                    <w:szCs w:val="18"/>
                  </w:rPr>
                  <w:t>Esófago, esofagectomia parcial / total</w:t>
                </w:r>
              </w:p>
              <w:p w14:paraId="19614664" w14:textId="77777777" w:rsidR="008C7151" w:rsidRDefault="00000000">
                <w:pPr>
                  <w:widowControl w:val="0"/>
                  <w:rPr>
                    <w:rFonts w:ascii="Arial" w:eastAsia="Arial" w:hAnsi="Arial" w:cs="Arial"/>
                    <w:sz w:val="18"/>
                    <w:szCs w:val="18"/>
                  </w:rPr>
                </w:pPr>
                <w:r>
                  <w:rPr>
                    <w:rFonts w:ascii="Arial" w:eastAsia="Arial" w:hAnsi="Arial" w:cs="Arial"/>
                    <w:sz w:val="18"/>
                    <w:szCs w:val="18"/>
                  </w:rPr>
                  <w:t>Estômago, ressecção subtotal / total, neoplasia</w:t>
                </w:r>
              </w:p>
              <w:p w14:paraId="43D61842" w14:textId="77777777" w:rsidR="008C7151" w:rsidRDefault="00000000">
                <w:pPr>
                  <w:widowControl w:val="0"/>
                  <w:rPr>
                    <w:rFonts w:ascii="Arial" w:eastAsia="Arial" w:hAnsi="Arial" w:cs="Arial"/>
                    <w:sz w:val="18"/>
                    <w:szCs w:val="18"/>
                  </w:rPr>
                </w:pPr>
                <w:r>
                  <w:rPr>
                    <w:rFonts w:ascii="Arial" w:eastAsia="Arial" w:hAnsi="Arial" w:cs="Arial"/>
                    <w:sz w:val="18"/>
                    <w:szCs w:val="18"/>
                  </w:rPr>
                  <w:t>Extremidade, desarticulação</w:t>
                </w:r>
              </w:p>
              <w:p w14:paraId="076D8315" w14:textId="77777777" w:rsidR="008C7151" w:rsidRDefault="00000000">
                <w:pPr>
                  <w:widowControl w:val="0"/>
                  <w:rPr>
                    <w:rFonts w:ascii="Arial" w:eastAsia="Arial" w:hAnsi="Arial" w:cs="Arial"/>
                    <w:sz w:val="18"/>
                    <w:szCs w:val="18"/>
                  </w:rPr>
                </w:pPr>
                <w:r>
                  <w:rPr>
                    <w:rFonts w:ascii="Arial" w:eastAsia="Arial" w:hAnsi="Arial" w:cs="Arial"/>
                    <w:sz w:val="18"/>
                    <w:szCs w:val="18"/>
                  </w:rPr>
                  <w:t>Feto, com dissecção</w:t>
                </w:r>
              </w:p>
              <w:p w14:paraId="0F4A6DB6" w14:textId="77777777" w:rsidR="008C7151" w:rsidRDefault="00000000">
                <w:pPr>
                  <w:widowControl w:val="0"/>
                  <w:rPr>
                    <w:rFonts w:ascii="Arial" w:eastAsia="Arial" w:hAnsi="Arial" w:cs="Arial"/>
                    <w:sz w:val="18"/>
                    <w:szCs w:val="18"/>
                  </w:rPr>
                </w:pPr>
                <w:r>
                  <w:rPr>
                    <w:rFonts w:ascii="Arial" w:eastAsia="Arial" w:hAnsi="Arial" w:cs="Arial"/>
                    <w:sz w:val="18"/>
                    <w:szCs w:val="18"/>
                  </w:rPr>
                  <w:t>Intestino delgado, ressecção, neoplasia</w:t>
                </w:r>
              </w:p>
              <w:p w14:paraId="355F919F" w14:textId="77777777" w:rsidR="008C7151" w:rsidRDefault="00000000">
                <w:pPr>
                  <w:widowControl w:val="0"/>
                  <w:rPr>
                    <w:rFonts w:ascii="Arial" w:eastAsia="Arial" w:hAnsi="Arial" w:cs="Arial"/>
                    <w:sz w:val="18"/>
                    <w:szCs w:val="18"/>
                  </w:rPr>
                </w:pPr>
                <w:r>
                  <w:rPr>
                    <w:rFonts w:ascii="Arial" w:eastAsia="Arial" w:hAnsi="Arial" w:cs="Arial"/>
                    <w:sz w:val="18"/>
                    <w:szCs w:val="18"/>
                  </w:rPr>
                  <w:t>Laringe, ressecção parcial / total (com linfadenectomia)</w:t>
                </w:r>
              </w:p>
              <w:p w14:paraId="2E624493" w14:textId="77777777" w:rsidR="008C7151" w:rsidRDefault="00000000">
                <w:pPr>
                  <w:widowControl w:val="0"/>
                  <w:rPr>
                    <w:rFonts w:ascii="Arial" w:eastAsia="Arial" w:hAnsi="Arial" w:cs="Arial"/>
                    <w:sz w:val="18"/>
                    <w:szCs w:val="18"/>
                  </w:rPr>
                </w:pPr>
                <w:r>
                  <w:rPr>
                    <w:rFonts w:ascii="Arial" w:eastAsia="Arial" w:hAnsi="Arial" w:cs="Arial"/>
                    <w:sz w:val="18"/>
                    <w:szCs w:val="18"/>
                  </w:rPr>
                  <w:t>Língua / amígdala, ressecção por neoplasia</w:t>
                </w:r>
              </w:p>
              <w:p w14:paraId="0AED7DA4" w14:textId="77777777" w:rsidR="008C7151" w:rsidRDefault="00000000">
                <w:pPr>
                  <w:widowControl w:val="0"/>
                  <w:rPr>
                    <w:rFonts w:ascii="Arial" w:eastAsia="Arial" w:hAnsi="Arial" w:cs="Arial"/>
                    <w:sz w:val="18"/>
                    <w:szCs w:val="18"/>
                  </w:rPr>
                </w:pPr>
                <w:r>
                  <w:rPr>
                    <w:rFonts w:ascii="Arial" w:eastAsia="Arial" w:hAnsi="Arial" w:cs="Arial"/>
                    <w:sz w:val="18"/>
                    <w:szCs w:val="18"/>
                  </w:rPr>
                  <w:t>Mama, mastectomia (com linfadenectomia)</w:t>
                </w:r>
              </w:p>
              <w:p w14:paraId="53F9C5EF" w14:textId="77777777" w:rsidR="008C7151" w:rsidRDefault="00000000">
                <w:pPr>
                  <w:widowControl w:val="0"/>
                  <w:rPr>
                    <w:rFonts w:ascii="Arial" w:eastAsia="Arial" w:hAnsi="Arial" w:cs="Arial"/>
                    <w:sz w:val="18"/>
                    <w:szCs w:val="18"/>
                  </w:rPr>
                </w:pPr>
                <w:r>
                  <w:rPr>
                    <w:rFonts w:ascii="Arial" w:eastAsia="Arial" w:hAnsi="Arial" w:cs="Arial"/>
                    <w:sz w:val="18"/>
                    <w:szCs w:val="18"/>
                  </w:rPr>
                  <w:t>Osso, ressecção óssea</w:t>
                </w:r>
              </w:p>
              <w:p w14:paraId="302B34FF" w14:textId="77777777" w:rsidR="008C7151" w:rsidRDefault="00000000">
                <w:pPr>
                  <w:widowControl w:val="0"/>
                  <w:rPr>
                    <w:rFonts w:ascii="Arial" w:eastAsia="Arial" w:hAnsi="Arial" w:cs="Arial"/>
                    <w:sz w:val="18"/>
                    <w:szCs w:val="18"/>
                  </w:rPr>
                </w:pPr>
                <w:r>
                  <w:rPr>
                    <w:rFonts w:ascii="Arial" w:eastAsia="Arial" w:hAnsi="Arial" w:cs="Arial"/>
                    <w:sz w:val="18"/>
                    <w:szCs w:val="18"/>
                  </w:rPr>
                  <w:t xml:space="preserve">Pâncreas, pancreatectomia total / subtotal </w:t>
                </w:r>
              </w:p>
              <w:p w14:paraId="049CE5F2" w14:textId="77777777" w:rsidR="008C7151" w:rsidRDefault="00000000">
                <w:pPr>
                  <w:widowControl w:val="0"/>
                  <w:rPr>
                    <w:rFonts w:ascii="Arial" w:eastAsia="Arial" w:hAnsi="Arial" w:cs="Arial"/>
                    <w:sz w:val="18"/>
                    <w:szCs w:val="18"/>
                  </w:rPr>
                </w:pPr>
                <w:r>
                  <w:rPr>
                    <w:rFonts w:ascii="Arial" w:eastAsia="Arial" w:hAnsi="Arial" w:cs="Arial"/>
                    <w:sz w:val="18"/>
                    <w:szCs w:val="18"/>
                  </w:rPr>
                  <w:t>Próstata, prostatectomia radical</w:t>
                </w:r>
              </w:p>
              <w:p w14:paraId="122E1716" w14:textId="77777777" w:rsidR="008C7151" w:rsidRDefault="00000000">
                <w:pPr>
                  <w:widowControl w:val="0"/>
                  <w:rPr>
                    <w:rFonts w:ascii="Arial" w:eastAsia="Arial" w:hAnsi="Arial" w:cs="Arial"/>
                    <w:sz w:val="18"/>
                    <w:szCs w:val="18"/>
                  </w:rPr>
                </w:pPr>
                <w:r>
                  <w:rPr>
                    <w:rFonts w:ascii="Arial" w:eastAsia="Arial" w:hAnsi="Arial" w:cs="Arial"/>
                    <w:sz w:val="18"/>
                    <w:szCs w:val="18"/>
                  </w:rPr>
                  <w:t>Pulmão, segmentectomia / lobectomia / pneumectomia</w:t>
                </w:r>
              </w:p>
              <w:p w14:paraId="0D3853E1" w14:textId="77777777" w:rsidR="008C7151" w:rsidRDefault="00000000">
                <w:pPr>
                  <w:widowControl w:val="0"/>
                  <w:rPr>
                    <w:rFonts w:ascii="Arial" w:eastAsia="Arial" w:hAnsi="Arial" w:cs="Arial"/>
                    <w:sz w:val="18"/>
                    <w:szCs w:val="18"/>
                  </w:rPr>
                </w:pPr>
                <w:r>
                  <w:rPr>
                    <w:rFonts w:ascii="Arial" w:eastAsia="Arial" w:hAnsi="Arial" w:cs="Arial"/>
                    <w:sz w:val="18"/>
                    <w:szCs w:val="18"/>
                  </w:rPr>
                  <w:t>Tecidos moles, neoplasia, ressecção extensa</w:t>
                </w:r>
              </w:p>
              <w:p w14:paraId="44F68AA5" w14:textId="77777777" w:rsidR="008C7151" w:rsidRDefault="00000000">
                <w:pPr>
                  <w:widowControl w:val="0"/>
                  <w:rPr>
                    <w:rFonts w:ascii="Arial" w:eastAsia="Arial" w:hAnsi="Arial" w:cs="Arial"/>
                    <w:sz w:val="18"/>
                    <w:szCs w:val="18"/>
                  </w:rPr>
                </w:pPr>
                <w:r>
                  <w:rPr>
                    <w:rFonts w:ascii="Arial" w:eastAsia="Arial" w:hAnsi="Arial" w:cs="Arial"/>
                    <w:sz w:val="18"/>
                    <w:szCs w:val="18"/>
                  </w:rPr>
                  <w:t>Testículo, neoplasia</w:t>
                </w:r>
              </w:p>
              <w:p w14:paraId="4131C6B7" w14:textId="77777777" w:rsidR="008C7151" w:rsidRDefault="00000000">
                <w:pPr>
                  <w:widowControl w:val="0"/>
                  <w:rPr>
                    <w:rFonts w:ascii="Arial" w:eastAsia="Arial" w:hAnsi="Arial" w:cs="Arial"/>
                    <w:sz w:val="18"/>
                    <w:szCs w:val="18"/>
                  </w:rPr>
                </w:pPr>
                <w:r>
                  <w:rPr>
                    <w:rFonts w:ascii="Arial" w:eastAsia="Arial" w:hAnsi="Arial" w:cs="Arial"/>
                    <w:sz w:val="18"/>
                    <w:szCs w:val="18"/>
                  </w:rPr>
                  <w:t>Útero, com ou sem anexos, neoplasia maligna</w:t>
                </w:r>
              </w:p>
              <w:p w14:paraId="2DA12E1A" w14:textId="77777777" w:rsidR="008C7151" w:rsidRDefault="00000000">
                <w:pPr>
                  <w:widowControl w:val="0"/>
                  <w:rPr>
                    <w:rFonts w:ascii="Arial" w:eastAsia="Arial" w:hAnsi="Arial" w:cs="Arial"/>
                    <w:sz w:val="18"/>
                    <w:szCs w:val="18"/>
                  </w:rPr>
                </w:pPr>
                <w:r>
                  <w:rPr>
                    <w:rFonts w:ascii="Arial" w:eastAsia="Arial" w:hAnsi="Arial" w:cs="Arial"/>
                    <w:sz w:val="18"/>
                    <w:szCs w:val="18"/>
                  </w:rPr>
                  <w:t>Vulva, ressecção total / subtotal</w:t>
                </w:r>
              </w:p>
            </w:tc>
          </w:tr>
        </w:tbl>
      </w:sdtContent>
    </w:sdt>
    <w:p w14:paraId="0F60D656" w14:textId="77777777" w:rsidR="008C7151" w:rsidRDefault="008C7151">
      <w:pPr>
        <w:spacing w:line="276" w:lineRule="auto"/>
        <w:jc w:val="both"/>
        <w:rPr>
          <w:rFonts w:ascii="Arial" w:eastAsia="Arial" w:hAnsi="Arial" w:cs="Arial"/>
          <w:sz w:val="20"/>
          <w:szCs w:val="20"/>
        </w:rPr>
      </w:pPr>
    </w:p>
    <w:p w14:paraId="110B5060" w14:textId="77777777" w:rsidR="008C7151" w:rsidRDefault="008C7151">
      <w:pPr>
        <w:spacing w:line="276" w:lineRule="auto"/>
        <w:rPr>
          <w:rFonts w:ascii="Arial" w:eastAsia="Arial" w:hAnsi="Arial" w:cs="Arial"/>
          <w:sz w:val="20"/>
          <w:szCs w:val="20"/>
        </w:rPr>
      </w:pPr>
    </w:p>
    <w:p w14:paraId="7A173003" w14:textId="77777777" w:rsidR="008C7151" w:rsidRDefault="008C7151">
      <w:pPr>
        <w:spacing w:line="276" w:lineRule="auto"/>
        <w:jc w:val="both"/>
        <w:rPr>
          <w:rFonts w:ascii="Arial" w:eastAsia="Arial" w:hAnsi="Arial" w:cs="Arial"/>
          <w:sz w:val="20"/>
          <w:szCs w:val="20"/>
        </w:rPr>
      </w:pPr>
    </w:p>
    <w:p w14:paraId="6699EBAF" w14:textId="77777777" w:rsidR="008C7151" w:rsidRDefault="008C7151">
      <w:pPr>
        <w:spacing w:line="276" w:lineRule="auto"/>
        <w:jc w:val="both"/>
        <w:rPr>
          <w:rFonts w:ascii="Arial" w:eastAsia="Arial" w:hAnsi="Arial" w:cs="Arial"/>
          <w:sz w:val="20"/>
          <w:szCs w:val="20"/>
        </w:rPr>
      </w:pPr>
    </w:p>
    <w:p w14:paraId="39F37782" w14:textId="77777777" w:rsidR="008C7151" w:rsidRDefault="008C7151">
      <w:pPr>
        <w:spacing w:line="276" w:lineRule="auto"/>
        <w:jc w:val="both"/>
        <w:rPr>
          <w:rFonts w:ascii="Arial" w:eastAsia="Arial" w:hAnsi="Arial" w:cs="Arial"/>
          <w:sz w:val="20"/>
          <w:szCs w:val="20"/>
        </w:rPr>
      </w:pPr>
    </w:p>
    <w:p w14:paraId="4C3C9563" w14:textId="77777777" w:rsidR="008C7151" w:rsidRDefault="008C7151">
      <w:pPr>
        <w:spacing w:line="276" w:lineRule="auto"/>
        <w:jc w:val="both"/>
        <w:rPr>
          <w:rFonts w:ascii="Arial" w:eastAsia="Arial" w:hAnsi="Arial" w:cs="Arial"/>
          <w:sz w:val="20"/>
          <w:szCs w:val="20"/>
        </w:rPr>
      </w:pPr>
    </w:p>
    <w:p w14:paraId="4B3BC4AA" w14:textId="77777777" w:rsidR="008C7151" w:rsidRDefault="00000000">
      <w:pPr>
        <w:spacing w:line="276" w:lineRule="auto"/>
        <w:jc w:val="center"/>
        <w:rPr>
          <w:rFonts w:ascii="Arial" w:eastAsia="Arial" w:hAnsi="Arial" w:cs="Arial"/>
          <w:sz w:val="20"/>
          <w:szCs w:val="20"/>
        </w:rPr>
      </w:pPr>
      <w:r>
        <w:rPr>
          <w:rFonts w:ascii="Arial" w:eastAsia="Arial" w:hAnsi="Arial" w:cs="Arial"/>
          <w:sz w:val="20"/>
          <w:szCs w:val="20"/>
        </w:rPr>
        <w:t xml:space="preserve">A </w:t>
      </w:r>
      <w:proofErr w:type="spellStart"/>
      <w:r>
        <w:rPr>
          <w:rFonts w:ascii="Arial" w:eastAsia="Arial" w:hAnsi="Arial" w:cs="Arial"/>
          <w:sz w:val="20"/>
          <w:szCs w:val="20"/>
        </w:rPr>
        <w:t>Direcção</w:t>
      </w:r>
      <w:proofErr w:type="spellEnd"/>
      <w:r>
        <w:rPr>
          <w:rFonts w:ascii="Arial" w:eastAsia="Arial" w:hAnsi="Arial" w:cs="Arial"/>
          <w:sz w:val="20"/>
          <w:szCs w:val="20"/>
        </w:rPr>
        <w:t xml:space="preserve"> do Colégio da Especialidade de Anatomia Patológica da Ordem dos Médicos</w:t>
      </w:r>
    </w:p>
    <w:p w14:paraId="4EF49575" w14:textId="77777777" w:rsidR="008C7151" w:rsidRDefault="00000000">
      <w:pPr>
        <w:spacing w:line="276" w:lineRule="auto"/>
        <w:jc w:val="center"/>
        <w:rPr>
          <w:rFonts w:ascii="Arial" w:eastAsia="Arial" w:hAnsi="Arial" w:cs="Arial"/>
          <w:sz w:val="20"/>
          <w:szCs w:val="20"/>
        </w:rPr>
      </w:pPr>
      <w:r>
        <w:rPr>
          <w:rFonts w:ascii="Arial" w:eastAsia="Arial" w:hAnsi="Arial" w:cs="Arial"/>
          <w:sz w:val="20"/>
          <w:szCs w:val="20"/>
        </w:rPr>
        <w:t>Lisboa, 16 de dezembro de 2025</w:t>
      </w:r>
    </w:p>
    <w:sectPr w:rsidR="008C7151">
      <w:headerReference w:type="default" r:id="rId8"/>
      <w:footerReference w:type="default" r:id="rId9"/>
      <w:pgSz w:w="11906" w:h="16838"/>
      <w:pgMar w:top="1417" w:right="1701" w:bottom="1417" w:left="1701"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F5F00" w14:textId="77777777" w:rsidR="00FE1501" w:rsidRDefault="00FE1501">
      <w:r>
        <w:separator/>
      </w:r>
    </w:p>
  </w:endnote>
  <w:endnote w:type="continuationSeparator" w:id="0">
    <w:p w14:paraId="7BF2F668" w14:textId="77777777" w:rsidR="00FE1501" w:rsidRDefault="00FE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A57F47-5E0F-42C4-BE80-19FC29401297}"/>
    <w:embedBold r:id="rId2" w:fontKey="{78A003D5-7393-42B5-88ED-436DF40F54DB}"/>
    <w:embedItalic r:id="rId3" w:fontKey="{A97F24B2-377A-463F-A874-C043D02BE59D}"/>
  </w:font>
  <w:font w:name="Georgia">
    <w:panose1 w:val="02040502050405020303"/>
    <w:charset w:val="00"/>
    <w:family w:val="roman"/>
    <w:pitch w:val="variable"/>
    <w:sig w:usb0="00000287" w:usb1="00000000" w:usb2="00000000" w:usb3="00000000" w:csb0="0000009F" w:csb1="00000000"/>
    <w:embedItalic r:id="rId4" w:fontKey="{96EE51CF-0B39-4F80-8BEC-E122F8F1D828}"/>
  </w:font>
  <w:font w:name="Zilla Slab">
    <w:altName w:val="Calibri"/>
    <w:charset w:val="00"/>
    <w:family w:val="auto"/>
    <w:pitch w:val="default"/>
    <w:embedBold r:id="rId5" w:fontKey="{75762F14-493E-4E21-A270-70E1A97FF404}"/>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embedBold r:id="rId6" w:fontKey="{6A9B86A4-2B04-45A4-8D1C-BCAC2E9FC528}"/>
  </w:font>
  <w:font w:name="Calibri Light">
    <w:panose1 w:val="020F0302020204030204"/>
    <w:charset w:val="00"/>
    <w:family w:val="swiss"/>
    <w:pitch w:val="variable"/>
    <w:sig w:usb0="E4002EFF" w:usb1="C000247B" w:usb2="00000009" w:usb3="00000000" w:csb0="000001FF" w:csb1="00000000"/>
    <w:embedRegular r:id="rId7" w:fontKey="{41D0AE7B-4181-4808-B6B1-8C9B7DF7F3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1E44" w14:textId="77777777" w:rsidR="008C7151" w:rsidRDefault="00000000">
    <w:pPr>
      <w:jc w:val="center"/>
      <w:rPr>
        <w:i/>
        <w:iCs/>
        <w:sz w:val="20"/>
        <w:szCs w:val="20"/>
      </w:rPr>
    </w:pPr>
    <w:r>
      <w:rPr>
        <w:i/>
        <w:iCs/>
        <w:sz w:val="20"/>
        <w:szCs w:val="20"/>
      </w:rPr>
      <w:t>Salvo indicação explícita em contrário, as informações constantes deste documento referem-se ao ano de referência supracitado.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EF7C0" w14:textId="77777777" w:rsidR="00FE1501" w:rsidRDefault="00FE1501">
      <w:r>
        <w:separator/>
      </w:r>
    </w:p>
  </w:footnote>
  <w:footnote w:type="continuationSeparator" w:id="0">
    <w:p w14:paraId="0362AE91" w14:textId="77777777" w:rsidR="00FE1501" w:rsidRDefault="00FE1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75BB" w14:textId="77777777" w:rsidR="008C7151" w:rsidRDefault="00000000">
    <w:pPr>
      <w:pBdr>
        <w:top w:val="nil"/>
        <w:left w:val="nil"/>
        <w:bottom w:val="nil"/>
        <w:right w:val="nil"/>
        <w:between w:val="nil"/>
      </w:pBdr>
      <w:tabs>
        <w:tab w:val="center" w:pos="4252"/>
        <w:tab w:val="right" w:pos="8504"/>
      </w:tabs>
      <w:ind w:left="-1701"/>
      <w:rPr>
        <w:color w:val="000000"/>
      </w:rPr>
    </w:pPr>
    <w:r>
      <w:rPr>
        <w:noProof/>
        <w:color w:val="000000"/>
      </w:rPr>
      <w:drawing>
        <wp:inline distT="0" distB="0" distL="0" distR="0" wp14:anchorId="7E6755D8" wp14:editId="5D554716">
          <wp:extent cx="7595945" cy="1531441"/>
          <wp:effectExtent l="0" t="0" r="0" b="0"/>
          <wp:docPr id="5690586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95945" cy="15314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165"/>
    <w:multiLevelType w:val="multilevel"/>
    <w:tmpl w:val="C6901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3722D"/>
    <w:multiLevelType w:val="multilevel"/>
    <w:tmpl w:val="145A4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C771F7"/>
    <w:multiLevelType w:val="multilevel"/>
    <w:tmpl w:val="B732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7F1DD1"/>
    <w:multiLevelType w:val="multilevel"/>
    <w:tmpl w:val="31722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7E41C6"/>
    <w:multiLevelType w:val="multilevel"/>
    <w:tmpl w:val="00EE1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86019"/>
    <w:multiLevelType w:val="multilevel"/>
    <w:tmpl w:val="B19AE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54648B"/>
    <w:multiLevelType w:val="multilevel"/>
    <w:tmpl w:val="07D4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583A74"/>
    <w:multiLevelType w:val="multilevel"/>
    <w:tmpl w:val="60D43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5211A8"/>
    <w:multiLevelType w:val="multilevel"/>
    <w:tmpl w:val="34D89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6B49A5"/>
    <w:multiLevelType w:val="multilevel"/>
    <w:tmpl w:val="0E0AF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4533A4"/>
    <w:multiLevelType w:val="multilevel"/>
    <w:tmpl w:val="9FA27B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AC768A8"/>
    <w:multiLevelType w:val="multilevel"/>
    <w:tmpl w:val="6CAEA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FB7AD4"/>
    <w:multiLevelType w:val="multilevel"/>
    <w:tmpl w:val="E7646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121014">
    <w:abstractNumId w:val="9"/>
  </w:num>
  <w:num w:numId="2" w16cid:durableId="1823502322">
    <w:abstractNumId w:val="6"/>
  </w:num>
  <w:num w:numId="3" w16cid:durableId="753933898">
    <w:abstractNumId w:val="10"/>
  </w:num>
  <w:num w:numId="4" w16cid:durableId="962734217">
    <w:abstractNumId w:val="12"/>
  </w:num>
  <w:num w:numId="5" w16cid:durableId="1134905346">
    <w:abstractNumId w:val="1"/>
  </w:num>
  <w:num w:numId="6" w16cid:durableId="14238725">
    <w:abstractNumId w:val="8"/>
  </w:num>
  <w:num w:numId="7" w16cid:durableId="15079667">
    <w:abstractNumId w:val="7"/>
  </w:num>
  <w:num w:numId="8" w16cid:durableId="75786284">
    <w:abstractNumId w:val="5"/>
  </w:num>
  <w:num w:numId="9" w16cid:durableId="1241331660">
    <w:abstractNumId w:val="11"/>
  </w:num>
  <w:num w:numId="10" w16cid:durableId="804465464">
    <w:abstractNumId w:val="0"/>
  </w:num>
  <w:num w:numId="11" w16cid:durableId="1169758931">
    <w:abstractNumId w:val="4"/>
  </w:num>
  <w:num w:numId="12" w16cid:durableId="1402370440">
    <w:abstractNumId w:val="2"/>
  </w:num>
  <w:num w:numId="13" w16cid:durableId="54941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51"/>
    <w:rsid w:val="00451D6A"/>
    <w:rsid w:val="00712FAB"/>
    <w:rsid w:val="008C7151"/>
    <w:rsid w:val="00E14313"/>
    <w:rsid w:val="00FE150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A39D7"/>
  <w15:docId w15:val="{F6454BCA-569F-45FA-9400-B2ED76DF9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arter"/>
    <w:uiPriority w:val="99"/>
    <w:unhideWhenUsed/>
    <w:rsid w:val="00306039"/>
    <w:pPr>
      <w:tabs>
        <w:tab w:val="center" w:pos="4252"/>
        <w:tab w:val="right" w:pos="8504"/>
      </w:tabs>
    </w:pPr>
  </w:style>
  <w:style w:type="character" w:customStyle="1" w:styleId="CabealhoCarter">
    <w:name w:val="Cabeçalho Caráter"/>
    <w:basedOn w:val="Tipodeletrapredefinidodopargrafo"/>
    <w:link w:val="Cabealho"/>
    <w:uiPriority w:val="99"/>
    <w:rsid w:val="00306039"/>
  </w:style>
  <w:style w:type="paragraph" w:styleId="Rodap">
    <w:name w:val="footer"/>
    <w:basedOn w:val="Normal"/>
    <w:link w:val="RodapCarter"/>
    <w:uiPriority w:val="99"/>
    <w:unhideWhenUsed/>
    <w:rsid w:val="00306039"/>
    <w:pPr>
      <w:tabs>
        <w:tab w:val="center" w:pos="4252"/>
        <w:tab w:val="right" w:pos="8504"/>
      </w:tabs>
    </w:pPr>
  </w:style>
  <w:style w:type="character" w:customStyle="1" w:styleId="RodapCarter">
    <w:name w:val="Rodapé Caráter"/>
    <w:basedOn w:val="Tipodeletrapredefinidodopargrafo"/>
    <w:link w:val="Rodap"/>
    <w:uiPriority w:val="99"/>
    <w:rsid w:val="00306039"/>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anormal"/>
    <w:tblPr>
      <w:tblStyleRowBandSize w:val="1"/>
      <w:tblStyleColBandSize w:val="1"/>
    </w:tblPr>
  </w:style>
  <w:style w:type="table" w:customStyle="1" w:styleId="a0">
    <w:basedOn w:val="Tabelanormal"/>
    <w:tblPr>
      <w:tblStyleRowBandSize w:val="1"/>
      <w:tblStyleColBandSize w:val="1"/>
    </w:tblPr>
  </w:style>
  <w:style w:type="table" w:customStyle="1" w:styleId="a1">
    <w:basedOn w:val="Tabelanormal"/>
    <w:tblPr>
      <w:tblStyleRowBandSize w:val="1"/>
      <w:tblStyleColBandSize w:val="1"/>
    </w:tblPr>
  </w:style>
  <w:style w:type="table" w:customStyle="1" w:styleId="a2">
    <w:basedOn w:val="Tabelanormal"/>
    <w:tblPr>
      <w:tblStyleRowBandSize w:val="1"/>
      <w:tblStyleColBandSize w:val="1"/>
    </w:tblPr>
  </w:style>
  <w:style w:type="table" w:customStyle="1" w:styleId="a3">
    <w:basedOn w:val="Tabelanormal"/>
    <w:tblPr>
      <w:tblStyleRowBandSize w:val="1"/>
      <w:tblStyleColBandSize w:val="1"/>
    </w:tblPr>
  </w:style>
  <w:style w:type="table" w:customStyle="1" w:styleId="a4">
    <w:basedOn w:val="Tabelanormal"/>
    <w:tblPr>
      <w:tblStyleRowBandSize w:val="1"/>
      <w:tblStyleColBandSize w:val="1"/>
    </w:tblPr>
  </w:style>
  <w:style w:type="table" w:customStyle="1" w:styleId="a5">
    <w:basedOn w:val="Tabelanormal"/>
    <w:tblPr>
      <w:tblStyleRowBandSize w:val="1"/>
      <w:tblStyleColBandSize w:val="1"/>
    </w:tblPr>
  </w:style>
  <w:style w:type="table" w:customStyle="1" w:styleId="a6">
    <w:basedOn w:val="Tabelanormal"/>
    <w:tblPr>
      <w:tblStyleRowBandSize w:val="1"/>
      <w:tblStyleColBandSize w:val="1"/>
    </w:tblPr>
  </w:style>
  <w:style w:type="table" w:customStyle="1" w:styleId="a7">
    <w:basedOn w:val="Tabelanormal"/>
    <w:tblPr>
      <w:tblStyleRowBandSize w:val="1"/>
      <w:tblStyleColBandSize w:val="1"/>
    </w:tblPr>
  </w:style>
  <w:style w:type="table" w:customStyle="1" w:styleId="a8">
    <w:basedOn w:val="Tabelanormal"/>
    <w:tblPr>
      <w:tblStyleRowBandSize w:val="1"/>
      <w:tblStyleColBandSize w:val="1"/>
    </w:tblPr>
  </w:style>
  <w:style w:type="table" w:customStyle="1" w:styleId="a9">
    <w:basedOn w:val="Tabelanormal"/>
    <w:tblPr>
      <w:tblStyleRowBandSize w:val="1"/>
      <w:tblStyleColBandSize w:val="1"/>
    </w:tblPr>
  </w:style>
  <w:style w:type="table" w:customStyle="1" w:styleId="aa">
    <w:basedOn w:val="Tabelanormal"/>
    <w:tblPr>
      <w:tblStyleRowBandSize w:val="1"/>
      <w:tblStyleColBandSize w:val="1"/>
    </w:tblPr>
  </w:style>
  <w:style w:type="table" w:customStyle="1" w:styleId="ab">
    <w:basedOn w:val="Tabelanormal"/>
    <w:tblPr>
      <w:tblStyleRowBandSize w:val="1"/>
      <w:tblStyleColBandSize w:val="1"/>
    </w:tblPr>
  </w:style>
  <w:style w:type="table" w:customStyle="1" w:styleId="ac">
    <w:basedOn w:val="Tabelanormal"/>
    <w:tblPr>
      <w:tblStyleRowBandSize w:val="1"/>
      <w:tblStyleColBandSize w:val="1"/>
    </w:tblPr>
  </w:style>
  <w:style w:type="table" w:customStyle="1" w:styleId="ad">
    <w:basedOn w:val="Tabelanormal"/>
    <w:tblPr>
      <w:tblStyleRowBandSize w:val="1"/>
      <w:tblStyleColBandSize w:val="1"/>
    </w:tblPr>
  </w:style>
  <w:style w:type="table" w:customStyle="1" w:styleId="ae">
    <w:basedOn w:val="Tabelanormal"/>
    <w:tblPr>
      <w:tblStyleRowBandSize w:val="1"/>
      <w:tblStyleColBandSize w:val="1"/>
    </w:tblPr>
  </w:style>
  <w:style w:type="table" w:customStyle="1" w:styleId="af">
    <w:basedOn w:val="Tabelanormal"/>
    <w:tblPr>
      <w:tblStyleRowBandSize w:val="1"/>
      <w:tblStyleColBandSize w:val="1"/>
    </w:tblPr>
  </w:style>
  <w:style w:type="table" w:customStyle="1" w:styleId="af0">
    <w:basedOn w:val="Tabelanormal"/>
    <w:tblPr>
      <w:tblStyleRowBandSize w:val="1"/>
      <w:tblStyleColBandSize w:val="1"/>
    </w:tblPr>
  </w:style>
  <w:style w:type="table" w:customStyle="1" w:styleId="af1">
    <w:basedOn w:val="Tabelanormal"/>
    <w:tblPr>
      <w:tblStyleRowBandSize w:val="1"/>
      <w:tblStyleColBandSize w:val="1"/>
    </w:tblPr>
  </w:style>
  <w:style w:type="table" w:customStyle="1" w:styleId="af2">
    <w:basedOn w:val="Tabelanormal"/>
    <w:tblPr>
      <w:tblStyleRowBandSize w:val="1"/>
      <w:tblStyleColBandSize w:val="1"/>
    </w:tblPr>
  </w:style>
  <w:style w:type="table" w:customStyle="1" w:styleId="af3">
    <w:basedOn w:val="Tabelanormal"/>
    <w:tblPr>
      <w:tblStyleRowBandSize w:val="1"/>
      <w:tblStyleColBandSize w:val="1"/>
    </w:tblPr>
  </w:style>
  <w:style w:type="table" w:customStyle="1" w:styleId="af4">
    <w:basedOn w:val="Tabelanormal"/>
    <w:tblPr>
      <w:tblStyleRowBandSize w:val="1"/>
      <w:tblStyleColBandSize w:val="1"/>
    </w:tblPr>
  </w:style>
  <w:style w:type="table" w:customStyle="1" w:styleId="af5">
    <w:basedOn w:val="Tabelanormal"/>
    <w:tblPr>
      <w:tblStyleRowBandSize w:val="1"/>
      <w:tblStyleColBandSize w:val="1"/>
    </w:tblPr>
  </w:style>
  <w:style w:type="table" w:customStyle="1" w:styleId="af6">
    <w:basedOn w:val="Tabe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j3ren3Ate29ekR/NWx09ceAiw==">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4381</Words>
  <Characters>23660</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dc:creator>
  <cp:lastModifiedBy>Maria do Céu</cp:lastModifiedBy>
  <cp:revision>2</cp:revision>
  <dcterms:created xsi:type="dcterms:W3CDTF">2026-05-12T11:37:00Z</dcterms:created>
  <dcterms:modified xsi:type="dcterms:W3CDTF">2026-05-12T11:37:00Z</dcterms:modified>
</cp:coreProperties>
</file>