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A6C3" w14:textId="181C2B01" w:rsidR="005274CA" w:rsidRPr="005274CA" w:rsidRDefault="005274CA" w:rsidP="005274CA">
      <w:pPr>
        <w:spacing w:line="276" w:lineRule="auto"/>
        <w:ind w:left="1134"/>
        <w:jc w:val="center"/>
        <w:rPr>
          <w:b/>
          <w:bCs/>
          <w:color w:val="9A7200"/>
          <w:sz w:val="32"/>
          <w:szCs w:val="32"/>
        </w:rPr>
      </w:pPr>
      <w:r w:rsidRPr="003170E3">
        <w:rPr>
          <w:b/>
          <w:bCs/>
          <w:color w:val="9A7200"/>
          <w:sz w:val="32"/>
          <w:szCs w:val="32"/>
        </w:rPr>
        <w:t xml:space="preserve">Colégio </w:t>
      </w:r>
      <w:r>
        <w:rPr>
          <w:b/>
          <w:bCs/>
          <w:color w:val="9A7200"/>
          <w:sz w:val="32"/>
          <w:szCs w:val="32"/>
        </w:rPr>
        <w:t>d</w:t>
      </w:r>
      <w:r w:rsidRPr="003170E3">
        <w:rPr>
          <w:b/>
          <w:bCs/>
          <w:color w:val="9A7200"/>
          <w:sz w:val="32"/>
          <w:szCs w:val="32"/>
        </w:rPr>
        <w:t xml:space="preserve">e </w:t>
      </w:r>
      <w:r>
        <w:rPr>
          <w:b/>
          <w:bCs/>
          <w:color w:val="9A7200"/>
          <w:sz w:val="32"/>
          <w:szCs w:val="32"/>
        </w:rPr>
        <w:t>Competência de Medicina Paliativa</w:t>
      </w:r>
    </w:p>
    <w:p w14:paraId="0EE646EF" w14:textId="3559AAF7" w:rsidR="005274CA" w:rsidRDefault="005274CA" w:rsidP="005274CA">
      <w:pPr>
        <w:suppressAutoHyphens/>
        <w:spacing w:line="276" w:lineRule="auto"/>
        <w:ind w:left="1134"/>
        <w:jc w:val="center"/>
        <w:rPr>
          <w:b/>
          <w:bCs/>
          <w:noProof/>
          <w:color w:val="9A7200"/>
          <w:sz w:val="28"/>
          <w:szCs w:val="28"/>
        </w:rPr>
      </w:pPr>
      <w:r w:rsidRPr="00DD538F">
        <w:rPr>
          <w:b/>
          <w:bCs/>
          <w:noProof/>
          <w:color w:val="9A7200"/>
          <w:sz w:val="28"/>
          <w:szCs w:val="28"/>
        </w:rPr>
        <w:t xml:space="preserve">Requisitos Obrigatórios </w:t>
      </w:r>
      <w:r>
        <w:rPr>
          <w:b/>
          <w:bCs/>
          <w:noProof/>
          <w:color w:val="9A7200"/>
          <w:sz w:val="28"/>
          <w:szCs w:val="28"/>
        </w:rPr>
        <w:t>p</w:t>
      </w:r>
      <w:r w:rsidRPr="00DD538F">
        <w:rPr>
          <w:b/>
          <w:bCs/>
          <w:noProof/>
          <w:color w:val="9A7200"/>
          <w:sz w:val="28"/>
          <w:szCs w:val="28"/>
        </w:rPr>
        <w:t xml:space="preserve">ara </w:t>
      </w:r>
      <w:r>
        <w:rPr>
          <w:b/>
          <w:bCs/>
          <w:noProof/>
          <w:color w:val="9A7200"/>
          <w:sz w:val="28"/>
          <w:szCs w:val="28"/>
        </w:rPr>
        <w:t>a</w:t>
      </w:r>
      <w:r w:rsidRPr="00DD538F">
        <w:rPr>
          <w:b/>
          <w:bCs/>
          <w:noProof/>
          <w:color w:val="9A7200"/>
          <w:sz w:val="28"/>
          <w:szCs w:val="28"/>
        </w:rPr>
        <w:t xml:space="preserve">tribuição </w:t>
      </w:r>
      <w:r>
        <w:rPr>
          <w:b/>
          <w:bCs/>
          <w:noProof/>
          <w:color w:val="9A7200"/>
          <w:sz w:val="28"/>
          <w:szCs w:val="28"/>
        </w:rPr>
        <w:t>d</w:t>
      </w:r>
      <w:r w:rsidRPr="00DD538F">
        <w:rPr>
          <w:b/>
          <w:bCs/>
          <w:noProof/>
          <w:color w:val="9A7200"/>
          <w:sz w:val="28"/>
          <w:szCs w:val="28"/>
        </w:rPr>
        <w:t xml:space="preserve">a Competência </w:t>
      </w:r>
    </w:p>
    <w:p w14:paraId="333BF466" w14:textId="500A694C" w:rsidR="005274CA" w:rsidRDefault="005274CA" w:rsidP="005274CA">
      <w:pPr>
        <w:suppressAutoHyphens/>
        <w:spacing w:line="276" w:lineRule="auto"/>
        <w:ind w:left="1134"/>
        <w:jc w:val="center"/>
        <w:rPr>
          <w:b/>
          <w:bCs/>
          <w:noProof/>
          <w:color w:val="9A7200"/>
          <w:sz w:val="28"/>
          <w:szCs w:val="28"/>
        </w:rPr>
      </w:pPr>
      <w:r>
        <w:rPr>
          <w:b/>
          <w:bCs/>
          <w:noProof/>
          <w:color w:val="9A7200"/>
          <w:sz w:val="28"/>
          <w:szCs w:val="28"/>
        </w:rPr>
        <w:t>pela Ordem dos Médicos</w:t>
      </w:r>
    </w:p>
    <w:p w14:paraId="3A765603" w14:textId="77777777" w:rsidR="005274CA" w:rsidRDefault="005274CA" w:rsidP="005274CA">
      <w:pPr>
        <w:suppressAutoHyphens/>
        <w:spacing w:line="276" w:lineRule="auto"/>
        <w:ind w:left="1134"/>
        <w:jc w:val="center"/>
        <w:rPr>
          <w:b/>
          <w:bCs/>
          <w:noProof/>
          <w:color w:val="9A7200"/>
          <w:sz w:val="28"/>
          <w:szCs w:val="28"/>
        </w:rPr>
      </w:pPr>
    </w:p>
    <w:p w14:paraId="4F955228" w14:textId="4B38201B" w:rsidR="00275C34" w:rsidRPr="003E63E3" w:rsidRDefault="00790042" w:rsidP="005274CA">
      <w:pPr>
        <w:pStyle w:val="ListParagraph"/>
        <w:snapToGrid w:val="0"/>
        <w:spacing w:before="240" w:line="276" w:lineRule="auto"/>
        <w:ind w:left="1701" w:hanging="283"/>
        <w:contextualSpacing w:val="0"/>
        <w:jc w:val="both"/>
        <w:rPr>
          <w:rFonts w:asciiTheme="minorHAnsi" w:hAnsiTheme="minorHAnsi" w:cstheme="minorHAnsi"/>
        </w:rPr>
      </w:pPr>
      <w:r w:rsidRPr="003E63E3">
        <w:rPr>
          <w:rFonts w:asciiTheme="minorHAnsi" w:hAnsiTheme="minorHAnsi" w:cstheme="minorHAnsi"/>
          <w:shd w:val="clear" w:color="auto" w:fill="FFFFFF"/>
        </w:rPr>
        <w:t xml:space="preserve">1- </w:t>
      </w:r>
      <w:r w:rsidR="00F13A6A">
        <w:rPr>
          <w:rFonts w:asciiTheme="minorHAnsi" w:hAnsiTheme="minorHAnsi" w:cstheme="minorHAnsi"/>
          <w:shd w:val="clear" w:color="auto" w:fill="FFFFFF"/>
        </w:rPr>
        <w:t>Ser m</w:t>
      </w:r>
      <w:r w:rsidRPr="003E63E3">
        <w:rPr>
          <w:rFonts w:asciiTheme="minorHAnsi" w:hAnsiTheme="minorHAnsi" w:cstheme="minorHAnsi"/>
          <w:shd w:val="clear" w:color="auto" w:fill="FFFFFF"/>
        </w:rPr>
        <w:t xml:space="preserve">édico </w:t>
      </w:r>
      <w:r w:rsidR="000B4C45">
        <w:rPr>
          <w:rFonts w:asciiTheme="minorHAnsi" w:hAnsiTheme="minorHAnsi" w:cstheme="minorHAnsi"/>
          <w:shd w:val="clear" w:color="auto" w:fill="FFFFFF"/>
        </w:rPr>
        <w:t xml:space="preserve">inscrito na </w:t>
      </w:r>
      <w:r w:rsidRPr="003E63E3">
        <w:rPr>
          <w:rFonts w:asciiTheme="minorHAnsi" w:hAnsiTheme="minorHAnsi" w:cstheme="minorHAnsi"/>
          <w:shd w:val="clear" w:color="auto" w:fill="FFFFFF"/>
        </w:rPr>
        <w:t>Ordem dos Médicos</w:t>
      </w:r>
      <w:r w:rsidR="00F13A6A">
        <w:rPr>
          <w:rFonts w:asciiTheme="minorHAnsi" w:hAnsiTheme="minorHAnsi" w:cstheme="minorHAnsi"/>
          <w:shd w:val="clear" w:color="auto" w:fill="FFFFFF"/>
        </w:rPr>
        <w:t xml:space="preserve"> e</w:t>
      </w:r>
      <w:r w:rsidR="00623E2D">
        <w:rPr>
          <w:rFonts w:asciiTheme="minorHAnsi" w:hAnsiTheme="minorHAnsi" w:cstheme="minorHAnsi"/>
          <w:shd w:val="clear" w:color="auto" w:fill="FFFFFF"/>
        </w:rPr>
        <w:t xml:space="preserve"> </w:t>
      </w:r>
      <w:r w:rsidR="00F13A6A">
        <w:rPr>
          <w:rFonts w:asciiTheme="minorHAnsi" w:hAnsiTheme="minorHAnsi" w:cstheme="minorHAnsi"/>
          <w:shd w:val="clear" w:color="auto" w:fill="FFFFFF"/>
        </w:rPr>
        <w:t xml:space="preserve">estar </w:t>
      </w:r>
      <w:r w:rsidR="006840B0">
        <w:rPr>
          <w:rFonts w:asciiTheme="minorHAnsi" w:hAnsiTheme="minorHAnsi" w:cstheme="minorHAnsi"/>
          <w:shd w:val="clear" w:color="auto" w:fill="FFFFFF"/>
        </w:rPr>
        <w:t>em pleno gozo d</w:t>
      </w:r>
      <w:r w:rsidR="001D46E6">
        <w:rPr>
          <w:rFonts w:asciiTheme="minorHAnsi" w:hAnsiTheme="minorHAnsi" w:cstheme="minorHAnsi"/>
          <w:shd w:val="clear" w:color="auto" w:fill="FFFFFF"/>
        </w:rPr>
        <w:t>os</w:t>
      </w:r>
      <w:r w:rsidR="006840B0">
        <w:rPr>
          <w:rFonts w:asciiTheme="minorHAnsi" w:hAnsiTheme="minorHAnsi" w:cstheme="minorHAnsi"/>
          <w:shd w:val="clear" w:color="auto" w:fill="FFFFFF"/>
        </w:rPr>
        <w:t xml:space="preserve"> seus direitos estatutários</w:t>
      </w:r>
      <w:r w:rsidR="003116FD">
        <w:rPr>
          <w:rFonts w:asciiTheme="minorHAnsi" w:hAnsiTheme="minorHAnsi" w:cstheme="minorHAnsi"/>
          <w:shd w:val="clear" w:color="auto" w:fill="FFFFFF"/>
        </w:rPr>
        <w:t>.</w:t>
      </w:r>
    </w:p>
    <w:p w14:paraId="0E129543" w14:textId="77777777" w:rsidR="00296EE1" w:rsidRDefault="00296EE1" w:rsidP="005274CA">
      <w:pPr>
        <w:snapToGrid w:val="0"/>
        <w:spacing w:before="240" w:line="276" w:lineRule="auto"/>
        <w:ind w:left="1701" w:hanging="283"/>
        <w:jc w:val="both"/>
        <w:rPr>
          <w:rFonts w:asciiTheme="minorHAnsi" w:hAnsiTheme="minorHAnsi" w:cstheme="minorHAnsi"/>
          <w:shd w:val="clear" w:color="auto" w:fill="FFFFFF"/>
          <w:lang w:eastAsia="pt-PT"/>
        </w:rPr>
      </w:pPr>
      <w:r w:rsidRPr="00296EE1">
        <w:rPr>
          <w:rFonts w:asciiTheme="minorHAnsi" w:hAnsiTheme="minorHAnsi" w:cstheme="minorHAnsi"/>
          <w:shd w:val="clear" w:color="auto" w:fill="FFFFFF"/>
          <w:lang w:eastAsia="pt-PT"/>
        </w:rPr>
        <w:t xml:space="preserve">2- Frequência com aproveitamento de ações de formação reconhecidas pela Ordem dos Médicos e organizadas por entidades idóneas, que cumpram critérios de formação avançada (mínimo de 400 horas de contacto ou 60 ECTS de trabalho global). </w:t>
      </w:r>
    </w:p>
    <w:p w14:paraId="5E8BE7C5" w14:textId="6A45AD34" w:rsidR="00791FF9" w:rsidRDefault="00790042" w:rsidP="005274CA">
      <w:pPr>
        <w:snapToGrid w:val="0"/>
        <w:spacing w:before="240" w:line="276" w:lineRule="auto"/>
        <w:ind w:left="1701" w:hanging="283"/>
        <w:jc w:val="both"/>
        <w:rPr>
          <w:rFonts w:asciiTheme="minorHAnsi" w:hAnsiTheme="minorHAnsi" w:cstheme="minorHAnsi"/>
          <w:shd w:val="clear" w:color="auto" w:fill="FFFFFF"/>
        </w:rPr>
      </w:pPr>
      <w:r w:rsidRPr="003E63E3">
        <w:rPr>
          <w:rFonts w:asciiTheme="minorHAnsi" w:hAnsiTheme="minorHAnsi" w:cstheme="minorHAnsi"/>
          <w:shd w:val="clear" w:color="auto" w:fill="FFFFFF"/>
        </w:rPr>
        <w:t xml:space="preserve">3- </w:t>
      </w:r>
      <w:bookmarkStart w:id="0" w:name="_Hlk97763237"/>
      <w:r w:rsidRPr="003E63E3">
        <w:rPr>
          <w:rFonts w:asciiTheme="minorHAnsi" w:hAnsiTheme="minorHAnsi" w:cstheme="minorHAnsi"/>
          <w:shd w:val="clear" w:color="auto" w:fill="FFFFFF"/>
        </w:rPr>
        <w:t>Formação prática com duraç</w:t>
      </w:r>
      <w:r w:rsidR="00644AF3" w:rsidRPr="003E63E3">
        <w:rPr>
          <w:rFonts w:asciiTheme="minorHAnsi" w:hAnsiTheme="minorHAnsi" w:cstheme="minorHAnsi"/>
          <w:shd w:val="clear" w:color="auto" w:fill="FFFFFF"/>
        </w:rPr>
        <w:t>ão total igual ou superior a 810</w:t>
      </w:r>
      <w:r w:rsidRPr="003E63E3">
        <w:rPr>
          <w:rFonts w:asciiTheme="minorHAnsi" w:hAnsiTheme="minorHAnsi" w:cstheme="minorHAnsi"/>
          <w:shd w:val="clear" w:color="auto" w:fill="FFFFFF"/>
        </w:rPr>
        <w:t xml:space="preserve"> h* em Equipa</w:t>
      </w:r>
      <w:r w:rsidR="001A1EAB">
        <w:rPr>
          <w:rFonts w:asciiTheme="minorHAnsi" w:hAnsiTheme="minorHAnsi" w:cstheme="minorHAnsi"/>
          <w:shd w:val="clear" w:color="auto" w:fill="FFFFFF"/>
        </w:rPr>
        <w:t>(</w:t>
      </w:r>
      <w:r w:rsidRPr="003E63E3">
        <w:rPr>
          <w:rFonts w:asciiTheme="minorHAnsi" w:hAnsiTheme="minorHAnsi" w:cstheme="minorHAnsi"/>
          <w:shd w:val="clear" w:color="auto" w:fill="FFFFFF"/>
        </w:rPr>
        <w:t>s</w:t>
      </w:r>
      <w:r w:rsidR="001A1EAB">
        <w:rPr>
          <w:rFonts w:asciiTheme="minorHAnsi" w:hAnsiTheme="minorHAnsi" w:cstheme="minorHAnsi"/>
          <w:shd w:val="clear" w:color="auto" w:fill="FFFFFF"/>
        </w:rPr>
        <w:t>)</w:t>
      </w:r>
      <w:r w:rsidRPr="003E63E3">
        <w:rPr>
          <w:rFonts w:asciiTheme="minorHAnsi" w:hAnsiTheme="minorHAnsi" w:cstheme="minorHAnsi"/>
          <w:shd w:val="clear" w:color="auto" w:fill="FFFFFF"/>
        </w:rPr>
        <w:t xml:space="preserve"> de Cuidados Paliativos</w:t>
      </w:r>
      <w:r w:rsidR="00F91A65">
        <w:rPr>
          <w:rFonts w:asciiTheme="minorHAnsi" w:hAnsiTheme="minorHAnsi" w:cstheme="minorHAnsi"/>
          <w:shd w:val="clear" w:color="auto" w:fill="FFFFFF"/>
        </w:rPr>
        <w:t xml:space="preserve"> (CP)</w:t>
      </w:r>
      <w:r w:rsidR="00AB1A62">
        <w:rPr>
          <w:rFonts w:asciiTheme="minorHAnsi" w:hAnsiTheme="minorHAnsi" w:cstheme="minorHAnsi"/>
          <w:shd w:val="clear" w:color="auto" w:fill="FFFFFF"/>
        </w:rPr>
        <w:t>,</w:t>
      </w:r>
      <w:r w:rsidRPr="003E63E3">
        <w:rPr>
          <w:rFonts w:asciiTheme="minorHAnsi" w:hAnsiTheme="minorHAnsi" w:cstheme="minorHAnsi"/>
          <w:shd w:val="clear" w:color="auto" w:fill="FFFFFF"/>
        </w:rPr>
        <w:t xml:space="preserve"> </w:t>
      </w:r>
      <w:r w:rsidR="00791FF9">
        <w:rPr>
          <w:rFonts w:asciiTheme="minorHAnsi" w:hAnsiTheme="minorHAnsi" w:cstheme="minorHAnsi"/>
          <w:shd w:val="clear" w:color="auto" w:fill="FFFFFF"/>
        </w:rPr>
        <w:t xml:space="preserve">orientada </w:t>
      </w:r>
      <w:r w:rsidR="002D13FC">
        <w:rPr>
          <w:rFonts w:asciiTheme="minorHAnsi" w:hAnsiTheme="minorHAnsi" w:cstheme="minorHAnsi"/>
          <w:shd w:val="clear" w:color="auto" w:fill="FFFFFF"/>
        </w:rPr>
        <w:t xml:space="preserve">por médico com </w:t>
      </w:r>
      <w:r w:rsidRPr="003E63E3">
        <w:rPr>
          <w:rFonts w:asciiTheme="minorHAnsi" w:hAnsiTheme="minorHAnsi" w:cstheme="minorHAnsi"/>
          <w:shd w:val="clear" w:color="auto" w:fill="FFFFFF"/>
        </w:rPr>
        <w:t>Competência em Medicina Paliativa</w:t>
      </w:r>
      <w:r w:rsidR="00791FF9">
        <w:rPr>
          <w:rFonts w:asciiTheme="minorHAnsi" w:hAnsiTheme="minorHAnsi" w:cstheme="minorHAnsi"/>
          <w:shd w:val="clear" w:color="auto" w:fill="FFFFFF"/>
        </w:rPr>
        <w:t xml:space="preserve"> que exerça atividade regular na equipa pelo menos 20 h por semana</w:t>
      </w:r>
      <w:bookmarkEnd w:id="0"/>
      <w:r w:rsidR="00791FF9">
        <w:rPr>
          <w:rFonts w:asciiTheme="minorHAnsi" w:hAnsiTheme="minorHAnsi" w:cstheme="minorHAnsi"/>
          <w:shd w:val="clear" w:color="auto" w:fill="FFFFFF"/>
        </w:rPr>
        <w:t>.</w:t>
      </w:r>
    </w:p>
    <w:p w14:paraId="274BEB59" w14:textId="37DD0C56" w:rsidR="00275C34" w:rsidRPr="00EB395A" w:rsidRDefault="00791FF9" w:rsidP="005274CA">
      <w:pPr>
        <w:snapToGrid w:val="0"/>
        <w:spacing w:before="240" w:line="276" w:lineRule="auto"/>
        <w:ind w:left="1701" w:hanging="283"/>
        <w:jc w:val="both"/>
        <w:rPr>
          <w:rFonts w:asciiTheme="minorHAnsi" w:hAnsiTheme="minorHAnsi" w:cstheme="minorHAnsi"/>
          <w:sz w:val="22"/>
          <w:shd w:val="clear" w:color="auto" w:fill="FFFFFF"/>
        </w:rPr>
      </w:pPr>
      <w:r>
        <w:rPr>
          <w:rFonts w:asciiTheme="minorHAnsi" w:hAnsiTheme="minorHAnsi" w:cstheme="minorHAnsi"/>
          <w:shd w:val="clear" w:color="auto" w:fill="FFFFFF"/>
        </w:rPr>
        <w:t xml:space="preserve">4- </w:t>
      </w:r>
      <w:r w:rsidRPr="00EB395A">
        <w:rPr>
          <w:rFonts w:asciiTheme="minorHAnsi" w:hAnsiTheme="minorHAnsi" w:cstheme="minorHAnsi"/>
          <w:shd w:val="clear" w:color="auto" w:fill="FFFFFF"/>
        </w:rPr>
        <w:t xml:space="preserve">O estágio prático referido no ponto 3 deve </w:t>
      </w:r>
      <w:r w:rsidR="00FF663C" w:rsidRPr="00EB395A">
        <w:rPr>
          <w:rFonts w:asciiTheme="minorHAnsi" w:hAnsiTheme="minorHAnsi" w:cstheme="minorHAnsi"/>
          <w:shd w:val="clear" w:color="auto" w:fill="FFFFFF"/>
        </w:rPr>
        <w:t xml:space="preserve">realizar-se </w:t>
      </w:r>
      <w:r w:rsidR="00790042" w:rsidRPr="00EB395A">
        <w:rPr>
          <w:rFonts w:asciiTheme="minorHAnsi" w:hAnsiTheme="minorHAnsi" w:cstheme="minorHAnsi"/>
          <w:shd w:val="clear" w:color="auto" w:fill="FFFFFF"/>
        </w:rPr>
        <w:t>nas diferentes vertentes assistenciais dos C</w:t>
      </w:r>
      <w:r w:rsidR="00F91A65" w:rsidRPr="00EB395A">
        <w:rPr>
          <w:rFonts w:asciiTheme="minorHAnsi" w:hAnsiTheme="minorHAnsi" w:cstheme="minorHAnsi"/>
          <w:shd w:val="clear" w:color="auto" w:fill="FFFFFF"/>
        </w:rPr>
        <w:t>P</w:t>
      </w:r>
      <w:r w:rsidR="00790042" w:rsidRPr="00EB395A">
        <w:rPr>
          <w:rFonts w:asciiTheme="minorHAnsi" w:hAnsiTheme="minorHAnsi" w:cstheme="minorHAnsi"/>
          <w:shd w:val="clear" w:color="auto" w:fill="FFFFFF"/>
        </w:rPr>
        <w:t xml:space="preserve"> (</w:t>
      </w:r>
      <w:r w:rsidR="00F91A65" w:rsidRPr="00EB395A">
        <w:rPr>
          <w:rFonts w:asciiTheme="minorHAnsi" w:hAnsiTheme="minorHAnsi" w:cstheme="minorHAnsi"/>
          <w:shd w:val="clear" w:color="auto" w:fill="FFFFFF"/>
        </w:rPr>
        <w:t>U</w:t>
      </w:r>
      <w:r w:rsidR="00AB1A62" w:rsidRPr="00EB395A">
        <w:rPr>
          <w:rFonts w:asciiTheme="minorHAnsi" w:hAnsiTheme="minorHAnsi" w:cstheme="minorHAnsi"/>
          <w:shd w:val="clear" w:color="auto" w:fill="FFFFFF"/>
        </w:rPr>
        <w:t xml:space="preserve">nidade de </w:t>
      </w:r>
      <w:r w:rsidR="00790042" w:rsidRPr="00EB395A">
        <w:rPr>
          <w:rFonts w:asciiTheme="minorHAnsi" w:hAnsiTheme="minorHAnsi" w:cstheme="minorHAnsi"/>
          <w:shd w:val="clear" w:color="auto" w:fill="FFFFFF"/>
        </w:rPr>
        <w:t>internamento</w:t>
      </w:r>
      <w:r w:rsidR="00F91A65" w:rsidRPr="00EB395A">
        <w:rPr>
          <w:rFonts w:asciiTheme="minorHAnsi" w:hAnsiTheme="minorHAnsi" w:cstheme="minorHAnsi"/>
          <w:shd w:val="clear" w:color="auto" w:fill="FFFFFF"/>
        </w:rPr>
        <w:t xml:space="preserve"> - UCP</w:t>
      </w:r>
      <w:r w:rsidR="00790042" w:rsidRPr="00EB395A">
        <w:rPr>
          <w:rFonts w:asciiTheme="minorHAnsi" w:hAnsiTheme="minorHAnsi" w:cstheme="minorHAnsi"/>
          <w:shd w:val="clear" w:color="auto" w:fill="FFFFFF"/>
        </w:rPr>
        <w:t xml:space="preserve">, </w:t>
      </w:r>
      <w:r w:rsidR="00F91A65" w:rsidRPr="00EB395A">
        <w:rPr>
          <w:rFonts w:asciiTheme="minorHAnsi" w:hAnsiTheme="minorHAnsi" w:cstheme="minorHAnsi"/>
          <w:shd w:val="clear" w:color="auto" w:fill="FFFFFF"/>
        </w:rPr>
        <w:t xml:space="preserve">Equipa Intra-Hospitalar de Suporte </w:t>
      </w:r>
      <w:r w:rsidR="00C32EA8" w:rsidRPr="00EB395A">
        <w:rPr>
          <w:rFonts w:asciiTheme="minorHAnsi" w:hAnsiTheme="minorHAnsi" w:cstheme="minorHAnsi"/>
          <w:shd w:val="clear" w:color="auto" w:fill="FFFFFF"/>
        </w:rPr>
        <w:t xml:space="preserve">com </w:t>
      </w:r>
      <w:r w:rsidR="00F91A65" w:rsidRPr="00EB395A">
        <w:rPr>
          <w:rFonts w:asciiTheme="minorHAnsi" w:hAnsiTheme="minorHAnsi" w:cstheme="minorHAnsi"/>
          <w:shd w:val="clear" w:color="auto" w:fill="FFFFFF"/>
        </w:rPr>
        <w:t>c</w:t>
      </w:r>
      <w:r w:rsidR="00C32EA8" w:rsidRPr="00EB395A">
        <w:rPr>
          <w:rFonts w:asciiTheme="minorHAnsi" w:hAnsiTheme="minorHAnsi" w:cstheme="minorHAnsi"/>
          <w:shd w:val="clear" w:color="auto" w:fill="FFFFFF"/>
        </w:rPr>
        <w:t xml:space="preserve">onsulta externa </w:t>
      </w:r>
      <w:r w:rsidR="00F91A65" w:rsidRPr="00EB395A">
        <w:rPr>
          <w:rFonts w:asciiTheme="minorHAnsi" w:hAnsiTheme="minorHAnsi" w:cstheme="minorHAnsi"/>
          <w:shd w:val="clear" w:color="auto" w:fill="FFFFFF"/>
        </w:rPr>
        <w:t xml:space="preserve">– EIHSCP </w:t>
      </w:r>
      <w:r w:rsidR="00790042" w:rsidRPr="00EB395A">
        <w:rPr>
          <w:rFonts w:asciiTheme="minorHAnsi" w:hAnsiTheme="minorHAnsi" w:cstheme="minorHAnsi"/>
          <w:shd w:val="clear" w:color="auto" w:fill="FFFFFF"/>
        </w:rPr>
        <w:t xml:space="preserve">e </w:t>
      </w:r>
      <w:r w:rsidR="00F91A65" w:rsidRPr="00EB395A">
        <w:rPr>
          <w:rFonts w:asciiTheme="minorHAnsi" w:hAnsiTheme="minorHAnsi" w:cstheme="minorHAnsi"/>
          <w:shd w:val="clear" w:color="auto" w:fill="FFFFFF"/>
        </w:rPr>
        <w:t>Equipa Comunitária / D</w:t>
      </w:r>
      <w:r w:rsidR="00790042" w:rsidRPr="00EB395A">
        <w:rPr>
          <w:rFonts w:asciiTheme="minorHAnsi" w:hAnsiTheme="minorHAnsi" w:cstheme="minorHAnsi"/>
          <w:shd w:val="clear" w:color="auto" w:fill="FFFFFF"/>
        </w:rPr>
        <w:t>omiciliári</w:t>
      </w:r>
      <w:r w:rsidR="00F91A65" w:rsidRPr="00EB395A">
        <w:rPr>
          <w:rFonts w:asciiTheme="minorHAnsi" w:hAnsiTheme="minorHAnsi" w:cstheme="minorHAnsi"/>
          <w:shd w:val="clear" w:color="auto" w:fill="FFFFFF"/>
        </w:rPr>
        <w:t>a - ECSCP</w:t>
      </w:r>
      <w:r w:rsidR="00790042" w:rsidRPr="00EB395A">
        <w:rPr>
          <w:rFonts w:asciiTheme="minorHAnsi" w:hAnsiTheme="minorHAnsi" w:cstheme="minorHAnsi"/>
          <w:shd w:val="clear" w:color="auto" w:fill="FFFFFF"/>
        </w:rPr>
        <w:t>)</w:t>
      </w:r>
      <w:r w:rsidR="00B3730C" w:rsidRPr="00EB395A">
        <w:rPr>
          <w:rFonts w:asciiTheme="minorHAnsi" w:hAnsiTheme="minorHAnsi" w:cstheme="minorHAnsi"/>
          <w:shd w:val="clear" w:color="auto" w:fill="FFFFFF"/>
        </w:rPr>
        <w:t>,</w:t>
      </w:r>
      <w:r w:rsidR="00FF663C" w:rsidRPr="00EB395A">
        <w:rPr>
          <w:rFonts w:asciiTheme="minorHAnsi" w:hAnsiTheme="minorHAnsi" w:cstheme="minorHAnsi"/>
          <w:shd w:val="clear" w:color="auto" w:fill="FFFFFF"/>
        </w:rPr>
        <w:t xml:space="preserve"> </w:t>
      </w:r>
      <w:r w:rsidR="00671384" w:rsidRPr="00EB395A">
        <w:rPr>
          <w:rFonts w:asciiTheme="minorHAnsi" w:hAnsiTheme="minorHAnsi" w:cstheme="minorHAnsi"/>
          <w:shd w:val="clear" w:color="auto" w:fill="FFFFFF"/>
        </w:rPr>
        <w:t xml:space="preserve">sendo obrigatória </w:t>
      </w:r>
      <w:r w:rsidR="008A71FA" w:rsidRPr="00EB395A">
        <w:rPr>
          <w:rFonts w:asciiTheme="minorHAnsi" w:hAnsiTheme="minorHAnsi" w:cstheme="minorHAnsi"/>
          <w:shd w:val="clear" w:color="auto" w:fill="FFFFFF"/>
        </w:rPr>
        <w:t>a realização de pelo menos</w:t>
      </w:r>
      <w:r w:rsidR="00730985" w:rsidRPr="00EB395A">
        <w:rPr>
          <w:rFonts w:asciiTheme="minorHAnsi" w:hAnsiTheme="minorHAnsi" w:cstheme="minorHAnsi"/>
          <w:shd w:val="clear" w:color="auto" w:fill="FFFFFF"/>
        </w:rPr>
        <w:t xml:space="preserve"> 160</w:t>
      </w:r>
      <w:r w:rsidR="008A71FA" w:rsidRPr="00EB395A">
        <w:rPr>
          <w:rFonts w:asciiTheme="minorHAnsi" w:hAnsiTheme="minorHAnsi" w:cstheme="minorHAnsi"/>
          <w:shd w:val="clear" w:color="auto" w:fill="FFFFFF"/>
        </w:rPr>
        <w:t xml:space="preserve"> </w:t>
      </w:r>
      <w:r w:rsidR="00FF663C" w:rsidRPr="00EB395A">
        <w:rPr>
          <w:rFonts w:asciiTheme="minorHAnsi" w:hAnsiTheme="minorHAnsi" w:cstheme="minorHAnsi"/>
          <w:shd w:val="clear" w:color="auto" w:fill="FFFFFF"/>
        </w:rPr>
        <w:t xml:space="preserve">horas </w:t>
      </w:r>
      <w:r w:rsidR="008A71FA" w:rsidRPr="00EB395A">
        <w:rPr>
          <w:rFonts w:asciiTheme="minorHAnsi" w:hAnsiTheme="minorHAnsi" w:cstheme="minorHAnsi"/>
          <w:shd w:val="clear" w:color="auto" w:fill="FFFFFF"/>
        </w:rPr>
        <w:t xml:space="preserve">de estágio </w:t>
      </w:r>
      <w:r w:rsidR="00FF663C" w:rsidRPr="00EB395A">
        <w:rPr>
          <w:rFonts w:asciiTheme="minorHAnsi" w:hAnsiTheme="minorHAnsi" w:cstheme="minorHAnsi"/>
          <w:shd w:val="clear" w:color="auto" w:fill="FFFFFF"/>
        </w:rPr>
        <w:t xml:space="preserve">em EIHSCP </w:t>
      </w:r>
      <w:r w:rsidR="003E3B23" w:rsidRPr="00EB395A">
        <w:rPr>
          <w:rFonts w:asciiTheme="minorHAnsi" w:hAnsiTheme="minorHAnsi" w:cstheme="minorHAnsi"/>
          <w:shd w:val="clear" w:color="auto" w:fill="FFFFFF"/>
        </w:rPr>
        <w:t xml:space="preserve">com consulta externa </w:t>
      </w:r>
      <w:r w:rsidR="00FF663C" w:rsidRPr="00EB395A">
        <w:rPr>
          <w:rFonts w:asciiTheme="minorHAnsi" w:hAnsiTheme="minorHAnsi" w:cstheme="minorHAnsi"/>
          <w:shd w:val="clear" w:color="auto" w:fill="FFFFFF"/>
        </w:rPr>
        <w:t xml:space="preserve">e </w:t>
      </w:r>
      <w:r w:rsidR="00730985" w:rsidRPr="00EB395A">
        <w:rPr>
          <w:rFonts w:asciiTheme="minorHAnsi" w:hAnsiTheme="minorHAnsi" w:cstheme="minorHAnsi"/>
          <w:shd w:val="clear" w:color="auto" w:fill="FFFFFF"/>
        </w:rPr>
        <w:t>16</w:t>
      </w:r>
      <w:r w:rsidR="00FF663C" w:rsidRPr="00EB395A">
        <w:rPr>
          <w:rFonts w:asciiTheme="minorHAnsi" w:hAnsiTheme="minorHAnsi" w:cstheme="minorHAnsi"/>
          <w:shd w:val="clear" w:color="auto" w:fill="FFFFFF"/>
        </w:rPr>
        <w:t>0 horas em ECSCP</w:t>
      </w:r>
      <w:r w:rsidR="00790042" w:rsidRPr="00EB395A">
        <w:rPr>
          <w:rFonts w:asciiTheme="minorHAnsi" w:hAnsiTheme="minorHAnsi" w:cstheme="minorHAnsi"/>
          <w:shd w:val="clear" w:color="auto" w:fill="FFFFFF"/>
        </w:rPr>
        <w:t>.</w:t>
      </w:r>
      <w:r w:rsidR="004F4322" w:rsidRPr="00EB395A" w:rsidDel="004F4322">
        <w:rPr>
          <w:rFonts w:asciiTheme="minorHAnsi" w:hAnsiTheme="minorHAnsi" w:cstheme="minorHAnsi"/>
        </w:rPr>
        <w:t xml:space="preserve"> </w:t>
      </w:r>
    </w:p>
    <w:p w14:paraId="26906A15" w14:textId="77777777" w:rsidR="00275C34" w:rsidRPr="00EB395A" w:rsidRDefault="00790042" w:rsidP="005274CA">
      <w:pPr>
        <w:pStyle w:val="gmail-msolistparagraph"/>
        <w:snapToGrid w:val="0"/>
        <w:spacing w:before="240" w:beforeAutospacing="0" w:after="0" w:afterAutospacing="0" w:line="276" w:lineRule="auto"/>
        <w:ind w:left="1701"/>
        <w:jc w:val="both"/>
        <w:rPr>
          <w:rFonts w:asciiTheme="minorHAnsi" w:hAnsiTheme="minorHAnsi" w:cstheme="minorHAnsi"/>
          <w:sz w:val="22"/>
        </w:rPr>
      </w:pPr>
      <w:r w:rsidRPr="00EB395A">
        <w:rPr>
          <w:rFonts w:asciiTheme="minorHAnsi" w:hAnsiTheme="minorHAnsi" w:cstheme="minorHAnsi"/>
          <w:sz w:val="22"/>
          <w:shd w:val="clear" w:color="auto" w:fill="FFFFFF"/>
        </w:rPr>
        <w:t>* Poderão ser creditadas as horas / ECTS de prática efetuada em contexto de formação académica.</w:t>
      </w:r>
    </w:p>
    <w:p w14:paraId="69FE4073" w14:textId="1A9A7B63" w:rsidR="00E402F8" w:rsidRPr="00EB395A" w:rsidRDefault="00FF663C" w:rsidP="005274CA">
      <w:pPr>
        <w:pStyle w:val="ListParagraph"/>
        <w:snapToGrid w:val="0"/>
        <w:spacing w:before="240" w:line="276" w:lineRule="auto"/>
        <w:ind w:left="1701" w:hanging="283"/>
        <w:contextualSpacing w:val="0"/>
        <w:jc w:val="both"/>
        <w:rPr>
          <w:rFonts w:asciiTheme="minorHAnsi" w:hAnsiTheme="minorHAnsi" w:cstheme="minorHAnsi"/>
          <w:color w:val="E36C0A" w:themeColor="accent6" w:themeShade="BF"/>
          <w:shd w:val="clear" w:color="auto" w:fill="FFFFFF"/>
        </w:rPr>
      </w:pPr>
      <w:r w:rsidRPr="00EB395A">
        <w:rPr>
          <w:rFonts w:asciiTheme="minorHAnsi" w:hAnsiTheme="minorHAnsi" w:cstheme="minorHAnsi"/>
          <w:shd w:val="clear" w:color="auto" w:fill="FFFFFF"/>
        </w:rPr>
        <w:t>5</w:t>
      </w:r>
      <w:r w:rsidR="00790042" w:rsidRPr="00EB395A">
        <w:rPr>
          <w:rFonts w:asciiTheme="minorHAnsi" w:hAnsiTheme="minorHAnsi" w:cstheme="minorHAnsi"/>
          <w:shd w:val="clear" w:color="auto" w:fill="FFFFFF"/>
        </w:rPr>
        <w:t xml:space="preserve">- </w:t>
      </w:r>
      <w:r w:rsidR="00006B39" w:rsidRPr="00EB395A">
        <w:rPr>
          <w:rFonts w:asciiTheme="minorHAnsi" w:hAnsiTheme="minorHAnsi" w:cstheme="minorHAnsi"/>
          <w:shd w:val="clear" w:color="auto" w:fill="FFFFFF"/>
        </w:rPr>
        <w:t>Apresentação de pelo menos três trabalhos na área da Medicina Paliativa, como primeiro autor. Serão consideradas apresentações em reuniões científicas de âmbito nacional ou internacional, publicações em revistas científicas e</w:t>
      </w:r>
      <w:r w:rsidR="006B550B" w:rsidRPr="00EB395A">
        <w:rPr>
          <w:rFonts w:asciiTheme="minorHAnsi" w:hAnsiTheme="minorHAnsi" w:cstheme="minorHAnsi"/>
          <w:shd w:val="clear" w:color="auto" w:fill="FFFFFF"/>
        </w:rPr>
        <w:t>,</w:t>
      </w:r>
      <w:r w:rsidR="004F00B0" w:rsidRPr="00EB395A">
        <w:rPr>
          <w:rFonts w:asciiTheme="minorHAnsi" w:hAnsiTheme="minorHAnsi" w:cstheme="minorHAnsi"/>
          <w:shd w:val="clear" w:color="auto" w:fill="FFFFFF"/>
        </w:rPr>
        <w:t xml:space="preserve"> </w:t>
      </w:r>
      <w:r w:rsidR="006B550B" w:rsidRPr="00EB395A">
        <w:rPr>
          <w:rFonts w:asciiTheme="minorHAnsi" w:hAnsiTheme="minorHAnsi" w:cstheme="minorHAnsi"/>
          <w:shd w:val="clear" w:color="auto" w:fill="FFFFFF"/>
        </w:rPr>
        <w:t xml:space="preserve">eventualmente </w:t>
      </w:r>
      <w:r w:rsidR="004F00B0" w:rsidRPr="00EB395A">
        <w:rPr>
          <w:rFonts w:asciiTheme="minorHAnsi" w:hAnsiTheme="minorHAnsi" w:cstheme="minorHAnsi"/>
          <w:shd w:val="clear" w:color="auto" w:fill="FFFFFF"/>
        </w:rPr>
        <w:t xml:space="preserve">uma </w:t>
      </w:r>
      <w:r w:rsidR="00006B39" w:rsidRPr="00EB395A">
        <w:rPr>
          <w:rFonts w:asciiTheme="minorHAnsi" w:hAnsiTheme="minorHAnsi" w:cstheme="minorHAnsi"/>
          <w:shd w:val="clear" w:color="auto" w:fill="FFFFFF"/>
        </w:rPr>
        <w:t>formaç</w:t>
      </w:r>
      <w:r w:rsidR="006B550B" w:rsidRPr="00EB395A">
        <w:rPr>
          <w:rFonts w:asciiTheme="minorHAnsi" w:hAnsiTheme="minorHAnsi" w:cstheme="minorHAnsi"/>
          <w:shd w:val="clear" w:color="auto" w:fill="FFFFFF"/>
        </w:rPr>
        <w:t>ão</w:t>
      </w:r>
      <w:r w:rsidR="00006B39" w:rsidRPr="00EB395A">
        <w:rPr>
          <w:rFonts w:asciiTheme="minorHAnsi" w:hAnsiTheme="minorHAnsi" w:cstheme="minorHAnsi"/>
          <w:shd w:val="clear" w:color="auto" w:fill="FFFFFF"/>
        </w:rPr>
        <w:t xml:space="preserve"> ministrada no âmbito de cursos de Cuidados Paliativos de nível intermédio ou avançado.</w:t>
      </w:r>
      <w:r w:rsidR="00553785" w:rsidRPr="00EB395A">
        <w:rPr>
          <w:rFonts w:asciiTheme="minorHAnsi" w:hAnsiTheme="minorHAnsi" w:cstheme="minorHAnsi"/>
          <w:color w:val="E36C0A" w:themeColor="accent6" w:themeShade="BF"/>
          <w:shd w:val="clear" w:color="auto" w:fill="FFFFFF"/>
        </w:rPr>
        <w:t xml:space="preserve"> </w:t>
      </w:r>
    </w:p>
    <w:p w14:paraId="378F5317" w14:textId="4C5B69FF" w:rsidR="00275C34" w:rsidRPr="00EB395A" w:rsidRDefault="00764A34" w:rsidP="005274CA">
      <w:pPr>
        <w:pStyle w:val="ListParagraph"/>
        <w:snapToGrid w:val="0"/>
        <w:spacing w:before="240" w:line="276" w:lineRule="auto"/>
        <w:ind w:left="1418"/>
        <w:contextualSpacing w:val="0"/>
        <w:jc w:val="both"/>
        <w:rPr>
          <w:rFonts w:asciiTheme="minorHAnsi" w:hAnsiTheme="minorHAnsi" w:cstheme="minorHAnsi"/>
        </w:rPr>
      </w:pPr>
      <w:r w:rsidRPr="00EB395A">
        <w:rPr>
          <w:rFonts w:asciiTheme="minorHAnsi" w:hAnsiTheme="minorHAnsi" w:cstheme="minorHAnsi"/>
        </w:rPr>
        <w:t>Os re</w:t>
      </w:r>
      <w:r w:rsidR="00F062C8" w:rsidRPr="00EB395A">
        <w:rPr>
          <w:rFonts w:asciiTheme="minorHAnsi" w:hAnsiTheme="minorHAnsi" w:cstheme="minorHAnsi"/>
        </w:rPr>
        <w:t>querentes</w:t>
      </w:r>
      <w:r w:rsidRPr="00EB395A">
        <w:rPr>
          <w:rFonts w:asciiTheme="minorHAnsi" w:hAnsiTheme="minorHAnsi" w:cstheme="minorHAnsi"/>
        </w:rPr>
        <w:t xml:space="preserve"> deverão ainda apresentar a seguinte documentação</w:t>
      </w:r>
      <w:r w:rsidR="00790042" w:rsidRPr="00EB395A">
        <w:rPr>
          <w:rFonts w:asciiTheme="minorHAnsi" w:hAnsiTheme="minorHAnsi" w:cstheme="minorHAnsi"/>
        </w:rPr>
        <w:t>:</w:t>
      </w:r>
    </w:p>
    <w:p w14:paraId="107375F8" w14:textId="04D9F75E" w:rsidR="00166FD7" w:rsidRPr="00EB395A" w:rsidRDefault="00764A34" w:rsidP="005274CA">
      <w:pPr>
        <w:pStyle w:val="Default"/>
        <w:numPr>
          <w:ilvl w:val="0"/>
          <w:numId w:val="49"/>
        </w:numPr>
        <w:snapToGrid w:val="0"/>
        <w:spacing w:before="240" w:line="276" w:lineRule="auto"/>
        <w:ind w:left="1701" w:hanging="283"/>
        <w:jc w:val="both"/>
        <w:rPr>
          <w:rFonts w:asciiTheme="minorHAnsi" w:hAnsiTheme="minorHAnsi" w:cstheme="minorHAnsi"/>
          <w:color w:val="auto"/>
        </w:rPr>
      </w:pPr>
      <w:r w:rsidRPr="00EB395A">
        <w:rPr>
          <w:rFonts w:asciiTheme="minorHAnsi" w:hAnsiTheme="minorHAnsi" w:cstheme="minorHAnsi"/>
        </w:rPr>
        <w:t xml:space="preserve">Documento comprovativo </w:t>
      </w:r>
      <w:r w:rsidR="005274CA">
        <w:rPr>
          <w:rFonts w:asciiTheme="minorHAnsi" w:hAnsiTheme="minorHAnsi" w:cstheme="minorHAnsi"/>
        </w:rPr>
        <w:t>de inscrição</w:t>
      </w:r>
      <w:r w:rsidR="00E81D7B" w:rsidRPr="00EB395A">
        <w:rPr>
          <w:rFonts w:asciiTheme="minorHAnsi" w:hAnsiTheme="minorHAnsi" w:cstheme="minorHAnsi"/>
        </w:rPr>
        <w:t xml:space="preserve"> </w:t>
      </w:r>
      <w:r w:rsidRPr="00EB395A">
        <w:rPr>
          <w:rFonts w:asciiTheme="minorHAnsi" w:hAnsiTheme="minorHAnsi" w:cstheme="minorHAnsi"/>
        </w:rPr>
        <w:t>Ordem dos Médicos e de como se encontra no pleno gozo dos seus direitos estatutários.</w:t>
      </w:r>
    </w:p>
    <w:p w14:paraId="7F3E08DB" w14:textId="6F10A703" w:rsidR="00F062C8" w:rsidRPr="00EB395A" w:rsidRDefault="002A20EB" w:rsidP="005274CA">
      <w:pPr>
        <w:pStyle w:val="Default"/>
        <w:numPr>
          <w:ilvl w:val="0"/>
          <w:numId w:val="49"/>
        </w:numPr>
        <w:snapToGrid w:val="0"/>
        <w:spacing w:before="240" w:line="276" w:lineRule="auto"/>
        <w:ind w:left="1701" w:hanging="283"/>
        <w:jc w:val="both"/>
        <w:rPr>
          <w:rFonts w:asciiTheme="minorHAnsi" w:hAnsiTheme="minorHAnsi" w:cstheme="minorHAnsi"/>
          <w:color w:val="auto"/>
        </w:rPr>
      </w:pPr>
      <w:r w:rsidRPr="00EB395A">
        <w:rPr>
          <w:rFonts w:asciiTheme="minorHAnsi" w:hAnsiTheme="minorHAnsi" w:cstheme="minorHAnsi"/>
        </w:rPr>
        <w:lastRenderedPageBreak/>
        <w:t>Documentos comprovativos da realização da formação pós</w:t>
      </w:r>
      <w:r w:rsidR="001F3661" w:rsidRPr="00EB395A">
        <w:rPr>
          <w:rFonts w:asciiTheme="minorHAnsi" w:hAnsiTheme="minorHAnsi" w:cstheme="minorHAnsi"/>
        </w:rPr>
        <w:t>-</w:t>
      </w:r>
      <w:r w:rsidRPr="00EB395A">
        <w:rPr>
          <w:rFonts w:asciiTheme="minorHAnsi" w:hAnsiTheme="minorHAnsi" w:cstheme="minorHAnsi"/>
        </w:rPr>
        <w:t>graduada e dos estágios em instituições idóneas</w:t>
      </w:r>
      <w:r w:rsidR="00270454" w:rsidRPr="00EB395A">
        <w:rPr>
          <w:rFonts w:asciiTheme="minorHAnsi" w:hAnsiTheme="minorHAnsi" w:cstheme="minorHAnsi"/>
        </w:rPr>
        <w:t xml:space="preserve">, com </w:t>
      </w:r>
      <w:r w:rsidR="00796F9A" w:rsidRPr="00EB395A">
        <w:rPr>
          <w:rFonts w:asciiTheme="minorHAnsi" w:hAnsiTheme="minorHAnsi" w:cstheme="minorHAnsi"/>
        </w:rPr>
        <w:t xml:space="preserve">referência ao número de horas de formação e </w:t>
      </w:r>
      <w:r w:rsidR="007E7C61" w:rsidRPr="00EB395A">
        <w:rPr>
          <w:rFonts w:asciiTheme="minorHAnsi" w:hAnsiTheme="minorHAnsi" w:cstheme="minorHAnsi"/>
          <w:color w:val="auto"/>
        </w:rPr>
        <w:t xml:space="preserve">ao nome do médico </w:t>
      </w:r>
      <w:r w:rsidR="0021794A" w:rsidRPr="00EB395A">
        <w:rPr>
          <w:rFonts w:asciiTheme="minorHAnsi" w:hAnsiTheme="minorHAnsi" w:cstheme="minorHAnsi"/>
          <w:color w:val="auto"/>
        </w:rPr>
        <w:t>orientador d</w:t>
      </w:r>
      <w:r w:rsidR="007E7C61" w:rsidRPr="00EB395A">
        <w:rPr>
          <w:rFonts w:asciiTheme="minorHAnsi" w:hAnsiTheme="minorHAnsi" w:cstheme="minorHAnsi"/>
          <w:color w:val="auto"/>
        </w:rPr>
        <w:t xml:space="preserve">o </w:t>
      </w:r>
      <w:r w:rsidR="00796F9A" w:rsidRPr="00EB395A">
        <w:rPr>
          <w:rFonts w:asciiTheme="minorHAnsi" w:hAnsiTheme="minorHAnsi" w:cstheme="minorHAnsi"/>
          <w:color w:val="auto"/>
        </w:rPr>
        <w:t>estágio realizado em cada instituição</w:t>
      </w:r>
      <w:r w:rsidR="00F062C8" w:rsidRPr="00EB395A">
        <w:rPr>
          <w:rFonts w:asciiTheme="minorHAnsi" w:hAnsiTheme="minorHAnsi" w:cstheme="minorHAnsi"/>
          <w:color w:val="auto"/>
        </w:rPr>
        <w:t>.</w:t>
      </w:r>
    </w:p>
    <w:p w14:paraId="3881720D" w14:textId="2500ED62" w:rsidR="00166FD7" w:rsidRPr="00796F9A" w:rsidRDefault="00F062C8" w:rsidP="005274CA">
      <w:pPr>
        <w:pStyle w:val="Default"/>
        <w:numPr>
          <w:ilvl w:val="0"/>
          <w:numId w:val="49"/>
        </w:numPr>
        <w:snapToGrid w:val="0"/>
        <w:spacing w:before="240" w:line="276" w:lineRule="auto"/>
        <w:ind w:left="1701" w:hanging="283"/>
        <w:jc w:val="both"/>
        <w:rPr>
          <w:rFonts w:asciiTheme="minorHAnsi" w:hAnsiTheme="minorHAnsi" w:cstheme="minorHAnsi"/>
          <w:color w:val="auto"/>
        </w:rPr>
      </w:pPr>
      <w:r w:rsidRPr="00796F9A">
        <w:rPr>
          <w:rFonts w:asciiTheme="minorHAnsi" w:hAnsiTheme="minorHAnsi" w:cstheme="minorHAnsi"/>
        </w:rPr>
        <w:t xml:space="preserve">Documentos comprovativos </w:t>
      </w:r>
      <w:r w:rsidR="00047151" w:rsidRPr="00796F9A">
        <w:rPr>
          <w:rFonts w:asciiTheme="minorHAnsi" w:hAnsiTheme="minorHAnsi" w:cstheme="minorHAnsi"/>
        </w:rPr>
        <w:t>da apresentação em reuniões científicas e/ou publicação de trabalhos na área da Medicina Paliativa</w:t>
      </w:r>
      <w:r w:rsidRPr="00796F9A">
        <w:rPr>
          <w:rFonts w:asciiTheme="minorHAnsi" w:hAnsiTheme="minorHAnsi" w:cstheme="minorHAnsi"/>
        </w:rPr>
        <w:t>.</w:t>
      </w:r>
      <w:r w:rsidR="00764A34" w:rsidRPr="00796F9A">
        <w:rPr>
          <w:rFonts w:asciiTheme="minorHAnsi" w:hAnsiTheme="minorHAnsi" w:cstheme="minorHAnsi"/>
        </w:rPr>
        <w:t xml:space="preserve"> </w:t>
      </w:r>
    </w:p>
    <w:p w14:paraId="1EAB2315" w14:textId="28AC1DB3" w:rsidR="00275C34" w:rsidRPr="00976AA7" w:rsidRDefault="00764A34" w:rsidP="005274CA">
      <w:pPr>
        <w:pStyle w:val="Default"/>
        <w:numPr>
          <w:ilvl w:val="0"/>
          <w:numId w:val="49"/>
        </w:numPr>
        <w:snapToGrid w:val="0"/>
        <w:spacing w:before="240" w:line="276" w:lineRule="auto"/>
        <w:ind w:left="1701" w:hanging="283"/>
        <w:jc w:val="both"/>
        <w:rPr>
          <w:rFonts w:asciiTheme="minorHAnsi" w:hAnsiTheme="minorHAnsi" w:cstheme="minorHAnsi"/>
        </w:rPr>
      </w:pPr>
      <w:r w:rsidRPr="00976AA7">
        <w:rPr>
          <w:rFonts w:asciiTheme="minorHAnsi" w:hAnsiTheme="minorHAnsi" w:cstheme="minorHAnsi"/>
          <w:i/>
        </w:rPr>
        <w:t>Curriculum vitae</w:t>
      </w:r>
      <w:r w:rsidRPr="00976AA7">
        <w:rPr>
          <w:rFonts w:asciiTheme="minorHAnsi" w:hAnsiTheme="minorHAnsi" w:cstheme="minorHAnsi"/>
        </w:rPr>
        <w:t>, até ao máximo de três páginas, em que conste: nome, n° de Cédula Profissional, data de nascimento, ano de licenciatura, instituições responsáveis pela formação, local atual de trabalho, concursos</w:t>
      </w:r>
      <w:r w:rsidR="00E81D7B" w:rsidRPr="00976AA7">
        <w:rPr>
          <w:rFonts w:asciiTheme="minorHAnsi" w:hAnsiTheme="minorHAnsi" w:cstheme="minorHAnsi"/>
        </w:rPr>
        <w:t>, trabalhos publicados e apresentados em reuniões científicas</w:t>
      </w:r>
      <w:r w:rsidRPr="00976AA7">
        <w:rPr>
          <w:rFonts w:asciiTheme="minorHAnsi" w:hAnsiTheme="minorHAnsi" w:cstheme="minorHAnsi"/>
        </w:rPr>
        <w:t xml:space="preserve"> e outros elementos biográficos considerados importantes pelo candidato, incluindo ações de formação frequentadas</w:t>
      </w:r>
      <w:r w:rsidR="00976AA7">
        <w:rPr>
          <w:rFonts w:asciiTheme="minorHAnsi" w:hAnsiTheme="minorHAnsi" w:cstheme="minorHAnsi"/>
        </w:rPr>
        <w:t>.</w:t>
      </w:r>
    </w:p>
    <w:p w14:paraId="266D992C" w14:textId="77777777" w:rsidR="00275C34" w:rsidRPr="003E63E3" w:rsidRDefault="00764A34" w:rsidP="005274CA">
      <w:pPr>
        <w:pStyle w:val="Default"/>
        <w:snapToGrid w:val="0"/>
        <w:spacing w:before="240" w:line="276" w:lineRule="auto"/>
        <w:ind w:left="1418"/>
        <w:jc w:val="both"/>
        <w:rPr>
          <w:rFonts w:asciiTheme="minorHAnsi" w:hAnsiTheme="minorHAnsi" w:cstheme="minorHAnsi"/>
          <w:color w:val="auto"/>
        </w:rPr>
      </w:pPr>
      <w:r w:rsidRPr="003E63E3">
        <w:rPr>
          <w:rFonts w:asciiTheme="minorHAnsi" w:hAnsiTheme="minorHAnsi" w:cstheme="minorHAnsi"/>
        </w:rPr>
        <w:t>Sempre que entendido como necessário, o júri de avaliação pode solicitar o fornecimento de dados específicos ou esclarecimentos adicionais sobre os itens referidos.</w:t>
      </w:r>
    </w:p>
    <w:p w14:paraId="5599FDD5" w14:textId="77777777" w:rsidR="00166FD7" w:rsidRPr="003E63E3" w:rsidRDefault="00166FD7" w:rsidP="005274CA">
      <w:pPr>
        <w:pStyle w:val="CM2"/>
        <w:snapToGrid w:val="0"/>
        <w:spacing w:before="240" w:line="276" w:lineRule="auto"/>
        <w:ind w:left="1418"/>
        <w:jc w:val="both"/>
        <w:rPr>
          <w:rFonts w:asciiTheme="minorHAnsi" w:hAnsiTheme="minorHAnsi" w:cstheme="minorHAnsi"/>
        </w:rPr>
      </w:pPr>
    </w:p>
    <w:p w14:paraId="6706E578" w14:textId="77777777" w:rsidR="00DF399F" w:rsidRDefault="00DF399F" w:rsidP="0013109B">
      <w:pPr>
        <w:pStyle w:val="CM2"/>
        <w:spacing w:line="276" w:lineRule="auto"/>
        <w:ind w:left="1418"/>
        <w:jc w:val="center"/>
        <w:rPr>
          <w:rFonts w:asciiTheme="minorHAnsi" w:hAnsiTheme="minorHAnsi" w:cstheme="minorHAnsi"/>
          <w:b/>
          <w:bCs/>
          <w:sz w:val="28"/>
          <w:szCs w:val="28"/>
        </w:rPr>
      </w:pPr>
    </w:p>
    <w:p w14:paraId="7479A8E4" w14:textId="77777777" w:rsidR="005274CA" w:rsidRDefault="005274CA">
      <w:pPr>
        <w:spacing w:after="200" w:line="276" w:lineRule="auto"/>
        <w:rPr>
          <w:rFonts w:asciiTheme="minorHAnsi" w:eastAsia="Calibri" w:hAnsiTheme="minorHAnsi" w:cstheme="minorHAnsi"/>
          <w:b/>
          <w:bCs/>
          <w:sz w:val="28"/>
          <w:szCs w:val="28"/>
        </w:rPr>
      </w:pPr>
      <w:r>
        <w:rPr>
          <w:rFonts w:asciiTheme="minorHAnsi" w:hAnsiTheme="minorHAnsi" w:cstheme="minorHAnsi"/>
          <w:b/>
          <w:bCs/>
          <w:sz w:val="28"/>
          <w:szCs w:val="28"/>
        </w:rPr>
        <w:br w:type="page"/>
      </w:r>
    </w:p>
    <w:p w14:paraId="0071DD93" w14:textId="5974E4C8" w:rsidR="00166FD7" w:rsidRPr="005274CA" w:rsidRDefault="00790042" w:rsidP="005274CA">
      <w:pPr>
        <w:suppressAutoHyphens/>
        <w:spacing w:line="360" w:lineRule="auto"/>
        <w:ind w:left="1134"/>
        <w:jc w:val="center"/>
        <w:rPr>
          <w:b/>
          <w:bCs/>
          <w:noProof/>
          <w:color w:val="9A7200"/>
          <w:sz w:val="28"/>
          <w:szCs w:val="28"/>
        </w:rPr>
      </w:pPr>
      <w:r w:rsidRPr="005274CA">
        <w:rPr>
          <w:b/>
          <w:bCs/>
          <w:noProof/>
          <w:color w:val="9A7200"/>
          <w:sz w:val="28"/>
          <w:szCs w:val="28"/>
        </w:rPr>
        <w:lastRenderedPageBreak/>
        <w:t>Objetivos Curriculares - Currículo E</w:t>
      </w:r>
      <w:r w:rsidR="00764A34" w:rsidRPr="005274CA">
        <w:rPr>
          <w:b/>
          <w:bCs/>
          <w:noProof/>
          <w:color w:val="9A7200"/>
          <w:sz w:val="28"/>
          <w:szCs w:val="28"/>
        </w:rPr>
        <w:t>specífico</w:t>
      </w:r>
      <w:r w:rsidRPr="005274CA">
        <w:rPr>
          <w:b/>
          <w:bCs/>
          <w:noProof/>
          <w:color w:val="9A7200"/>
          <w:sz w:val="28"/>
          <w:szCs w:val="28"/>
        </w:rPr>
        <w:t xml:space="preserve"> de Medicina Paliativa</w:t>
      </w:r>
    </w:p>
    <w:p w14:paraId="2B4E1078" w14:textId="4DFF8644" w:rsidR="00166FD7" w:rsidRPr="00441654" w:rsidRDefault="00790042" w:rsidP="005274CA">
      <w:pPr>
        <w:pStyle w:val="CM2"/>
        <w:spacing w:line="276" w:lineRule="auto"/>
        <w:ind w:left="1134"/>
        <w:jc w:val="center"/>
        <w:rPr>
          <w:rFonts w:asciiTheme="minorHAnsi" w:hAnsiTheme="minorHAnsi" w:cstheme="minorHAnsi"/>
          <w:sz w:val="23"/>
          <w:szCs w:val="23"/>
        </w:rPr>
      </w:pPr>
      <w:r w:rsidRPr="00441654">
        <w:rPr>
          <w:rFonts w:asciiTheme="minorHAnsi" w:hAnsiTheme="minorHAnsi" w:cstheme="minorHAnsi"/>
          <w:sz w:val="23"/>
          <w:szCs w:val="23"/>
        </w:rPr>
        <w:t>(adaptado das recomendações da EAPC</w:t>
      </w:r>
      <w:r w:rsidR="007A5CD4" w:rsidRPr="00441654">
        <w:rPr>
          <w:rFonts w:asciiTheme="minorHAnsi" w:hAnsiTheme="minorHAnsi" w:cstheme="minorHAnsi"/>
          <w:sz w:val="23"/>
          <w:szCs w:val="23"/>
        </w:rPr>
        <w:t>,</w:t>
      </w:r>
      <w:r w:rsidR="005274CA">
        <w:rPr>
          <w:rFonts w:asciiTheme="minorHAnsi" w:hAnsiTheme="minorHAnsi" w:cstheme="minorHAnsi"/>
          <w:sz w:val="23"/>
          <w:szCs w:val="23"/>
        </w:rPr>
        <w:t xml:space="preserve"> </w:t>
      </w:r>
      <w:r w:rsidR="007A5CD4" w:rsidRPr="00441654">
        <w:rPr>
          <w:rFonts w:asciiTheme="minorHAnsi" w:hAnsiTheme="minorHAnsi" w:cstheme="minorHAnsi"/>
          <w:sz w:val="23"/>
          <w:szCs w:val="23"/>
        </w:rPr>
        <w:t xml:space="preserve">pela </w:t>
      </w:r>
      <w:r w:rsidR="0013109B" w:rsidRPr="00441654">
        <w:rPr>
          <w:rFonts w:asciiTheme="minorHAnsi" w:hAnsiTheme="minorHAnsi" w:cstheme="minorHAnsi"/>
          <w:sz w:val="23"/>
          <w:szCs w:val="23"/>
        </w:rPr>
        <w:t>direção Colégio de Medicina Paliativa em junho</w:t>
      </w:r>
      <w:r w:rsidR="00441654" w:rsidRPr="00441654">
        <w:rPr>
          <w:rFonts w:asciiTheme="minorHAnsi" w:hAnsiTheme="minorHAnsi" w:cstheme="minorHAnsi"/>
          <w:sz w:val="23"/>
          <w:szCs w:val="23"/>
        </w:rPr>
        <w:t>/</w:t>
      </w:r>
      <w:r w:rsidR="0013109B" w:rsidRPr="00441654">
        <w:rPr>
          <w:rFonts w:asciiTheme="minorHAnsi" w:hAnsiTheme="minorHAnsi" w:cstheme="minorHAnsi"/>
          <w:sz w:val="23"/>
          <w:szCs w:val="23"/>
        </w:rPr>
        <w:t>2017</w:t>
      </w:r>
      <w:r w:rsidRPr="00441654">
        <w:rPr>
          <w:rFonts w:asciiTheme="minorHAnsi" w:hAnsiTheme="minorHAnsi" w:cstheme="minorHAnsi"/>
          <w:sz w:val="23"/>
          <w:szCs w:val="23"/>
        </w:rPr>
        <w:t>)</w:t>
      </w:r>
    </w:p>
    <w:p w14:paraId="6CDA8AAF" w14:textId="77777777" w:rsidR="00166FD7" w:rsidRPr="003E63E3" w:rsidRDefault="00166FD7">
      <w:pPr>
        <w:pStyle w:val="ListParagraph"/>
        <w:ind w:left="1418"/>
        <w:jc w:val="both"/>
        <w:rPr>
          <w:rFonts w:asciiTheme="minorHAnsi" w:hAnsiTheme="minorHAnsi" w:cstheme="minorHAnsi"/>
        </w:rPr>
      </w:pPr>
    </w:p>
    <w:p w14:paraId="17073EAB" w14:textId="77777777" w:rsidR="00166FD7" w:rsidRPr="00FE5F57" w:rsidRDefault="00764A34">
      <w:pPr>
        <w:spacing w:before="60" w:line="312" w:lineRule="auto"/>
        <w:ind w:left="1418"/>
        <w:jc w:val="both"/>
        <w:rPr>
          <w:rFonts w:asciiTheme="minorHAnsi" w:hAnsiTheme="minorHAnsi" w:cstheme="minorHAnsi"/>
          <w:b/>
          <w:sz w:val="26"/>
          <w:szCs w:val="26"/>
        </w:rPr>
      </w:pPr>
      <w:r w:rsidRPr="00FE5F57">
        <w:rPr>
          <w:rFonts w:asciiTheme="minorHAnsi" w:hAnsiTheme="minorHAnsi" w:cstheme="minorHAnsi"/>
          <w:b/>
          <w:sz w:val="26"/>
          <w:szCs w:val="26"/>
        </w:rPr>
        <w:t>Programa Curricular (resumo)</w:t>
      </w:r>
    </w:p>
    <w:p w14:paraId="0BFBF553" w14:textId="77777777" w:rsidR="00275C34" w:rsidRPr="003E63E3" w:rsidRDefault="00764A34" w:rsidP="00EC686F">
      <w:pPr>
        <w:tabs>
          <w:tab w:val="left" w:pos="1701"/>
        </w:tabs>
        <w:spacing w:before="60"/>
        <w:ind w:left="1418"/>
        <w:jc w:val="both"/>
        <w:rPr>
          <w:rFonts w:asciiTheme="minorHAnsi" w:hAnsiTheme="minorHAnsi" w:cstheme="minorHAnsi"/>
          <w:b/>
        </w:rPr>
      </w:pPr>
      <w:r w:rsidRPr="003E63E3">
        <w:rPr>
          <w:rFonts w:asciiTheme="minorHAnsi" w:hAnsiTheme="minorHAnsi" w:cstheme="minorHAnsi"/>
          <w:b/>
        </w:rPr>
        <w:t>1.</w:t>
      </w:r>
      <w:r w:rsidRPr="003E63E3">
        <w:rPr>
          <w:rFonts w:asciiTheme="minorHAnsi" w:hAnsiTheme="minorHAnsi" w:cstheme="minorHAnsi"/>
          <w:b/>
        </w:rPr>
        <w:tab/>
        <w:t>Introdução aos Cuidados Paliativos</w:t>
      </w:r>
    </w:p>
    <w:p w14:paraId="5BFF2467" w14:textId="77777777" w:rsidR="00275C34"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1.1</w:t>
      </w:r>
      <w:r w:rsidRPr="003E63E3">
        <w:rPr>
          <w:rFonts w:asciiTheme="minorHAnsi" w:hAnsiTheme="minorHAnsi" w:cstheme="minorHAnsi"/>
        </w:rPr>
        <w:tab/>
        <w:t>História, filosofia e definições</w:t>
      </w:r>
    </w:p>
    <w:p w14:paraId="6624668C" w14:textId="77777777" w:rsidR="00275C34"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1.2</w:t>
      </w:r>
      <w:r w:rsidRPr="003E63E3">
        <w:rPr>
          <w:rFonts w:asciiTheme="minorHAnsi" w:hAnsiTheme="minorHAnsi" w:cstheme="minorHAnsi"/>
        </w:rPr>
        <w:tab/>
        <w:t>Qualidades pessoais e atributos dos médicos de Medicina Paliativa</w:t>
      </w:r>
    </w:p>
    <w:p w14:paraId="1D7EEE9D" w14:textId="77777777" w:rsidR="00275C34" w:rsidRPr="003E63E3" w:rsidRDefault="00764A34" w:rsidP="002362C8">
      <w:pPr>
        <w:tabs>
          <w:tab w:val="left" w:pos="1701"/>
          <w:tab w:val="left" w:pos="1843"/>
        </w:tabs>
        <w:spacing w:before="60" w:after="240"/>
        <w:ind w:left="1418"/>
        <w:jc w:val="both"/>
        <w:rPr>
          <w:rFonts w:asciiTheme="minorHAnsi" w:hAnsiTheme="minorHAnsi" w:cstheme="minorHAnsi"/>
        </w:rPr>
      </w:pPr>
      <w:r w:rsidRPr="003E63E3">
        <w:rPr>
          <w:rFonts w:asciiTheme="minorHAnsi" w:hAnsiTheme="minorHAnsi" w:cstheme="minorHAnsi"/>
        </w:rPr>
        <w:t>1.3</w:t>
      </w:r>
      <w:r w:rsidRPr="003E63E3">
        <w:rPr>
          <w:rFonts w:asciiTheme="minorHAnsi" w:hAnsiTheme="minorHAnsi" w:cstheme="minorHAnsi"/>
        </w:rPr>
        <w:tab/>
        <w:t>Comunicação entre serviços</w:t>
      </w:r>
    </w:p>
    <w:p w14:paraId="2994CA23" w14:textId="77777777" w:rsidR="00166FD7" w:rsidRPr="003E63E3" w:rsidRDefault="00764A34" w:rsidP="00EC686F">
      <w:pPr>
        <w:tabs>
          <w:tab w:val="left" w:pos="1701"/>
        </w:tabs>
        <w:spacing w:before="60"/>
        <w:ind w:left="1418"/>
        <w:jc w:val="both"/>
        <w:rPr>
          <w:rFonts w:asciiTheme="minorHAnsi" w:hAnsiTheme="minorHAnsi" w:cstheme="minorHAnsi"/>
          <w:b/>
        </w:rPr>
      </w:pPr>
      <w:r w:rsidRPr="003E63E3">
        <w:rPr>
          <w:rFonts w:asciiTheme="minorHAnsi" w:hAnsiTheme="minorHAnsi" w:cstheme="minorHAnsi"/>
          <w:b/>
        </w:rPr>
        <w:t>2.</w:t>
      </w:r>
      <w:r w:rsidRPr="003E63E3">
        <w:rPr>
          <w:rFonts w:asciiTheme="minorHAnsi" w:hAnsiTheme="minorHAnsi" w:cstheme="minorHAnsi"/>
          <w:b/>
        </w:rPr>
        <w:tab/>
        <w:t>Cuidados Físicos e Tratamento</w:t>
      </w:r>
    </w:p>
    <w:p w14:paraId="4C1B7708"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2.1</w:t>
      </w:r>
      <w:r w:rsidRPr="003E63E3">
        <w:rPr>
          <w:rFonts w:asciiTheme="minorHAnsi" w:hAnsiTheme="minorHAnsi" w:cstheme="minorHAnsi"/>
        </w:rPr>
        <w:tab/>
        <w:t>Gestão da doença progressiva e com prognóstico reservado</w:t>
      </w:r>
    </w:p>
    <w:p w14:paraId="54B25156" w14:textId="1F52271E"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2.2</w:t>
      </w:r>
      <w:r w:rsidRPr="003E63E3">
        <w:rPr>
          <w:rFonts w:asciiTheme="minorHAnsi" w:hAnsiTheme="minorHAnsi" w:cstheme="minorHAnsi"/>
        </w:rPr>
        <w:tab/>
        <w:t>Processos específicos de doença</w:t>
      </w:r>
      <w:r w:rsidR="002D2FC0">
        <w:rPr>
          <w:rFonts w:asciiTheme="minorHAnsi" w:hAnsiTheme="minorHAnsi" w:cstheme="minorHAnsi"/>
        </w:rPr>
        <w:t>, oncológica e não oncológica</w:t>
      </w:r>
    </w:p>
    <w:p w14:paraId="57E72B81"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2.3</w:t>
      </w:r>
      <w:r w:rsidRPr="003E63E3">
        <w:rPr>
          <w:rFonts w:asciiTheme="minorHAnsi" w:hAnsiTheme="minorHAnsi" w:cstheme="minorHAnsi"/>
        </w:rPr>
        <w:tab/>
        <w:t>Princípios gerais do controlo sintomático</w:t>
      </w:r>
    </w:p>
    <w:p w14:paraId="5A7CD6D8"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2.4</w:t>
      </w:r>
      <w:r w:rsidRPr="003E63E3">
        <w:rPr>
          <w:rFonts w:asciiTheme="minorHAnsi" w:hAnsiTheme="minorHAnsi" w:cstheme="minorHAnsi"/>
        </w:rPr>
        <w:tab/>
        <w:t>Avaliação e tratamento da Dor</w:t>
      </w:r>
    </w:p>
    <w:p w14:paraId="024AF44A"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2.5</w:t>
      </w:r>
      <w:r w:rsidRPr="003E63E3">
        <w:rPr>
          <w:rFonts w:asciiTheme="minorHAnsi" w:hAnsiTheme="minorHAnsi" w:cstheme="minorHAnsi"/>
        </w:rPr>
        <w:tab/>
        <w:t xml:space="preserve">Avaliação e tratamento de outros sintomas e problemas clínicos </w:t>
      </w:r>
    </w:p>
    <w:p w14:paraId="108A69DE"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2.6</w:t>
      </w:r>
      <w:r w:rsidRPr="003E63E3">
        <w:rPr>
          <w:rFonts w:asciiTheme="minorHAnsi" w:hAnsiTheme="minorHAnsi" w:cstheme="minorHAnsi"/>
        </w:rPr>
        <w:tab/>
        <w:t>Emergências em Cuidados Paliativos</w:t>
      </w:r>
    </w:p>
    <w:p w14:paraId="290C18DB"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2.7</w:t>
      </w:r>
      <w:r w:rsidRPr="003E63E3">
        <w:rPr>
          <w:rFonts w:asciiTheme="minorHAnsi" w:hAnsiTheme="minorHAnsi" w:cstheme="minorHAnsi"/>
        </w:rPr>
        <w:tab/>
        <w:t>Procedimentos Práticos / Competências</w:t>
      </w:r>
    </w:p>
    <w:p w14:paraId="502264AC" w14:textId="77777777" w:rsidR="00166FD7" w:rsidRPr="003E63E3" w:rsidRDefault="00764A34" w:rsidP="00730237">
      <w:pPr>
        <w:tabs>
          <w:tab w:val="left" w:pos="708"/>
          <w:tab w:val="left" w:pos="1416"/>
          <w:tab w:val="left" w:pos="1701"/>
          <w:tab w:val="left" w:pos="1843"/>
          <w:tab w:val="left" w:pos="2124"/>
          <w:tab w:val="left" w:pos="2832"/>
          <w:tab w:val="left" w:pos="3540"/>
          <w:tab w:val="left" w:pos="5730"/>
        </w:tabs>
        <w:spacing w:before="60"/>
        <w:ind w:left="1418"/>
        <w:jc w:val="both"/>
        <w:rPr>
          <w:rFonts w:asciiTheme="minorHAnsi" w:hAnsiTheme="minorHAnsi" w:cstheme="minorHAnsi"/>
        </w:rPr>
      </w:pPr>
      <w:r w:rsidRPr="003E63E3">
        <w:rPr>
          <w:rFonts w:asciiTheme="minorHAnsi" w:hAnsiTheme="minorHAnsi" w:cstheme="minorHAnsi"/>
        </w:rPr>
        <w:t>2.8</w:t>
      </w:r>
      <w:r w:rsidRPr="003E63E3">
        <w:rPr>
          <w:rFonts w:asciiTheme="minorHAnsi" w:hAnsiTheme="minorHAnsi" w:cstheme="minorHAnsi"/>
        </w:rPr>
        <w:tab/>
        <w:t xml:space="preserve">Farmacologia e terapêutica </w:t>
      </w:r>
    </w:p>
    <w:p w14:paraId="527CEF87" w14:textId="77777777" w:rsidR="00166FD7" w:rsidRPr="003E63E3" w:rsidRDefault="00764A34" w:rsidP="00730237">
      <w:pPr>
        <w:tabs>
          <w:tab w:val="left" w:pos="1701"/>
          <w:tab w:val="left" w:pos="1843"/>
        </w:tabs>
        <w:spacing w:before="60" w:line="312" w:lineRule="auto"/>
        <w:ind w:left="1418"/>
        <w:jc w:val="both"/>
        <w:rPr>
          <w:rFonts w:asciiTheme="minorHAnsi" w:hAnsiTheme="minorHAnsi" w:cstheme="minorHAnsi"/>
        </w:rPr>
      </w:pPr>
      <w:r w:rsidRPr="003E63E3">
        <w:rPr>
          <w:rFonts w:asciiTheme="minorHAnsi" w:hAnsiTheme="minorHAnsi" w:cstheme="minorHAnsi"/>
        </w:rPr>
        <w:t>2.9</w:t>
      </w:r>
      <w:r w:rsidRPr="003E63E3">
        <w:rPr>
          <w:rFonts w:asciiTheme="minorHAnsi" w:hAnsiTheme="minorHAnsi" w:cstheme="minorHAnsi"/>
        </w:rPr>
        <w:tab/>
        <w:t>Reabilitação</w:t>
      </w:r>
    </w:p>
    <w:p w14:paraId="1DFDEE1A" w14:textId="77777777" w:rsidR="00166FD7" w:rsidRPr="003E63E3" w:rsidRDefault="00764A34" w:rsidP="002362C8">
      <w:pPr>
        <w:tabs>
          <w:tab w:val="left" w:pos="1701"/>
          <w:tab w:val="left" w:pos="1843"/>
          <w:tab w:val="left" w:pos="1985"/>
        </w:tabs>
        <w:spacing w:before="60" w:after="240"/>
        <w:ind w:left="1418"/>
        <w:jc w:val="both"/>
        <w:rPr>
          <w:rFonts w:asciiTheme="minorHAnsi" w:hAnsiTheme="minorHAnsi" w:cstheme="minorHAnsi"/>
        </w:rPr>
      </w:pPr>
      <w:r w:rsidRPr="003E63E3">
        <w:rPr>
          <w:rFonts w:asciiTheme="minorHAnsi" w:hAnsiTheme="minorHAnsi" w:cstheme="minorHAnsi"/>
        </w:rPr>
        <w:t>2.10</w:t>
      </w:r>
      <w:r w:rsidRPr="003E63E3">
        <w:rPr>
          <w:rFonts w:asciiTheme="minorHAnsi" w:hAnsiTheme="minorHAnsi" w:cstheme="minorHAnsi"/>
        </w:rPr>
        <w:tab/>
        <w:t>Cuidados ao doente nos últimos dias de vida (agonia) e à sua família</w:t>
      </w:r>
    </w:p>
    <w:p w14:paraId="31A4300A" w14:textId="77777777" w:rsidR="00166FD7" w:rsidRPr="003E63E3" w:rsidRDefault="00764A34" w:rsidP="00EC686F">
      <w:pPr>
        <w:tabs>
          <w:tab w:val="left" w:pos="1701"/>
        </w:tabs>
        <w:spacing w:before="60"/>
        <w:ind w:left="1418"/>
        <w:jc w:val="both"/>
        <w:rPr>
          <w:rFonts w:asciiTheme="minorHAnsi" w:hAnsiTheme="minorHAnsi" w:cstheme="minorHAnsi"/>
          <w:b/>
        </w:rPr>
      </w:pPr>
      <w:r w:rsidRPr="003E63E3">
        <w:rPr>
          <w:rFonts w:asciiTheme="minorHAnsi" w:hAnsiTheme="minorHAnsi" w:cstheme="minorHAnsi"/>
          <w:b/>
        </w:rPr>
        <w:t>3.</w:t>
      </w:r>
      <w:r w:rsidRPr="003E63E3">
        <w:rPr>
          <w:rFonts w:asciiTheme="minorHAnsi" w:hAnsiTheme="minorHAnsi" w:cstheme="minorHAnsi"/>
          <w:b/>
        </w:rPr>
        <w:tab/>
        <w:t xml:space="preserve">Cuidados e intervenções psicossociais </w:t>
      </w:r>
    </w:p>
    <w:p w14:paraId="02D3CC40"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3.1</w:t>
      </w:r>
      <w:r w:rsidRPr="003E63E3">
        <w:rPr>
          <w:rFonts w:asciiTheme="minorHAnsi" w:hAnsiTheme="minorHAnsi" w:cstheme="minorHAnsi"/>
        </w:rPr>
        <w:tab/>
        <w:t xml:space="preserve">Relações sociais e familiares </w:t>
      </w:r>
    </w:p>
    <w:p w14:paraId="124F53D9"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3.2</w:t>
      </w:r>
      <w:r w:rsidRPr="003E63E3">
        <w:rPr>
          <w:rFonts w:asciiTheme="minorHAnsi" w:hAnsiTheme="minorHAnsi" w:cstheme="minorHAnsi"/>
        </w:rPr>
        <w:tab/>
        <w:t xml:space="preserve">Comunicação com doentes e famílias </w:t>
      </w:r>
    </w:p>
    <w:p w14:paraId="08505FD7" w14:textId="77777777" w:rsidR="00166FD7" w:rsidRPr="003E63E3" w:rsidRDefault="00764A34" w:rsidP="00730237">
      <w:pPr>
        <w:tabs>
          <w:tab w:val="left" w:pos="1701"/>
          <w:tab w:val="left" w:pos="1843"/>
        </w:tabs>
        <w:spacing w:before="60"/>
        <w:ind w:left="1418"/>
        <w:jc w:val="both"/>
        <w:rPr>
          <w:rFonts w:asciiTheme="minorHAnsi" w:hAnsiTheme="minorHAnsi" w:cstheme="minorHAnsi"/>
          <w:sz w:val="23"/>
        </w:rPr>
      </w:pPr>
      <w:r w:rsidRPr="003E63E3">
        <w:rPr>
          <w:rFonts w:asciiTheme="minorHAnsi" w:hAnsiTheme="minorHAnsi" w:cstheme="minorHAnsi"/>
        </w:rPr>
        <w:t>3.3</w:t>
      </w:r>
      <w:r w:rsidRPr="003E63E3">
        <w:rPr>
          <w:rFonts w:asciiTheme="minorHAnsi" w:hAnsiTheme="minorHAnsi" w:cstheme="minorHAnsi"/>
        </w:rPr>
        <w:tab/>
        <w:t>R</w:t>
      </w:r>
      <w:r w:rsidRPr="003E63E3">
        <w:rPr>
          <w:rStyle w:val="hps"/>
          <w:rFonts w:asciiTheme="minorHAnsi" w:hAnsiTheme="minorHAnsi" w:cstheme="minorHAnsi"/>
        </w:rPr>
        <w:t>espostas</w:t>
      </w:r>
      <w:r w:rsidRPr="003E63E3">
        <w:rPr>
          <w:rFonts w:asciiTheme="minorHAnsi" w:hAnsiTheme="minorHAnsi" w:cstheme="minorHAnsi"/>
          <w:b/>
        </w:rPr>
        <w:t xml:space="preserve"> </w:t>
      </w:r>
      <w:r w:rsidRPr="003E63E3">
        <w:rPr>
          <w:rStyle w:val="hps"/>
          <w:rFonts w:asciiTheme="minorHAnsi" w:hAnsiTheme="minorHAnsi" w:cstheme="minorHAnsi"/>
        </w:rPr>
        <w:t>psicológicas nas doenças graves, que ameaçam a vida, e na perda</w:t>
      </w:r>
      <w:r w:rsidRPr="003E63E3">
        <w:rPr>
          <w:rFonts w:asciiTheme="minorHAnsi" w:hAnsiTheme="minorHAnsi" w:cstheme="minorHAnsi"/>
          <w:sz w:val="23"/>
        </w:rPr>
        <w:t xml:space="preserve"> </w:t>
      </w:r>
    </w:p>
    <w:p w14:paraId="0E796179"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3.4</w:t>
      </w:r>
      <w:r w:rsidRPr="003E63E3">
        <w:rPr>
          <w:rFonts w:asciiTheme="minorHAnsi" w:hAnsiTheme="minorHAnsi" w:cstheme="minorHAnsi"/>
        </w:rPr>
        <w:tab/>
        <w:t>Atitudes e reações dos médicos e de outros profissionais</w:t>
      </w:r>
    </w:p>
    <w:p w14:paraId="619D126E"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3.5</w:t>
      </w:r>
      <w:r w:rsidRPr="003E63E3">
        <w:rPr>
          <w:rFonts w:asciiTheme="minorHAnsi" w:hAnsiTheme="minorHAnsi" w:cstheme="minorHAnsi"/>
        </w:rPr>
        <w:tab/>
        <w:t>Luto</w:t>
      </w:r>
    </w:p>
    <w:p w14:paraId="61D8FDFF" w14:textId="77777777" w:rsidR="00166FD7" w:rsidRPr="003E63E3" w:rsidRDefault="00764A34" w:rsidP="002362C8">
      <w:pPr>
        <w:tabs>
          <w:tab w:val="left" w:pos="1701"/>
          <w:tab w:val="left" w:pos="1843"/>
        </w:tabs>
        <w:spacing w:before="60" w:after="240"/>
        <w:ind w:left="1418"/>
        <w:jc w:val="both"/>
        <w:rPr>
          <w:rFonts w:asciiTheme="minorHAnsi" w:hAnsiTheme="minorHAnsi" w:cstheme="minorHAnsi"/>
        </w:rPr>
      </w:pPr>
      <w:r w:rsidRPr="003E63E3">
        <w:rPr>
          <w:rFonts w:asciiTheme="minorHAnsi" w:hAnsiTheme="minorHAnsi" w:cstheme="minorHAnsi"/>
        </w:rPr>
        <w:t>3.6</w:t>
      </w:r>
      <w:r w:rsidRPr="003E63E3">
        <w:rPr>
          <w:rFonts w:asciiTheme="minorHAnsi" w:hAnsiTheme="minorHAnsi" w:cstheme="minorHAnsi"/>
        </w:rPr>
        <w:tab/>
        <w:t xml:space="preserve">Aspetos financeiros no doente e família </w:t>
      </w:r>
    </w:p>
    <w:p w14:paraId="1316C656" w14:textId="77777777" w:rsidR="005274CA" w:rsidRDefault="005274CA">
      <w:pPr>
        <w:spacing w:after="200" w:line="276" w:lineRule="auto"/>
        <w:rPr>
          <w:rFonts w:asciiTheme="minorHAnsi" w:hAnsiTheme="minorHAnsi" w:cstheme="minorHAnsi"/>
          <w:b/>
        </w:rPr>
      </w:pPr>
      <w:r>
        <w:rPr>
          <w:rFonts w:asciiTheme="minorHAnsi" w:hAnsiTheme="minorHAnsi" w:cstheme="minorHAnsi"/>
          <w:b/>
        </w:rPr>
        <w:br w:type="page"/>
      </w:r>
    </w:p>
    <w:p w14:paraId="5C94F906" w14:textId="2CD21906" w:rsidR="00166FD7" w:rsidRPr="003E63E3" w:rsidRDefault="00764A34" w:rsidP="00EC686F">
      <w:pPr>
        <w:tabs>
          <w:tab w:val="left" w:pos="1701"/>
        </w:tabs>
        <w:spacing w:before="60"/>
        <w:ind w:left="1418"/>
        <w:jc w:val="both"/>
        <w:rPr>
          <w:rFonts w:asciiTheme="minorHAnsi" w:hAnsiTheme="minorHAnsi" w:cstheme="minorHAnsi"/>
          <w:b/>
        </w:rPr>
      </w:pPr>
      <w:r w:rsidRPr="003E63E3">
        <w:rPr>
          <w:rFonts w:asciiTheme="minorHAnsi" w:hAnsiTheme="minorHAnsi" w:cstheme="minorHAnsi"/>
          <w:b/>
        </w:rPr>
        <w:lastRenderedPageBreak/>
        <w:t>4.</w:t>
      </w:r>
      <w:r w:rsidRPr="003E63E3">
        <w:rPr>
          <w:rFonts w:asciiTheme="minorHAnsi" w:hAnsiTheme="minorHAnsi" w:cstheme="minorHAnsi"/>
          <w:b/>
        </w:rPr>
        <w:tab/>
        <w:t xml:space="preserve">Cultura, Linguagem, Religião e Espiritualidade </w:t>
      </w:r>
    </w:p>
    <w:p w14:paraId="5A224FC4"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4.1</w:t>
      </w:r>
      <w:r w:rsidRPr="003E63E3">
        <w:rPr>
          <w:rFonts w:asciiTheme="minorHAnsi" w:hAnsiTheme="minorHAnsi" w:cstheme="minorHAnsi"/>
        </w:rPr>
        <w:tab/>
        <w:t xml:space="preserve">Cultura e etnicidade </w:t>
      </w:r>
    </w:p>
    <w:p w14:paraId="715B0451" w14:textId="77777777" w:rsidR="00166FD7" w:rsidRPr="003E63E3" w:rsidRDefault="00764A34" w:rsidP="002362C8">
      <w:pPr>
        <w:tabs>
          <w:tab w:val="left" w:pos="1701"/>
          <w:tab w:val="left" w:pos="1843"/>
        </w:tabs>
        <w:spacing w:before="60" w:after="240"/>
        <w:ind w:left="1418"/>
        <w:jc w:val="both"/>
        <w:rPr>
          <w:rFonts w:asciiTheme="minorHAnsi" w:hAnsiTheme="minorHAnsi" w:cstheme="minorHAnsi"/>
        </w:rPr>
      </w:pPr>
      <w:r w:rsidRPr="003E63E3">
        <w:rPr>
          <w:rFonts w:asciiTheme="minorHAnsi" w:hAnsiTheme="minorHAnsi" w:cstheme="minorHAnsi"/>
        </w:rPr>
        <w:t>4.2</w:t>
      </w:r>
      <w:r w:rsidRPr="003E63E3">
        <w:rPr>
          <w:rFonts w:asciiTheme="minorHAnsi" w:hAnsiTheme="minorHAnsi" w:cstheme="minorHAnsi"/>
        </w:rPr>
        <w:tab/>
        <w:t xml:space="preserve">Religião e espiritualidade </w:t>
      </w:r>
    </w:p>
    <w:p w14:paraId="4BC189C4" w14:textId="77777777" w:rsidR="00166FD7" w:rsidRPr="003E63E3" w:rsidRDefault="00764A34" w:rsidP="00EC686F">
      <w:pPr>
        <w:tabs>
          <w:tab w:val="left" w:pos="1701"/>
        </w:tabs>
        <w:spacing w:before="60"/>
        <w:ind w:left="1418"/>
        <w:jc w:val="both"/>
        <w:rPr>
          <w:rFonts w:asciiTheme="minorHAnsi" w:hAnsiTheme="minorHAnsi" w:cstheme="minorHAnsi"/>
          <w:b/>
        </w:rPr>
      </w:pPr>
      <w:r w:rsidRPr="003E63E3">
        <w:rPr>
          <w:rFonts w:asciiTheme="minorHAnsi" w:hAnsiTheme="minorHAnsi" w:cstheme="minorHAnsi"/>
          <w:b/>
        </w:rPr>
        <w:t>5.</w:t>
      </w:r>
      <w:r w:rsidRPr="003E63E3">
        <w:rPr>
          <w:rFonts w:asciiTheme="minorHAnsi" w:hAnsiTheme="minorHAnsi" w:cstheme="minorHAnsi"/>
          <w:b/>
        </w:rPr>
        <w:tab/>
        <w:t>Ética</w:t>
      </w:r>
    </w:p>
    <w:p w14:paraId="5ACF053C" w14:textId="77777777" w:rsidR="00166FD7" w:rsidRPr="003E63E3" w:rsidRDefault="00764A34" w:rsidP="00730237">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5.1</w:t>
      </w:r>
      <w:r w:rsidRPr="003E63E3">
        <w:rPr>
          <w:rFonts w:asciiTheme="minorHAnsi" w:hAnsiTheme="minorHAnsi" w:cstheme="minorHAnsi"/>
        </w:rPr>
        <w:tab/>
        <w:t>Ética Teórica</w:t>
      </w:r>
    </w:p>
    <w:p w14:paraId="5308B140" w14:textId="77777777" w:rsidR="00166FD7" w:rsidRPr="003E63E3" w:rsidRDefault="00764A34" w:rsidP="002362C8">
      <w:pPr>
        <w:tabs>
          <w:tab w:val="left" w:pos="1843"/>
        </w:tabs>
        <w:spacing w:before="60" w:after="240"/>
        <w:ind w:left="1418"/>
        <w:jc w:val="both"/>
        <w:rPr>
          <w:rFonts w:asciiTheme="minorHAnsi" w:hAnsiTheme="minorHAnsi" w:cstheme="minorHAnsi"/>
        </w:rPr>
      </w:pPr>
      <w:r w:rsidRPr="003E63E3">
        <w:rPr>
          <w:rFonts w:asciiTheme="minorHAnsi" w:hAnsiTheme="minorHAnsi" w:cstheme="minorHAnsi"/>
        </w:rPr>
        <w:t>5.2</w:t>
      </w:r>
      <w:r w:rsidRPr="003E63E3">
        <w:rPr>
          <w:rFonts w:asciiTheme="minorHAnsi" w:hAnsiTheme="minorHAnsi" w:cstheme="minorHAnsi"/>
        </w:rPr>
        <w:tab/>
        <w:t xml:space="preserve">Ética aplicada à prática clínica em Cuidados Paliativos </w:t>
      </w:r>
    </w:p>
    <w:p w14:paraId="0F84D804" w14:textId="77777777" w:rsidR="00166FD7" w:rsidRPr="003E63E3" w:rsidRDefault="00764A34" w:rsidP="003845BE">
      <w:pPr>
        <w:tabs>
          <w:tab w:val="left" w:pos="1701"/>
        </w:tabs>
        <w:spacing w:before="60"/>
        <w:ind w:left="1418"/>
        <w:jc w:val="both"/>
        <w:rPr>
          <w:rFonts w:asciiTheme="minorHAnsi" w:hAnsiTheme="minorHAnsi" w:cstheme="minorHAnsi"/>
          <w:b/>
        </w:rPr>
      </w:pPr>
      <w:r w:rsidRPr="003E63E3">
        <w:rPr>
          <w:rFonts w:asciiTheme="minorHAnsi" w:hAnsiTheme="minorHAnsi" w:cstheme="minorHAnsi"/>
          <w:b/>
        </w:rPr>
        <w:t>6.</w:t>
      </w:r>
      <w:r w:rsidRPr="003E63E3">
        <w:rPr>
          <w:rFonts w:asciiTheme="minorHAnsi" w:hAnsiTheme="minorHAnsi" w:cstheme="minorHAnsi"/>
          <w:b/>
        </w:rPr>
        <w:tab/>
        <w:t xml:space="preserve">Enquadramento jurídico </w:t>
      </w:r>
    </w:p>
    <w:p w14:paraId="0E605049" w14:textId="77777777" w:rsidR="00166FD7" w:rsidRPr="003E63E3" w:rsidRDefault="00764A34" w:rsidP="003845BE">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6.1</w:t>
      </w:r>
      <w:r w:rsidRPr="003E63E3">
        <w:rPr>
          <w:rFonts w:asciiTheme="minorHAnsi" w:hAnsiTheme="minorHAnsi" w:cstheme="minorHAnsi"/>
        </w:rPr>
        <w:tab/>
        <w:t>Morte</w:t>
      </w:r>
    </w:p>
    <w:p w14:paraId="1FF4B605" w14:textId="77777777" w:rsidR="00166FD7" w:rsidRPr="003E63E3" w:rsidRDefault="00764A34" w:rsidP="003845BE">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6.2</w:t>
      </w:r>
      <w:r w:rsidRPr="003E63E3">
        <w:rPr>
          <w:rFonts w:asciiTheme="minorHAnsi" w:hAnsiTheme="minorHAnsi" w:cstheme="minorHAnsi"/>
        </w:rPr>
        <w:tab/>
        <w:t>Terapêutica</w:t>
      </w:r>
    </w:p>
    <w:p w14:paraId="09F7ABD2" w14:textId="77777777" w:rsidR="00166FD7" w:rsidRPr="003E63E3" w:rsidRDefault="00764A34" w:rsidP="002362C8">
      <w:pPr>
        <w:tabs>
          <w:tab w:val="left" w:pos="1701"/>
          <w:tab w:val="left" w:pos="1843"/>
        </w:tabs>
        <w:spacing w:before="60" w:after="240"/>
        <w:ind w:left="1418"/>
        <w:jc w:val="both"/>
        <w:rPr>
          <w:rFonts w:asciiTheme="minorHAnsi" w:hAnsiTheme="minorHAnsi" w:cstheme="minorHAnsi"/>
          <w:b/>
        </w:rPr>
      </w:pPr>
      <w:r w:rsidRPr="003E63E3">
        <w:rPr>
          <w:rFonts w:asciiTheme="minorHAnsi" w:hAnsiTheme="minorHAnsi" w:cstheme="minorHAnsi"/>
        </w:rPr>
        <w:t>6.3</w:t>
      </w:r>
      <w:r w:rsidRPr="003E63E3">
        <w:rPr>
          <w:rFonts w:asciiTheme="minorHAnsi" w:hAnsiTheme="minorHAnsi" w:cstheme="minorHAnsi"/>
        </w:rPr>
        <w:tab/>
        <w:t xml:space="preserve">Relação médico /doente </w:t>
      </w:r>
    </w:p>
    <w:p w14:paraId="7D874E22" w14:textId="77777777" w:rsidR="00166FD7" w:rsidRPr="003E63E3" w:rsidRDefault="00764A34" w:rsidP="002362C8">
      <w:pPr>
        <w:tabs>
          <w:tab w:val="left" w:pos="1701"/>
        </w:tabs>
        <w:spacing w:before="60" w:after="240"/>
        <w:ind w:left="1418"/>
        <w:jc w:val="both"/>
        <w:rPr>
          <w:rFonts w:asciiTheme="minorHAnsi" w:hAnsiTheme="minorHAnsi" w:cstheme="minorHAnsi"/>
          <w:b/>
        </w:rPr>
      </w:pPr>
      <w:r w:rsidRPr="003E63E3">
        <w:rPr>
          <w:rFonts w:asciiTheme="minorHAnsi" w:hAnsiTheme="minorHAnsi" w:cstheme="minorHAnsi"/>
          <w:b/>
        </w:rPr>
        <w:t>7.</w:t>
      </w:r>
      <w:r w:rsidRPr="003E63E3">
        <w:rPr>
          <w:rFonts w:asciiTheme="minorHAnsi" w:hAnsiTheme="minorHAnsi" w:cstheme="minorHAnsi"/>
          <w:b/>
        </w:rPr>
        <w:tab/>
        <w:t>Trabalho de equipa</w:t>
      </w:r>
    </w:p>
    <w:p w14:paraId="4ACD6D0E" w14:textId="77777777" w:rsidR="00166FD7" w:rsidRPr="003E63E3" w:rsidRDefault="00764A34" w:rsidP="003845BE">
      <w:pPr>
        <w:tabs>
          <w:tab w:val="left" w:pos="1701"/>
        </w:tabs>
        <w:spacing w:before="60"/>
        <w:ind w:left="1418"/>
        <w:jc w:val="both"/>
        <w:rPr>
          <w:rFonts w:asciiTheme="minorHAnsi" w:hAnsiTheme="minorHAnsi" w:cstheme="minorHAnsi"/>
          <w:b/>
        </w:rPr>
      </w:pPr>
      <w:r w:rsidRPr="003E63E3">
        <w:rPr>
          <w:rFonts w:asciiTheme="minorHAnsi" w:hAnsiTheme="minorHAnsi" w:cstheme="minorHAnsi"/>
          <w:b/>
        </w:rPr>
        <w:t>8.</w:t>
      </w:r>
      <w:r w:rsidRPr="003E63E3">
        <w:rPr>
          <w:rFonts w:asciiTheme="minorHAnsi" w:hAnsiTheme="minorHAnsi" w:cstheme="minorHAnsi"/>
          <w:b/>
        </w:rPr>
        <w:tab/>
        <w:t>Formação (aprendizagem e ensino)</w:t>
      </w:r>
    </w:p>
    <w:p w14:paraId="45DD91EB" w14:textId="77777777" w:rsidR="00166FD7" w:rsidRPr="003E63E3" w:rsidRDefault="00764A34" w:rsidP="003845BE">
      <w:pPr>
        <w:tabs>
          <w:tab w:val="left" w:pos="1701"/>
          <w:tab w:val="left" w:pos="1843"/>
        </w:tabs>
        <w:spacing w:before="60"/>
        <w:ind w:left="1418"/>
        <w:jc w:val="both"/>
        <w:rPr>
          <w:rFonts w:asciiTheme="minorHAnsi" w:hAnsiTheme="minorHAnsi" w:cstheme="minorHAnsi"/>
        </w:rPr>
      </w:pPr>
      <w:r w:rsidRPr="003E63E3">
        <w:rPr>
          <w:rFonts w:asciiTheme="minorHAnsi" w:hAnsiTheme="minorHAnsi" w:cstheme="minorHAnsi"/>
        </w:rPr>
        <w:t>8.1</w:t>
      </w:r>
      <w:r w:rsidRPr="003E63E3">
        <w:rPr>
          <w:rFonts w:asciiTheme="minorHAnsi" w:hAnsiTheme="minorHAnsi" w:cstheme="minorHAnsi"/>
        </w:rPr>
        <w:tab/>
        <w:t>Aprendizagem</w:t>
      </w:r>
    </w:p>
    <w:p w14:paraId="6033CA6C" w14:textId="77777777" w:rsidR="00166FD7" w:rsidRPr="003E63E3" w:rsidRDefault="00764A34" w:rsidP="002362C8">
      <w:pPr>
        <w:tabs>
          <w:tab w:val="left" w:pos="1701"/>
          <w:tab w:val="left" w:pos="1843"/>
        </w:tabs>
        <w:spacing w:before="60" w:after="240"/>
        <w:ind w:left="1418"/>
        <w:jc w:val="both"/>
        <w:rPr>
          <w:rFonts w:asciiTheme="minorHAnsi" w:hAnsiTheme="minorHAnsi" w:cstheme="minorHAnsi"/>
        </w:rPr>
      </w:pPr>
      <w:r w:rsidRPr="003E63E3">
        <w:rPr>
          <w:rFonts w:asciiTheme="minorHAnsi" w:hAnsiTheme="minorHAnsi" w:cstheme="minorHAnsi"/>
        </w:rPr>
        <w:t>8.2</w:t>
      </w:r>
      <w:r w:rsidRPr="003E63E3">
        <w:rPr>
          <w:rFonts w:asciiTheme="minorHAnsi" w:hAnsiTheme="minorHAnsi" w:cstheme="minorHAnsi"/>
        </w:rPr>
        <w:tab/>
        <w:t>Ensino</w:t>
      </w:r>
    </w:p>
    <w:p w14:paraId="3DE97A36" w14:textId="77777777" w:rsidR="00166FD7" w:rsidRPr="003E63E3" w:rsidRDefault="00764A34" w:rsidP="002362C8">
      <w:pPr>
        <w:tabs>
          <w:tab w:val="left" w:pos="1701"/>
        </w:tabs>
        <w:spacing w:before="60" w:after="240"/>
        <w:ind w:left="1418"/>
        <w:jc w:val="both"/>
        <w:rPr>
          <w:rFonts w:asciiTheme="minorHAnsi" w:hAnsiTheme="minorHAnsi" w:cstheme="minorHAnsi"/>
          <w:b/>
        </w:rPr>
      </w:pPr>
      <w:r w:rsidRPr="003E63E3">
        <w:rPr>
          <w:rFonts w:asciiTheme="minorHAnsi" w:hAnsiTheme="minorHAnsi" w:cstheme="minorHAnsi"/>
          <w:b/>
        </w:rPr>
        <w:t>9.</w:t>
      </w:r>
      <w:r w:rsidRPr="003E63E3">
        <w:rPr>
          <w:rFonts w:asciiTheme="minorHAnsi" w:hAnsiTheme="minorHAnsi" w:cstheme="minorHAnsi"/>
          <w:b/>
        </w:rPr>
        <w:tab/>
        <w:t xml:space="preserve">Investigação </w:t>
      </w:r>
    </w:p>
    <w:p w14:paraId="41022F73" w14:textId="77777777" w:rsidR="00166FD7" w:rsidRPr="003E63E3" w:rsidRDefault="00764A34" w:rsidP="003845BE">
      <w:pPr>
        <w:tabs>
          <w:tab w:val="left" w:pos="1701"/>
          <w:tab w:val="left" w:pos="1843"/>
        </w:tabs>
        <w:spacing w:before="60"/>
        <w:ind w:left="1418"/>
        <w:jc w:val="both"/>
        <w:rPr>
          <w:rFonts w:asciiTheme="minorHAnsi" w:hAnsiTheme="minorHAnsi" w:cstheme="minorHAnsi"/>
          <w:b/>
        </w:rPr>
      </w:pPr>
      <w:r w:rsidRPr="003E63E3">
        <w:rPr>
          <w:rFonts w:asciiTheme="minorHAnsi" w:hAnsiTheme="minorHAnsi" w:cstheme="minorHAnsi"/>
          <w:b/>
        </w:rPr>
        <w:t>10.</w:t>
      </w:r>
      <w:r w:rsidRPr="003E63E3">
        <w:rPr>
          <w:rFonts w:asciiTheme="minorHAnsi" w:hAnsiTheme="minorHAnsi" w:cstheme="minorHAnsi"/>
          <w:b/>
        </w:rPr>
        <w:tab/>
        <w:t>Gestão</w:t>
      </w:r>
    </w:p>
    <w:p w14:paraId="0BE333B6" w14:textId="77777777" w:rsidR="00166FD7" w:rsidRPr="003E63E3" w:rsidRDefault="00764A34" w:rsidP="003845BE">
      <w:pPr>
        <w:tabs>
          <w:tab w:val="left" w:pos="1701"/>
        </w:tabs>
        <w:spacing w:before="60"/>
        <w:ind w:left="1418"/>
        <w:jc w:val="both"/>
        <w:rPr>
          <w:rFonts w:asciiTheme="minorHAnsi" w:hAnsiTheme="minorHAnsi" w:cstheme="minorHAnsi"/>
        </w:rPr>
      </w:pPr>
      <w:r w:rsidRPr="003E63E3">
        <w:rPr>
          <w:rFonts w:asciiTheme="minorHAnsi" w:hAnsiTheme="minorHAnsi" w:cstheme="minorHAnsi"/>
        </w:rPr>
        <w:t>10.1</w:t>
      </w:r>
      <w:r w:rsidRPr="003E63E3">
        <w:rPr>
          <w:rFonts w:asciiTheme="minorHAnsi" w:hAnsiTheme="minorHAnsi" w:cstheme="minorHAnsi"/>
        </w:rPr>
        <w:tab/>
        <w:t>Recursos humanos</w:t>
      </w:r>
    </w:p>
    <w:p w14:paraId="264373EF" w14:textId="77777777" w:rsidR="00166FD7" w:rsidRPr="003E63E3" w:rsidRDefault="00764A34" w:rsidP="003845BE">
      <w:pPr>
        <w:tabs>
          <w:tab w:val="left" w:pos="1701"/>
        </w:tabs>
        <w:spacing w:before="60"/>
        <w:ind w:left="1418"/>
        <w:jc w:val="both"/>
        <w:rPr>
          <w:rFonts w:asciiTheme="minorHAnsi" w:hAnsiTheme="minorHAnsi" w:cstheme="minorHAnsi"/>
        </w:rPr>
      </w:pPr>
      <w:r w:rsidRPr="003E63E3">
        <w:rPr>
          <w:rFonts w:asciiTheme="minorHAnsi" w:hAnsiTheme="minorHAnsi" w:cstheme="minorHAnsi"/>
        </w:rPr>
        <w:t>10.1.1</w:t>
      </w:r>
      <w:r w:rsidRPr="003E63E3">
        <w:rPr>
          <w:rFonts w:asciiTheme="minorHAnsi" w:hAnsiTheme="minorHAnsi" w:cstheme="minorHAnsi"/>
        </w:rPr>
        <w:tab/>
        <w:t>Recrutamento</w:t>
      </w:r>
    </w:p>
    <w:p w14:paraId="04C34EC0" w14:textId="77777777" w:rsidR="00166FD7" w:rsidRPr="003E63E3" w:rsidRDefault="00764A34" w:rsidP="003845BE">
      <w:pPr>
        <w:tabs>
          <w:tab w:val="left" w:pos="1701"/>
        </w:tabs>
        <w:spacing w:before="60"/>
        <w:ind w:left="1418"/>
        <w:jc w:val="both"/>
        <w:rPr>
          <w:rFonts w:asciiTheme="minorHAnsi" w:hAnsiTheme="minorHAnsi" w:cstheme="minorHAnsi"/>
        </w:rPr>
      </w:pPr>
      <w:r w:rsidRPr="003E63E3">
        <w:rPr>
          <w:rFonts w:asciiTheme="minorHAnsi" w:hAnsiTheme="minorHAnsi" w:cstheme="minorHAnsi"/>
        </w:rPr>
        <w:t>10.1.2</w:t>
      </w:r>
      <w:r w:rsidRPr="003E63E3">
        <w:rPr>
          <w:rFonts w:asciiTheme="minorHAnsi" w:hAnsiTheme="minorHAnsi" w:cstheme="minorHAnsi"/>
        </w:rPr>
        <w:tab/>
        <w:t>Desenvolvimento do pessoal</w:t>
      </w:r>
    </w:p>
    <w:p w14:paraId="53B0D4B2" w14:textId="77777777" w:rsidR="00166FD7" w:rsidRPr="003E63E3" w:rsidRDefault="00764A34" w:rsidP="003845BE">
      <w:pPr>
        <w:tabs>
          <w:tab w:val="left" w:pos="1701"/>
        </w:tabs>
        <w:spacing w:before="60"/>
        <w:ind w:left="1418"/>
        <w:jc w:val="both"/>
        <w:rPr>
          <w:rFonts w:asciiTheme="minorHAnsi" w:hAnsiTheme="minorHAnsi" w:cstheme="minorHAnsi"/>
        </w:rPr>
      </w:pPr>
      <w:r w:rsidRPr="003E63E3">
        <w:rPr>
          <w:rFonts w:asciiTheme="minorHAnsi" w:hAnsiTheme="minorHAnsi" w:cstheme="minorHAnsi"/>
        </w:rPr>
        <w:t>10.2</w:t>
      </w:r>
      <w:r w:rsidRPr="003E63E3">
        <w:rPr>
          <w:rFonts w:asciiTheme="minorHAnsi" w:hAnsiTheme="minorHAnsi" w:cstheme="minorHAnsi"/>
        </w:rPr>
        <w:tab/>
        <w:t>Competências de liderança</w:t>
      </w:r>
    </w:p>
    <w:p w14:paraId="41DC8C4D" w14:textId="77777777" w:rsidR="00166FD7" w:rsidRPr="003E63E3" w:rsidRDefault="00764A34" w:rsidP="003845BE">
      <w:pPr>
        <w:tabs>
          <w:tab w:val="left" w:pos="1701"/>
        </w:tabs>
        <w:spacing w:before="60"/>
        <w:ind w:left="1418"/>
        <w:jc w:val="both"/>
        <w:rPr>
          <w:rFonts w:asciiTheme="minorHAnsi" w:hAnsiTheme="minorHAnsi" w:cstheme="minorHAnsi"/>
        </w:rPr>
      </w:pPr>
      <w:r w:rsidRPr="003E63E3">
        <w:rPr>
          <w:rFonts w:asciiTheme="minorHAnsi" w:hAnsiTheme="minorHAnsi" w:cstheme="minorHAnsi"/>
        </w:rPr>
        <w:t>10.3</w:t>
      </w:r>
      <w:r w:rsidRPr="003E63E3">
        <w:rPr>
          <w:rFonts w:asciiTheme="minorHAnsi" w:hAnsiTheme="minorHAnsi" w:cstheme="minorHAnsi"/>
        </w:rPr>
        <w:tab/>
        <w:t>Competências de gestão</w:t>
      </w:r>
    </w:p>
    <w:p w14:paraId="44FF456E" w14:textId="77777777" w:rsidR="00166FD7" w:rsidRPr="003E63E3" w:rsidRDefault="00764A34" w:rsidP="003845BE">
      <w:pPr>
        <w:tabs>
          <w:tab w:val="left" w:pos="1701"/>
        </w:tabs>
        <w:spacing w:before="60"/>
        <w:ind w:left="1418"/>
        <w:jc w:val="both"/>
        <w:rPr>
          <w:rFonts w:asciiTheme="minorHAnsi" w:hAnsiTheme="minorHAnsi" w:cstheme="minorHAnsi"/>
        </w:rPr>
      </w:pPr>
      <w:r w:rsidRPr="003E63E3">
        <w:rPr>
          <w:rFonts w:asciiTheme="minorHAnsi" w:hAnsiTheme="minorHAnsi" w:cstheme="minorHAnsi"/>
        </w:rPr>
        <w:t>10.4</w:t>
      </w:r>
      <w:r w:rsidRPr="003E63E3">
        <w:rPr>
          <w:rFonts w:asciiTheme="minorHAnsi" w:hAnsiTheme="minorHAnsi" w:cstheme="minorHAnsi"/>
        </w:rPr>
        <w:tab/>
        <w:t>Gestão da informação</w:t>
      </w:r>
    </w:p>
    <w:p w14:paraId="1017768A" w14:textId="77777777" w:rsidR="00166FD7" w:rsidRPr="003E63E3" w:rsidRDefault="00764A34" w:rsidP="003845BE">
      <w:pPr>
        <w:tabs>
          <w:tab w:val="left" w:pos="1701"/>
        </w:tabs>
        <w:spacing w:before="60"/>
        <w:ind w:left="1418"/>
        <w:jc w:val="both"/>
        <w:rPr>
          <w:rFonts w:asciiTheme="minorHAnsi" w:hAnsiTheme="minorHAnsi" w:cstheme="minorHAnsi"/>
        </w:rPr>
      </w:pPr>
      <w:r w:rsidRPr="003E63E3">
        <w:rPr>
          <w:rFonts w:asciiTheme="minorHAnsi" w:hAnsiTheme="minorHAnsi" w:cstheme="minorHAnsi"/>
        </w:rPr>
        <w:t>10.5</w:t>
      </w:r>
      <w:r w:rsidRPr="003E63E3">
        <w:rPr>
          <w:rFonts w:asciiTheme="minorHAnsi" w:hAnsiTheme="minorHAnsi" w:cstheme="minorHAnsi"/>
        </w:rPr>
        <w:tab/>
        <w:t>Sistemas de cuidados de saúde relacionados com os cuidados paliativos</w:t>
      </w:r>
    </w:p>
    <w:p w14:paraId="6F2B3CFC" w14:textId="77777777" w:rsidR="00166FD7" w:rsidRPr="003E63E3" w:rsidRDefault="00764A34" w:rsidP="003845BE">
      <w:pPr>
        <w:tabs>
          <w:tab w:val="left" w:pos="1701"/>
        </w:tabs>
        <w:spacing w:before="60"/>
        <w:ind w:left="1418"/>
        <w:jc w:val="both"/>
        <w:rPr>
          <w:rFonts w:asciiTheme="minorHAnsi" w:hAnsiTheme="minorHAnsi" w:cstheme="minorHAnsi"/>
        </w:rPr>
      </w:pPr>
      <w:r w:rsidRPr="003E63E3">
        <w:rPr>
          <w:rFonts w:asciiTheme="minorHAnsi" w:hAnsiTheme="minorHAnsi" w:cstheme="minorHAnsi"/>
        </w:rPr>
        <w:t>10.6</w:t>
      </w:r>
      <w:r w:rsidRPr="003E63E3">
        <w:rPr>
          <w:rFonts w:asciiTheme="minorHAnsi" w:hAnsiTheme="minorHAnsi" w:cstheme="minorHAnsi"/>
        </w:rPr>
        <w:tab/>
        <w:t>Auditorias</w:t>
      </w:r>
    </w:p>
    <w:p w14:paraId="68CF79DE" w14:textId="0BC7F92D" w:rsidR="00166FD7" w:rsidRPr="003E63E3" w:rsidRDefault="00764A34" w:rsidP="005274CA">
      <w:pPr>
        <w:spacing w:after="200" w:line="276" w:lineRule="auto"/>
        <w:rPr>
          <w:rFonts w:asciiTheme="minorHAnsi" w:hAnsiTheme="minorHAnsi" w:cstheme="minorHAnsi"/>
        </w:rPr>
      </w:pPr>
      <w:r w:rsidRPr="003E63E3">
        <w:rPr>
          <w:rFonts w:asciiTheme="minorHAnsi" w:hAnsiTheme="minorHAnsi" w:cstheme="minorHAnsi"/>
        </w:rPr>
        <w:br w:type="page"/>
      </w:r>
    </w:p>
    <w:p w14:paraId="3103F92F" w14:textId="77777777" w:rsidR="00166FD7" w:rsidRPr="005274CA" w:rsidRDefault="00764A34" w:rsidP="005274CA">
      <w:pPr>
        <w:suppressAutoHyphens/>
        <w:spacing w:line="360" w:lineRule="auto"/>
        <w:ind w:left="1134"/>
        <w:jc w:val="center"/>
        <w:rPr>
          <w:b/>
          <w:bCs/>
          <w:noProof/>
          <w:color w:val="9A7200"/>
          <w:sz w:val="28"/>
          <w:szCs w:val="28"/>
        </w:rPr>
      </w:pPr>
      <w:r w:rsidRPr="005274CA">
        <w:rPr>
          <w:b/>
          <w:bCs/>
          <w:noProof/>
          <w:color w:val="9A7200"/>
          <w:sz w:val="28"/>
          <w:szCs w:val="28"/>
        </w:rPr>
        <w:lastRenderedPageBreak/>
        <w:t>Programa Curricular Detalhado</w:t>
      </w:r>
    </w:p>
    <w:p w14:paraId="007B52A6" w14:textId="77777777" w:rsidR="00275C34" w:rsidRPr="003E63E3" w:rsidRDefault="00764A34" w:rsidP="00280C36">
      <w:pPr>
        <w:tabs>
          <w:tab w:val="left" w:pos="1843"/>
        </w:tabs>
        <w:spacing w:before="60"/>
        <w:ind w:left="1418"/>
        <w:jc w:val="both"/>
        <w:rPr>
          <w:rFonts w:asciiTheme="minorHAnsi" w:hAnsiTheme="minorHAnsi" w:cstheme="minorHAnsi"/>
          <w:b/>
        </w:rPr>
      </w:pPr>
      <w:r w:rsidRPr="003E63E3">
        <w:rPr>
          <w:rFonts w:asciiTheme="minorHAnsi" w:hAnsiTheme="minorHAnsi" w:cstheme="minorHAnsi"/>
          <w:b/>
        </w:rPr>
        <w:t>1.</w:t>
      </w:r>
      <w:r w:rsidRPr="003E63E3">
        <w:rPr>
          <w:rFonts w:asciiTheme="minorHAnsi" w:hAnsiTheme="minorHAnsi" w:cstheme="minorHAnsi"/>
          <w:b/>
        </w:rPr>
        <w:tab/>
        <w:t>Introdução aos Cuidados Paliativos</w:t>
      </w:r>
    </w:p>
    <w:p w14:paraId="161E643A" w14:textId="77777777" w:rsidR="00275C34" w:rsidRPr="003E63E3" w:rsidRDefault="00764A34" w:rsidP="00DA2774">
      <w:pPr>
        <w:tabs>
          <w:tab w:val="left" w:pos="1843"/>
        </w:tabs>
        <w:spacing w:before="120" w:line="312" w:lineRule="auto"/>
        <w:ind w:left="1418"/>
        <w:jc w:val="both"/>
        <w:rPr>
          <w:rFonts w:asciiTheme="minorHAnsi" w:hAnsiTheme="minorHAnsi" w:cstheme="minorHAnsi"/>
          <w:b/>
        </w:rPr>
      </w:pPr>
      <w:r w:rsidRPr="003E63E3">
        <w:rPr>
          <w:rFonts w:asciiTheme="minorHAnsi" w:hAnsiTheme="minorHAnsi" w:cstheme="minorHAnsi"/>
          <w:b/>
        </w:rPr>
        <w:t>1.1</w:t>
      </w:r>
      <w:r w:rsidRPr="003E63E3">
        <w:rPr>
          <w:rFonts w:asciiTheme="minorHAnsi" w:hAnsiTheme="minorHAnsi" w:cstheme="minorHAnsi"/>
          <w:b/>
        </w:rPr>
        <w:tab/>
        <w:t>História, filosofia e definições</w:t>
      </w:r>
    </w:p>
    <w:p w14:paraId="26F7C836" w14:textId="77777777" w:rsidR="00166FD7" w:rsidRPr="003E63E3" w:rsidRDefault="00764A34" w:rsidP="00DA2774">
      <w:pPr>
        <w:numPr>
          <w:ilvl w:val="0"/>
          <w:numId w:val="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História dos Cuidados Paliativos</w:t>
      </w:r>
    </w:p>
    <w:p w14:paraId="0AC87502" w14:textId="77777777" w:rsidR="00166FD7" w:rsidRPr="003E63E3" w:rsidRDefault="00764A34" w:rsidP="00DA2774">
      <w:pPr>
        <w:numPr>
          <w:ilvl w:val="0"/>
          <w:numId w:val="2"/>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Definição de: Cuidados paliativos; Medicina Paliativa; cuidados de conforto (“</w:t>
      </w:r>
      <w:r w:rsidRPr="003E63E3">
        <w:rPr>
          <w:rFonts w:asciiTheme="minorHAnsi" w:hAnsiTheme="minorHAnsi" w:cstheme="minorHAnsi"/>
          <w:i/>
        </w:rPr>
        <w:t>supportive care</w:t>
      </w:r>
      <w:r w:rsidRPr="003E63E3">
        <w:rPr>
          <w:rFonts w:asciiTheme="minorHAnsi" w:hAnsiTheme="minorHAnsi" w:cstheme="minorHAnsi"/>
        </w:rPr>
        <w:t>”); “</w:t>
      </w:r>
      <w:r w:rsidRPr="003E63E3">
        <w:rPr>
          <w:rFonts w:asciiTheme="minorHAnsi" w:hAnsiTheme="minorHAnsi" w:cstheme="minorHAnsi"/>
          <w:i/>
        </w:rPr>
        <w:t>hospice</w:t>
      </w:r>
      <w:r w:rsidRPr="003E63E3">
        <w:rPr>
          <w:rFonts w:asciiTheme="minorHAnsi" w:hAnsiTheme="minorHAnsi" w:cstheme="minorHAnsi"/>
        </w:rPr>
        <w:t>”; unidade especializada de cuidados paliativos; unidades de longa duração</w:t>
      </w:r>
    </w:p>
    <w:p w14:paraId="473D7E18" w14:textId="77777777" w:rsidR="00166FD7" w:rsidRPr="003E63E3" w:rsidRDefault="00764A34" w:rsidP="00DA2774">
      <w:pPr>
        <w:numPr>
          <w:ilvl w:val="0"/>
          <w:numId w:val="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Natureza evolutiva dos cuidados paliativos ao longo da progressão da doença, incluindo a integração com o tratamento ativo (cuidados partilhados) e o significado dos pontos de transição ao longo da doença </w:t>
      </w:r>
    </w:p>
    <w:p w14:paraId="1D1B2EEF" w14:textId="77777777" w:rsidR="00166FD7" w:rsidRPr="003E63E3" w:rsidRDefault="00764A34" w:rsidP="00DA2774">
      <w:pPr>
        <w:numPr>
          <w:ilvl w:val="0"/>
          <w:numId w:val="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Readaptação e reabilitação</w:t>
      </w:r>
    </w:p>
    <w:p w14:paraId="36E43847" w14:textId="77777777" w:rsidR="00166FD7" w:rsidRPr="003E63E3" w:rsidRDefault="00764A34" w:rsidP="00DA2774">
      <w:pPr>
        <w:numPr>
          <w:ilvl w:val="0"/>
          <w:numId w:val="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Expectativas e perceções sociais na doença progressiva e avançada, e na morte</w:t>
      </w:r>
    </w:p>
    <w:p w14:paraId="6C4FD122" w14:textId="77777777" w:rsidR="00166FD7" w:rsidRPr="003E63E3" w:rsidRDefault="00764A34" w:rsidP="00DA2774">
      <w:pPr>
        <w:numPr>
          <w:ilvl w:val="0"/>
          <w:numId w:val="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Conceitos diferentes sobre o que constitui a qualidade de vida (incluindo a sua medição) e sobre uma boa morte</w:t>
      </w:r>
    </w:p>
    <w:p w14:paraId="4D170148" w14:textId="77777777" w:rsidR="00166FD7" w:rsidRPr="003E63E3" w:rsidRDefault="00764A34" w:rsidP="00DA2774">
      <w:pPr>
        <w:numPr>
          <w:ilvl w:val="0"/>
          <w:numId w:val="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Desenvolvimento e estado da Arte dos Cuidados Paliativos num contexto internacional </w:t>
      </w:r>
    </w:p>
    <w:p w14:paraId="394BEB57" w14:textId="77777777" w:rsidR="00275C34" w:rsidRPr="003E63E3" w:rsidRDefault="00764A34" w:rsidP="00DA2774">
      <w:pPr>
        <w:tabs>
          <w:tab w:val="left" w:pos="1843"/>
        </w:tabs>
        <w:spacing w:before="120" w:line="312" w:lineRule="auto"/>
        <w:ind w:left="1418"/>
        <w:jc w:val="both"/>
        <w:rPr>
          <w:rFonts w:asciiTheme="minorHAnsi" w:hAnsiTheme="minorHAnsi" w:cstheme="minorHAnsi"/>
          <w:b/>
        </w:rPr>
      </w:pPr>
      <w:r w:rsidRPr="003E63E3">
        <w:rPr>
          <w:rFonts w:asciiTheme="minorHAnsi" w:hAnsiTheme="minorHAnsi" w:cstheme="minorHAnsi"/>
          <w:b/>
        </w:rPr>
        <w:t>1.2</w:t>
      </w:r>
      <w:r w:rsidRPr="003E63E3">
        <w:rPr>
          <w:rFonts w:asciiTheme="minorHAnsi" w:hAnsiTheme="minorHAnsi" w:cstheme="minorHAnsi"/>
          <w:b/>
        </w:rPr>
        <w:tab/>
        <w:t>Qualidades pessoais e atributos dos médicos de Medicina Paliativa</w:t>
      </w:r>
    </w:p>
    <w:p w14:paraId="30903F99" w14:textId="77777777" w:rsidR="00166FD7" w:rsidRPr="003E63E3" w:rsidRDefault="00764A34" w:rsidP="00DA2774">
      <w:pPr>
        <w:numPr>
          <w:ilvl w:val="0"/>
          <w:numId w:val="35"/>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Os requisitos para uma boa prática médica incluem:</w:t>
      </w:r>
    </w:p>
    <w:p w14:paraId="28E4A601" w14:textId="77777777" w:rsidR="00166FD7" w:rsidRPr="003E63E3" w:rsidRDefault="00764A34" w:rsidP="00DA2774">
      <w:pPr>
        <w:numPr>
          <w:ilvl w:val="1"/>
          <w:numId w:val="35"/>
        </w:numPr>
        <w:tabs>
          <w:tab w:val="left" w:pos="1843"/>
          <w:tab w:val="left" w:pos="1985"/>
        </w:tabs>
        <w:spacing w:line="276" w:lineRule="auto"/>
        <w:ind w:left="1843" w:hanging="142"/>
        <w:jc w:val="both"/>
        <w:rPr>
          <w:rFonts w:asciiTheme="minorHAnsi" w:hAnsiTheme="minorHAnsi" w:cstheme="minorHAnsi"/>
        </w:rPr>
      </w:pPr>
      <w:r w:rsidRPr="003E63E3">
        <w:rPr>
          <w:rFonts w:asciiTheme="minorHAnsi" w:hAnsiTheme="minorHAnsi" w:cstheme="minorHAnsi"/>
        </w:rPr>
        <w:t>Empatia, respeito e preocupação pelos doentes e suas famílias</w:t>
      </w:r>
    </w:p>
    <w:p w14:paraId="66C12A89" w14:textId="77777777" w:rsidR="00166FD7" w:rsidRPr="003E63E3" w:rsidRDefault="00764A34" w:rsidP="00DA2774">
      <w:pPr>
        <w:numPr>
          <w:ilvl w:val="1"/>
          <w:numId w:val="35"/>
        </w:numPr>
        <w:tabs>
          <w:tab w:val="left" w:pos="1843"/>
          <w:tab w:val="left" w:pos="1985"/>
        </w:tabs>
        <w:spacing w:line="276" w:lineRule="auto"/>
        <w:ind w:left="1843" w:hanging="142"/>
        <w:jc w:val="both"/>
        <w:rPr>
          <w:rFonts w:asciiTheme="minorHAnsi" w:hAnsiTheme="minorHAnsi" w:cstheme="minorHAnsi"/>
        </w:rPr>
      </w:pPr>
      <w:r w:rsidRPr="003E63E3">
        <w:rPr>
          <w:rFonts w:asciiTheme="minorHAnsi" w:hAnsiTheme="minorHAnsi" w:cstheme="minorHAnsi"/>
        </w:rPr>
        <w:t>Autoconfiança apropriada, temperada por autoavaliação crítica e reconhecimento das limitações próprias</w:t>
      </w:r>
    </w:p>
    <w:p w14:paraId="1B89B020" w14:textId="77777777" w:rsidR="00166FD7" w:rsidRPr="003E63E3" w:rsidRDefault="00764A34" w:rsidP="00DA2774">
      <w:pPr>
        <w:numPr>
          <w:ilvl w:val="0"/>
          <w:numId w:val="3"/>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O desenvolvimento aprofundado dos seguintes aspetos de boa prática médica, particularmente pertinentes para o exercício de cuidados paliativos:</w:t>
      </w:r>
    </w:p>
    <w:p w14:paraId="0C3673C0" w14:textId="77777777" w:rsidR="00166FD7" w:rsidRPr="003E63E3" w:rsidRDefault="00764A34" w:rsidP="00DA2774">
      <w:pPr>
        <w:numPr>
          <w:ilvl w:val="1"/>
          <w:numId w:val="3"/>
        </w:numPr>
        <w:tabs>
          <w:tab w:val="left" w:pos="1985"/>
        </w:tabs>
        <w:spacing w:line="276" w:lineRule="auto"/>
        <w:ind w:left="1843" w:hanging="142"/>
        <w:jc w:val="both"/>
        <w:rPr>
          <w:rFonts w:asciiTheme="minorHAnsi" w:hAnsiTheme="minorHAnsi" w:cstheme="minorHAnsi"/>
        </w:rPr>
      </w:pPr>
      <w:r w:rsidRPr="003E63E3">
        <w:rPr>
          <w:rFonts w:asciiTheme="minorHAnsi" w:hAnsiTheme="minorHAnsi" w:cstheme="minorHAnsi"/>
        </w:rPr>
        <w:t>Trabalho em Equipa</w:t>
      </w:r>
    </w:p>
    <w:p w14:paraId="2003421A" w14:textId="77777777" w:rsidR="00166FD7" w:rsidRPr="003E63E3" w:rsidRDefault="00764A34" w:rsidP="00DA2774">
      <w:pPr>
        <w:numPr>
          <w:ilvl w:val="1"/>
          <w:numId w:val="3"/>
        </w:numPr>
        <w:tabs>
          <w:tab w:val="left" w:pos="1985"/>
        </w:tabs>
        <w:spacing w:line="276" w:lineRule="auto"/>
        <w:ind w:left="1985" w:hanging="284"/>
        <w:jc w:val="both"/>
        <w:rPr>
          <w:rFonts w:asciiTheme="minorHAnsi" w:hAnsiTheme="minorHAnsi" w:cstheme="minorHAnsi"/>
        </w:rPr>
      </w:pPr>
      <w:r w:rsidRPr="003E63E3">
        <w:rPr>
          <w:rFonts w:asciiTheme="minorHAnsi" w:hAnsiTheme="minorHAnsi" w:cstheme="minorHAnsi"/>
        </w:rPr>
        <w:t xml:space="preserve">Avaliação e balanço dos benefícios e contras dos tratamentos a utilizar (frequentemente de contornos subtis) </w:t>
      </w:r>
    </w:p>
    <w:p w14:paraId="7AACA1CD" w14:textId="159A3273" w:rsidR="00166FD7" w:rsidRPr="00A57C4B" w:rsidRDefault="00764A34" w:rsidP="00DA2774">
      <w:pPr>
        <w:numPr>
          <w:ilvl w:val="1"/>
          <w:numId w:val="3"/>
        </w:numPr>
        <w:tabs>
          <w:tab w:val="left" w:pos="1985"/>
        </w:tabs>
        <w:spacing w:line="276" w:lineRule="auto"/>
        <w:ind w:left="1843" w:hanging="142"/>
        <w:jc w:val="both"/>
        <w:rPr>
          <w:rFonts w:asciiTheme="minorHAnsi" w:hAnsiTheme="minorHAnsi" w:cstheme="minorHAnsi"/>
        </w:rPr>
      </w:pPr>
      <w:r w:rsidRPr="00A57C4B">
        <w:rPr>
          <w:rFonts w:asciiTheme="minorHAnsi" w:hAnsiTheme="minorHAnsi" w:cstheme="minorHAnsi"/>
        </w:rPr>
        <w:t>Cooperação com outras equipas multiprofissionais</w:t>
      </w:r>
    </w:p>
    <w:p w14:paraId="4BC81C46" w14:textId="77777777" w:rsidR="00166FD7" w:rsidRPr="003E63E3" w:rsidRDefault="00764A34" w:rsidP="00DA2774">
      <w:pPr>
        <w:numPr>
          <w:ilvl w:val="1"/>
          <w:numId w:val="3"/>
        </w:numPr>
        <w:tabs>
          <w:tab w:val="clear" w:pos="1440"/>
          <w:tab w:val="left" w:pos="1985"/>
        </w:tabs>
        <w:spacing w:line="276" w:lineRule="auto"/>
        <w:ind w:left="1985" w:hanging="284"/>
        <w:jc w:val="both"/>
        <w:rPr>
          <w:rFonts w:asciiTheme="minorHAnsi" w:hAnsiTheme="minorHAnsi" w:cstheme="minorHAnsi"/>
        </w:rPr>
      </w:pPr>
      <w:r w:rsidRPr="003E63E3">
        <w:rPr>
          <w:rFonts w:asciiTheme="minorHAnsi" w:hAnsiTheme="minorHAnsi" w:cstheme="minorHAnsi"/>
        </w:rPr>
        <w:t>Juízo crítico acerca de quando agir prontamente</w:t>
      </w:r>
    </w:p>
    <w:p w14:paraId="56F18B5C" w14:textId="189F1986" w:rsidR="00166FD7" w:rsidRPr="003E63E3" w:rsidRDefault="00764A34" w:rsidP="00DA2774">
      <w:pPr>
        <w:numPr>
          <w:ilvl w:val="1"/>
          <w:numId w:val="3"/>
        </w:numPr>
        <w:tabs>
          <w:tab w:val="clear" w:pos="1440"/>
          <w:tab w:val="left" w:pos="1985"/>
        </w:tabs>
        <w:spacing w:line="276" w:lineRule="auto"/>
        <w:ind w:left="1985" w:hanging="284"/>
        <w:jc w:val="both"/>
        <w:rPr>
          <w:rFonts w:asciiTheme="minorHAnsi" w:hAnsiTheme="minorHAnsi" w:cstheme="minorHAnsi"/>
        </w:rPr>
      </w:pPr>
      <w:r w:rsidRPr="003E63E3">
        <w:rPr>
          <w:rFonts w:asciiTheme="minorHAnsi" w:hAnsiTheme="minorHAnsi" w:cstheme="minorHAnsi"/>
        </w:rPr>
        <w:t xml:space="preserve">Autoconsciência para observar as estratégias próprias de </w:t>
      </w:r>
      <w:r w:rsidRPr="003E63E3">
        <w:rPr>
          <w:rFonts w:asciiTheme="minorHAnsi" w:hAnsiTheme="minorHAnsi" w:cstheme="minorHAnsi"/>
          <w:i/>
        </w:rPr>
        <w:t>coping</w:t>
      </w:r>
      <w:r w:rsidRPr="003E63E3">
        <w:rPr>
          <w:rFonts w:asciiTheme="minorHAnsi" w:hAnsiTheme="minorHAnsi" w:cstheme="minorHAnsi"/>
        </w:rPr>
        <w:t xml:space="preserve"> e estilo de gestão/ liderança </w:t>
      </w:r>
    </w:p>
    <w:p w14:paraId="0B7C31C6" w14:textId="77777777" w:rsidR="00166FD7" w:rsidRPr="003E63E3" w:rsidRDefault="00764A34" w:rsidP="00DA2774">
      <w:pPr>
        <w:numPr>
          <w:ilvl w:val="1"/>
          <w:numId w:val="3"/>
        </w:numPr>
        <w:tabs>
          <w:tab w:val="clear" w:pos="1440"/>
          <w:tab w:val="left" w:pos="1985"/>
        </w:tabs>
        <w:spacing w:line="276" w:lineRule="auto"/>
        <w:ind w:left="1985" w:hanging="284"/>
        <w:jc w:val="both"/>
        <w:rPr>
          <w:rFonts w:asciiTheme="minorHAnsi" w:hAnsiTheme="minorHAnsi" w:cstheme="minorHAnsi"/>
        </w:rPr>
      </w:pPr>
      <w:r w:rsidRPr="003E63E3">
        <w:rPr>
          <w:rFonts w:asciiTheme="minorHAnsi" w:hAnsiTheme="minorHAnsi" w:cstheme="minorHAnsi"/>
        </w:rPr>
        <w:t>Capacidades de ensino flexível e efetivo</w:t>
      </w:r>
    </w:p>
    <w:p w14:paraId="368E3B3E" w14:textId="77777777" w:rsidR="00166FD7" w:rsidRPr="003E63E3" w:rsidRDefault="00764A34" w:rsidP="00DA2774">
      <w:pPr>
        <w:numPr>
          <w:ilvl w:val="1"/>
          <w:numId w:val="3"/>
        </w:numPr>
        <w:tabs>
          <w:tab w:val="clear" w:pos="1440"/>
          <w:tab w:val="left" w:pos="1985"/>
        </w:tabs>
        <w:spacing w:line="276" w:lineRule="auto"/>
        <w:ind w:left="1985" w:hanging="284"/>
        <w:jc w:val="both"/>
        <w:rPr>
          <w:rFonts w:asciiTheme="minorHAnsi" w:hAnsiTheme="minorHAnsi" w:cstheme="minorHAnsi"/>
        </w:rPr>
      </w:pPr>
      <w:r w:rsidRPr="003E63E3">
        <w:rPr>
          <w:rFonts w:asciiTheme="minorHAnsi" w:hAnsiTheme="minorHAnsi" w:cstheme="minorHAnsi"/>
        </w:rPr>
        <w:t xml:space="preserve">Prática reflexiva </w:t>
      </w:r>
    </w:p>
    <w:p w14:paraId="098389DA" w14:textId="77777777" w:rsidR="00166FD7" w:rsidRPr="003E63E3" w:rsidRDefault="00764A34" w:rsidP="00DA2774">
      <w:pPr>
        <w:numPr>
          <w:ilvl w:val="1"/>
          <w:numId w:val="3"/>
        </w:numPr>
        <w:tabs>
          <w:tab w:val="clear" w:pos="1440"/>
          <w:tab w:val="left" w:pos="1843"/>
        </w:tabs>
        <w:spacing w:line="276" w:lineRule="auto"/>
        <w:ind w:left="1985" w:hanging="284"/>
        <w:jc w:val="both"/>
        <w:rPr>
          <w:rFonts w:asciiTheme="minorHAnsi" w:hAnsiTheme="minorHAnsi" w:cstheme="minorHAnsi"/>
        </w:rPr>
      </w:pPr>
      <w:r w:rsidRPr="003E63E3">
        <w:rPr>
          <w:rFonts w:asciiTheme="minorHAnsi" w:hAnsiTheme="minorHAnsi" w:cstheme="minorHAnsi"/>
        </w:rPr>
        <w:t>Respeito por valores e práticas sociais e religiosas diferentes das do próprio</w:t>
      </w:r>
    </w:p>
    <w:p w14:paraId="164C18E2" w14:textId="77777777" w:rsidR="00166FD7" w:rsidRPr="003E63E3" w:rsidRDefault="00764A34" w:rsidP="00DA2774">
      <w:pPr>
        <w:numPr>
          <w:ilvl w:val="1"/>
          <w:numId w:val="3"/>
        </w:numPr>
        <w:tabs>
          <w:tab w:val="clear" w:pos="1440"/>
          <w:tab w:val="left" w:pos="1843"/>
        </w:tabs>
        <w:spacing w:line="276" w:lineRule="auto"/>
        <w:ind w:left="1985" w:hanging="284"/>
        <w:jc w:val="both"/>
        <w:rPr>
          <w:rFonts w:asciiTheme="minorHAnsi" w:hAnsiTheme="minorHAnsi" w:cstheme="minorHAnsi"/>
        </w:rPr>
      </w:pPr>
      <w:r w:rsidRPr="003E63E3">
        <w:rPr>
          <w:rFonts w:asciiTheme="minorHAnsi" w:hAnsiTheme="minorHAnsi" w:cstheme="minorHAnsi"/>
        </w:rPr>
        <w:lastRenderedPageBreak/>
        <w:t xml:space="preserve">Consciência das restrições e diferentes formas de trabalhar em ambientes diferentes </w:t>
      </w:r>
    </w:p>
    <w:p w14:paraId="006361C9" w14:textId="77777777" w:rsidR="00166FD7" w:rsidRPr="003E63E3" w:rsidRDefault="00764A34" w:rsidP="00DA2774">
      <w:pPr>
        <w:numPr>
          <w:ilvl w:val="0"/>
          <w:numId w:val="50"/>
        </w:numPr>
        <w:tabs>
          <w:tab w:val="left" w:pos="1843"/>
        </w:tabs>
        <w:spacing w:line="276" w:lineRule="auto"/>
        <w:ind w:left="1985" w:hanging="284"/>
        <w:jc w:val="both"/>
        <w:rPr>
          <w:rFonts w:asciiTheme="minorHAnsi" w:hAnsiTheme="minorHAnsi" w:cstheme="minorHAnsi"/>
          <w:b/>
        </w:rPr>
      </w:pPr>
      <w:r w:rsidRPr="003E63E3">
        <w:rPr>
          <w:rFonts w:asciiTheme="minorHAnsi" w:hAnsiTheme="minorHAnsi" w:cstheme="minorHAnsi"/>
        </w:rPr>
        <w:t>Comunicar de forma efetiva e apropriada</w:t>
      </w:r>
      <w:r w:rsidRPr="003E63E3">
        <w:rPr>
          <w:rFonts w:asciiTheme="minorHAnsi" w:hAnsiTheme="minorHAnsi" w:cstheme="minorHAnsi"/>
          <w:b/>
        </w:rPr>
        <w:t xml:space="preserve"> </w:t>
      </w:r>
    </w:p>
    <w:p w14:paraId="5E56E383" w14:textId="77777777" w:rsidR="00F11CBC" w:rsidRDefault="00F11CBC" w:rsidP="0037458E">
      <w:pPr>
        <w:tabs>
          <w:tab w:val="left" w:pos="1843"/>
        </w:tabs>
        <w:spacing w:before="120" w:line="312" w:lineRule="auto"/>
        <w:ind w:left="1418"/>
        <w:jc w:val="both"/>
        <w:rPr>
          <w:rFonts w:asciiTheme="minorHAnsi" w:hAnsiTheme="minorHAnsi" w:cstheme="minorHAnsi"/>
          <w:b/>
        </w:rPr>
      </w:pPr>
    </w:p>
    <w:p w14:paraId="7FAAFAA9" w14:textId="331C4384" w:rsidR="00275C34" w:rsidRPr="003E63E3" w:rsidRDefault="00764A34" w:rsidP="00DA2774">
      <w:pPr>
        <w:tabs>
          <w:tab w:val="left" w:pos="1843"/>
        </w:tabs>
        <w:spacing w:before="120" w:line="312" w:lineRule="auto"/>
        <w:ind w:left="1418"/>
        <w:jc w:val="both"/>
        <w:rPr>
          <w:rFonts w:asciiTheme="minorHAnsi" w:hAnsiTheme="minorHAnsi" w:cstheme="minorHAnsi"/>
          <w:b/>
        </w:rPr>
      </w:pPr>
      <w:r w:rsidRPr="003E63E3">
        <w:rPr>
          <w:rFonts w:asciiTheme="minorHAnsi" w:hAnsiTheme="minorHAnsi" w:cstheme="minorHAnsi"/>
          <w:b/>
        </w:rPr>
        <w:t>1.3</w:t>
      </w:r>
      <w:r w:rsidRPr="003E63E3">
        <w:rPr>
          <w:rFonts w:asciiTheme="minorHAnsi" w:hAnsiTheme="minorHAnsi" w:cstheme="minorHAnsi"/>
          <w:b/>
        </w:rPr>
        <w:tab/>
        <w:t>Comunicação entre serviços</w:t>
      </w:r>
    </w:p>
    <w:p w14:paraId="5D5F30C3" w14:textId="77777777" w:rsidR="00166FD7" w:rsidRPr="003E63E3" w:rsidRDefault="00764A34" w:rsidP="00DA2774">
      <w:pPr>
        <w:numPr>
          <w:ilvl w:val="0"/>
          <w:numId w:val="3"/>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Reconhecimento da necessidade duma comunicação clara e atempada entre os diferentes prestadores de cuidados de saúde, de forma a permitir uma continuidade dos cuidados para o doente entre as diferentes instituições, nomeadamente, domicílio/unidades de cuidados paliativos/hospital/unidades de crónicos</w:t>
      </w:r>
    </w:p>
    <w:p w14:paraId="27DE8B5F" w14:textId="77777777" w:rsidR="00166FD7" w:rsidRPr="003E63E3" w:rsidRDefault="00764A34" w:rsidP="00DA2774">
      <w:pPr>
        <w:numPr>
          <w:ilvl w:val="0"/>
          <w:numId w:val="3"/>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Cuidados partilhados com outras equipas multiprofissionais, em que os Cuidados Paliativos especializados assumem um papel de liderança ou um papel de suporte, tanto no hospital como nas outras instituições</w:t>
      </w:r>
    </w:p>
    <w:p w14:paraId="47BD98CF" w14:textId="77777777" w:rsidR="00275C34" w:rsidRPr="003E63E3" w:rsidRDefault="00764A34" w:rsidP="006B6901">
      <w:pPr>
        <w:tabs>
          <w:tab w:val="left" w:pos="1843"/>
        </w:tabs>
        <w:spacing w:before="240" w:line="312" w:lineRule="auto"/>
        <w:ind w:left="1418"/>
        <w:jc w:val="both"/>
        <w:rPr>
          <w:rFonts w:asciiTheme="minorHAnsi" w:hAnsiTheme="minorHAnsi" w:cstheme="minorHAnsi"/>
          <w:b/>
        </w:rPr>
      </w:pPr>
      <w:r w:rsidRPr="003E63E3">
        <w:rPr>
          <w:rFonts w:asciiTheme="minorHAnsi" w:hAnsiTheme="minorHAnsi" w:cstheme="minorHAnsi"/>
          <w:b/>
        </w:rPr>
        <w:t>2.</w:t>
      </w:r>
      <w:r w:rsidRPr="003E63E3">
        <w:rPr>
          <w:rFonts w:asciiTheme="minorHAnsi" w:hAnsiTheme="minorHAnsi" w:cstheme="minorHAnsi"/>
          <w:b/>
        </w:rPr>
        <w:tab/>
        <w:t xml:space="preserve">Cuidados Físicos e Tratamento </w:t>
      </w:r>
    </w:p>
    <w:p w14:paraId="4F9C1085" w14:textId="77777777" w:rsidR="00275C34" w:rsidRPr="003E63E3" w:rsidRDefault="00764A34" w:rsidP="00280C36">
      <w:pPr>
        <w:tabs>
          <w:tab w:val="left" w:pos="1843"/>
        </w:tabs>
        <w:spacing w:before="60" w:line="312" w:lineRule="auto"/>
        <w:ind w:left="1418"/>
        <w:jc w:val="both"/>
        <w:rPr>
          <w:rFonts w:asciiTheme="minorHAnsi" w:hAnsiTheme="minorHAnsi" w:cstheme="minorHAnsi"/>
          <w:b/>
        </w:rPr>
      </w:pPr>
      <w:r w:rsidRPr="003E63E3">
        <w:rPr>
          <w:rFonts w:asciiTheme="minorHAnsi" w:hAnsiTheme="minorHAnsi" w:cstheme="minorHAnsi"/>
          <w:b/>
        </w:rPr>
        <w:t>2.1</w:t>
      </w:r>
      <w:r w:rsidRPr="003E63E3">
        <w:rPr>
          <w:rFonts w:asciiTheme="minorHAnsi" w:hAnsiTheme="minorHAnsi" w:cstheme="minorHAnsi"/>
          <w:b/>
        </w:rPr>
        <w:tab/>
        <w:t>Gestão da doença grave, progressiva e com prognóstico reservado</w:t>
      </w:r>
    </w:p>
    <w:p w14:paraId="3132978F"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Avaliação inicial – história detalhada e exame objetivo; avaliação do impacto da situação no doente e família</w:t>
      </w:r>
    </w:p>
    <w:p w14:paraId="7CED093C"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Complexidade da formulação de prognósticos</w:t>
      </w:r>
    </w:p>
    <w:p w14:paraId="2C883D28"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Consideração duma larga gama de opções de manejo/tratamento das doenças</w:t>
      </w:r>
    </w:p>
    <w:p w14:paraId="4F3484AD" w14:textId="6494D928" w:rsidR="00166FD7" w:rsidRPr="006B6901"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6B6901">
        <w:rPr>
          <w:rFonts w:asciiTheme="minorHAnsi" w:hAnsiTheme="minorHAnsi" w:cstheme="minorHAnsi"/>
        </w:rPr>
        <w:t>Juízo crítico dos benefícios e malefícios das investigações, tratamentos e da não-intervenção</w:t>
      </w:r>
    </w:p>
    <w:p w14:paraId="2CD2BE96"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Admitir a necessidade de e ter competências na reavaliação e revisão clínica</w:t>
      </w:r>
    </w:p>
    <w:p w14:paraId="2BE63CE3"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Antecipação e prevenção dos problemas expectáveis (ver item 2.6)</w:t>
      </w:r>
    </w:p>
    <w:p w14:paraId="3ABA9360"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Reconhecimento dos pontos de transição durante a evolução da doença</w:t>
      </w:r>
    </w:p>
    <w:p w14:paraId="22B4AB95"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Reconhecimento do processo de morrer e do fim de vida</w:t>
      </w:r>
    </w:p>
    <w:p w14:paraId="08274794"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Gestão de crise</w:t>
      </w:r>
    </w:p>
    <w:p w14:paraId="65F1A113"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Cuidados partilhados com outras especialidades – benefícios, dificuldades, facilitação</w:t>
      </w:r>
    </w:p>
    <w:p w14:paraId="01BD4B78" w14:textId="77777777" w:rsidR="00166FD7" w:rsidRPr="003E63E3" w:rsidRDefault="00764A34" w:rsidP="00DA2774">
      <w:pPr>
        <w:numPr>
          <w:ilvl w:val="0"/>
          <w:numId w:val="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Reconhecimento das limitações do conhecimento e experiência individuais </w:t>
      </w:r>
    </w:p>
    <w:p w14:paraId="16255A9B" w14:textId="77777777" w:rsidR="00275C34" w:rsidRPr="003E63E3" w:rsidRDefault="00764A34" w:rsidP="00DA2774">
      <w:pPr>
        <w:tabs>
          <w:tab w:val="left" w:pos="1843"/>
        </w:tabs>
        <w:spacing w:before="120" w:line="312" w:lineRule="auto"/>
        <w:ind w:left="1418"/>
        <w:jc w:val="both"/>
        <w:rPr>
          <w:rFonts w:asciiTheme="minorHAnsi" w:hAnsiTheme="minorHAnsi" w:cstheme="minorHAnsi"/>
          <w:b/>
        </w:rPr>
      </w:pPr>
      <w:r w:rsidRPr="003E63E3">
        <w:rPr>
          <w:rFonts w:asciiTheme="minorHAnsi" w:hAnsiTheme="minorHAnsi" w:cstheme="minorHAnsi"/>
          <w:b/>
        </w:rPr>
        <w:t>2.2</w:t>
      </w:r>
      <w:r w:rsidRPr="003E63E3">
        <w:rPr>
          <w:rFonts w:asciiTheme="minorHAnsi" w:hAnsiTheme="minorHAnsi" w:cstheme="minorHAnsi"/>
          <w:b/>
        </w:rPr>
        <w:tab/>
      </w:r>
      <w:proofErr w:type="spellStart"/>
      <w:r w:rsidRPr="003E63E3">
        <w:rPr>
          <w:rFonts w:asciiTheme="minorHAnsi" w:hAnsiTheme="minorHAnsi" w:cstheme="minorHAnsi"/>
          <w:b/>
          <w:lang w:val="en-US"/>
        </w:rPr>
        <w:t>Processos</w:t>
      </w:r>
      <w:proofErr w:type="spellEnd"/>
      <w:r w:rsidRPr="003E63E3">
        <w:rPr>
          <w:rFonts w:asciiTheme="minorHAnsi" w:hAnsiTheme="minorHAnsi" w:cstheme="minorHAnsi"/>
          <w:b/>
          <w:lang w:val="en-US"/>
        </w:rPr>
        <w:t xml:space="preserve"> </w:t>
      </w:r>
      <w:proofErr w:type="spellStart"/>
      <w:r w:rsidRPr="003E63E3">
        <w:rPr>
          <w:rFonts w:asciiTheme="minorHAnsi" w:hAnsiTheme="minorHAnsi" w:cstheme="minorHAnsi"/>
          <w:b/>
          <w:lang w:val="en-US"/>
        </w:rPr>
        <w:t>específicos</w:t>
      </w:r>
      <w:proofErr w:type="spellEnd"/>
      <w:r w:rsidRPr="003E63E3">
        <w:rPr>
          <w:rFonts w:asciiTheme="minorHAnsi" w:hAnsiTheme="minorHAnsi" w:cstheme="minorHAnsi"/>
          <w:b/>
          <w:lang w:val="en-US"/>
        </w:rPr>
        <w:t xml:space="preserve"> de </w:t>
      </w:r>
      <w:proofErr w:type="spellStart"/>
      <w:r w:rsidRPr="003E63E3">
        <w:rPr>
          <w:rFonts w:asciiTheme="minorHAnsi" w:hAnsiTheme="minorHAnsi" w:cstheme="minorHAnsi"/>
          <w:b/>
          <w:lang w:val="en-US"/>
        </w:rPr>
        <w:t>doença</w:t>
      </w:r>
      <w:proofErr w:type="spellEnd"/>
    </w:p>
    <w:p w14:paraId="32119C57" w14:textId="77777777" w:rsidR="00166FD7" w:rsidRPr="003E63E3" w:rsidRDefault="00764A34" w:rsidP="00DA2774">
      <w:pPr>
        <w:numPr>
          <w:ilvl w:val="0"/>
          <w:numId w:val="5"/>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Os princípios da terapêutica oncológica, incluindo quimio e radioterapia paliativa</w:t>
      </w:r>
    </w:p>
    <w:p w14:paraId="68A779A3" w14:textId="77777777" w:rsidR="00166FD7" w:rsidRPr="003E63E3" w:rsidRDefault="00764A34" w:rsidP="00DA2774">
      <w:pPr>
        <w:numPr>
          <w:ilvl w:val="0"/>
          <w:numId w:val="5"/>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A apresentação, vias de metastização e terapêutica atual de todas as neoplasias malignas mais frequentes</w:t>
      </w:r>
    </w:p>
    <w:p w14:paraId="7BF25FB7" w14:textId="77777777" w:rsidR="00166FD7" w:rsidRPr="003E63E3" w:rsidRDefault="00764A34" w:rsidP="00DA2774">
      <w:pPr>
        <w:numPr>
          <w:ilvl w:val="0"/>
          <w:numId w:val="5"/>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lastRenderedPageBreak/>
        <w:t>A apresentação, evolução usual e terapêutica atual de outras doenças graves, incuráveis e progressivas tratadas no âmbito dos Cuidados Paliativos</w:t>
      </w:r>
    </w:p>
    <w:p w14:paraId="1CBAEDF9" w14:textId="77777777" w:rsidR="00275C34" w:rsidRPr="003E63E3" w:rsidRDefault="00764A34" w:rsidP="00DA2774">
      <w:pPr>
        <w:tabs>
          <w:tab w:val="left" w:pos="1843"/>
        </w:tabs>
        <w:spacing w:before="120" w:line="312" w:lineRule="auto"/>
        <w:ind w:left="1418"/>
        <w:jc w:val="both"/>
        <w:rPr>
          <w:rFonts w:asciiTheme="minorHAnsi" w:hAnsiTheme="minorHAnsi" w:cstheme="minorHAnsi"/>
          <w:b/>
        </w:rPr>
      </w:pPr>
      <w:r w:rsidRPr="003E63E3">
        <w:rPr>
          <w:rFonts w:asciiTheme="minorHAnsi" w:hAnsiTheme="minorHAnsi" w:cstheme="minorHAnsi"/>
          <w:b/>
        </w:rPr>
        <w:t>2.3       Princípios gerais do controlo sintomático</w:t>
      </w:r>
    </w:p>
    <w:p w14:paraId="4A483822" w14:textId="77777777" w:rsidR="00166FD7" w:rsidRPr="003E63E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Sintomas como uma experiência física, psicológica, social e espiritual </w:t>
      </w:r>
    </w:p>
    <w:p w14:paraId="4F9E3F8D" w14:textId="77777777" w:rsidR="00166FD7" w:rsidRPr="003E63E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Importância da anamnese e exame objetivo apropriado no controlo sintomático – incluindo a utilização das tecnologias de diagnóstico modernas, como RMN, PET scan, procedimentos invasivos, etc.</w:t>
      </w:r>
    </w:p>
    <w:p w14:paraId="04F8DDD7" w14:textId="575B9D12" w:rsidR="00166FD7" w:rsidRPr="003E63E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Necessidade de correto diagnóstico da fisiopatologia dum sintoma (seja devido a doenças concomitantes e respetivo tratamento, seja por etiologias relacionadas com </w:t>
      </w:r>
      <w:r w:rsidR="00F11CBC">
        <w:rPr>
          <w:rFonts w:asciiTheme="minorHAnsi" w:hAnsiTheme="minorHAnsi" w:cstheme="minorHAnsi"/>
        </w:rPr>
        <w:t xml:space="preserve">o </w:t>
      </w:r>
      <w:r w:rsidRPr="003E63E3">
        <w:rPr>
          <w:rFonts w:asciiTheme="minorHAnsi" w:hAnsiTheme="minorHAnsi" w:cstheme="minorHAnsi"/>
        </w:rPr>
        <w:t>cancro ou outra doença causal)</w:t>
      </w:r>
    </w:p>
    <w:p w14:paraId="06F783A8" w14:textId="194628B4" w:rsidR="00166FD7" w:rsidRPr="00771C8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771C83">
        <w:rPr>
          <w:rFonts w:asciiTheme="minorHAnsi" w:hAnsiTheme="minorHAnsi" w:cstheme="minorHAnsi"/>
        </w:rPr>
        <w:t>O leque de opções terapêuticas – tratamentos dirigidos à doença e tratamentos para controlo sintomático (cirurgia paliativa, radioterapia, quimioterapia, imunoterapia, terapia hormonal, outros fármacos, fisioterapia, intervenções psicológicas, terapias complementares)</w:t>
      </w:r>
    </w:p>
    <w:p w14:paraId="60828119" w14:textId="77777777" w:rsidR="00166FD7" w:rsidRPr="003E63E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Escolha adequada entre tratamento ou não-tratamento, considerando prós e contras de todas as opções</w:t>
      </w:r>
    </w:p>
    <w:p w14:paraId="099F7759" w14:textId="77777777" w:rsidR="00166FD7" w:rsidRPr="003E63E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Controlo dos efeitos adversos do tratamento</w:t>
      </w:r>
    </w:p>
    <w:p w14:paraId="45B24DF3" w14:textId="77777777" w:rsidR="00166FD7" w:rsidRPr="003E63E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Necessidade da reavaliação regular da resposta sintomática </w:t>
      </w:r>
    </w:p>
    <w:p w14:paraId="64653B17" w14:textId="77777777" w:rsidR="00166FD7" w:rsidRPr="003E63E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Métodos de avaliação da resposta sintomática </w:t>
      </w:r>
    </w:p>
    <w:p w14:paraId="1A98DD11" w14:textId="77777777" w:rsidR="00166FD7" w:rsidRPr="003E63E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Controlo de sintomas intratáveis – reconhecimento e oferta de suporte emocional para doentes, cuidadores, equipas multiprofissionais e para o próprio médico</w:t>
      </w:r>
    </w:p>
    <w:p w14:paraId="75658461" w14:textId="77777777" w:rsidR="00166FD7" w:rsidRPr="003E63E3" w:rsidRDefault="00764A34" w:rsidP="00DA2774">
      <w:pPr>
        <w:numPr>
          <w:ilvl w:val="0"/>
          <w:numId w:val="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Referenciação a outras Equipas, quando necessário</w:t>
      </w:r>
    </w:p>
    <w:p w14:paraId="225B8F4E" w14:textId="77777777" w:rsidR="00275C34" w:rsidRPr="003E63E3" w:rsidRDefault="00764A34" w:rsidP="00DA2774">
      <w:pPr>
        <w:tabs>
          <w:tab w:val="left" w:pos="1843"/>
        </w:tabs>
        <w:spacing w:before="120" w:line="312" w:lineRule="auto"/>
        <w:ind w:left="1418"/>
        <w:jc w:val="both"/>
        <w:rPr>
          <w:rFonts w:asciiTheme="minorHAnsi" w:hAnsiTheme="minorHAnsi" w:cstheme="minorHAnsi"/>
          <w:b/>
        </w:rPr>
      </w:pPr>
      <w:r w:rsidRPr="003E63E3">
        <w:rPr>
          <w:rFonts w:asciiTheme="minorHAnsi" w:hAnsiTheme="minorHAnsi" w:cstheme="minorHAnsi"/>
          <w:b/>
        </w:rPr>
        <w:t>2.4       Avaliação e Tratamento da Dor</w:t>
      </w:r>
    </w:p>
    <w:p w14:paraId="2D95632D"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A Dor como experiência física, psicológica, social e espiritual </w:t>
      </w:r>
    </w:p>
    <w:p w14:paraId="570A85E5"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Fisiologia da Dor</w:t>
      </w:r>
    </w:p>
    <w:p w14:paraId="49BF8625"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História clínica, exame objetivo e outros exames para a avaliação da Dor </w:t>
      </w:r>
    </w:p>
    <w:p w14:paraId="538A1F1E"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Instrumentos de avaliação da Dor – clínicos e de investigação</w:t>
      </w:r>
    </w:p>
    <w:p w14:paraId="74D8AE64"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Diferentes tipos de Dor – nociceptiva, neuropática, irruptiva</w:t>
      </w:r>
    </w:p>
    <w:p w14:paraId="37A73321"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Síndromes dolorosas mais comuns e reconhecidos</w:t>
      </w:r>
    </w:p>
    <w:p w14:paraId="24615C1F"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Tratamento Farmacológico da Dor – escada analgésica da OMS e utilização apropriada de fármacos adjuvantes</w:t>
      </w:r>
    </w:p>
    <w:p w14:paraId="4617D0A7"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Indicações e benefícios relativos dos diferentes opioides</w:t>
      </w:r>
    </w:p>
    <w:p w14:paraId="1AAC63C6"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lastRenderedPageBreak/>
        <w:t>Indicações para a apropriada utilização da rotação de opioides</w:t>
      </w:r>
    </w:p>
    <w:p w14:paraId="627C52E2" w14:textId="77777777" w:rsidR="00166FD7" w:rsidRPr="003E63E3" w:rsidRDefault="00764A34" w:rsidP="00DA2774">
      <w:pPr>
        <w:numPr>
          <w:ilvl w:val="0"/>
          <w:numId w:val="7"/>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Controlo dos efeitos secundários dos tratamentos farmacológicos </w:t>
      </w:r>
    </w:p>
    <w:p w14:paraId="18132744" w14:textId="387FC062" w:rsidR="00166FD7" w:rsidRPr="00A77F16" w:rsidRDefault="00764A34" w:rsidP="00DA2774">
      <w:pPr>
        <w:numPr>
          <w:ilvl w:val="0"/>
          <w:numId w:val="7"/>
        </w:numPr>
        <w:tabs>
          <w:tab w:val="left" w:pos="1843"/>
        </w:tabs>
        <w:spacing w:before="60" w:line="276" w:lineRule="auto"/>
        <w:ind w:left="1843" w:hanging="284"/>
        <w:jc w:val="both"/>
        <w:rPr>
          <w:rFonts w:asciiTheme="minorHAnsi" w:hAnsiTheme="minorHAnsi" w:cstheme="minorHAnsi"/>
        </w:rPr>
      </w:pPr>
      <w:r w:rsidRPr="00A77F16">
        <w:rPr>
          <w:rFonts w:asciiTheme="minorHAnsi" w:hAnsiTheme="minorHAnsi" w:cstheme="minorHAnsi"/>
        </w:rPr>
        <w:t>Avaliação dos prós e contras dos tratamentos, incluindo radioterapia e quimioterapia</w:t>
      </w:r>
    </w:p>
    <w:p w14:paraId="31D60AAF" w14:textId="77777777" w:rsidR="00166FD7" w:rsidRPr="003E63E3" w:rsidRDefault="00764A34" w:rsidP="00DA2774">
      <w:pPr>
        <w:numPr>
          <w:ilvl w:val="0"/>
          <w:numId w:val="7"/>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Tratamentos não farmacológicos – TENS (Estimulação Elétrica Transcutânea), Acupunctura, Fisioterapia</w:t>
      </w:r>
    </w:p>
    <w:p w14:paraId="7B64B124" w14:textId="77777777" w:rsidR="00166FD7" w:rsidRPr="003E63E3" w:rsidRDefault="00764A34" w:rsidP="00DA2774">
      <w:pPr>
        <w:numPr>
          <w:ilvl w:val="0"/>
          <w:numId w:val="7"/>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Bloqueio de nervos mais comuns e outros procedimentos neurocirúrgicos </w:t>
      </w:r>
    </w:p>
    <w:p w14:paraId="60EC9C8D" w14:textId="77777777" w:rsidR="00166FD7" w:rsidRPr="003E63E3" w:rsidRDefault="00764A34" w:rsidP="00DA2774">
      <w:pPr>
        <w:numPr>
          <w:ilvl w:val="0"/>
          <w:numId w:val="7"/>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Princípios da administração de analgésicos por via espinal</w:t>
      </w:r>
    </w:p>
    <w:p w14:paraId="703EAB68" w14:textId="77777777" w:rsidR="00166FD7" w:rsidRPr="003E63E3" w:rsidRDefault="00764A34" w:rsidP="00DA2774">
      <w:pPr>
        <w:numPr>
          <w:ilvl w:val="0"/>
          <w:numId w:val="7"/>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Apoio e intervenções psicológicas no controlo da Dor</w:t>
      </w:r>
    </w:p>
    <w:p w14:paraId="2F429AFC" w14:textId="77777777" w:rsidR="00166FD7" w:rsidRPr="003E63E3" w:rsidRDefault="00764A34" w:rsidP="00DA2774">
      <w:pPr>
        <w:numPr>
          <w:ilvl w:val="0"/>
          <w:numId w:val="7"/>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Referenciação apropriada para e cuidados partilhados com unidades de tratamento da Dor </w:t>
      </w:r>
    </w:p>
    <w:p w14:paraId="2B652AAD" w14:textId="77777777" w:rsidR="00275C34" w:rsidRPr="003E63E3" w:rsidRDefault="00764A34" w:rsidP="00DA2774">
      <w:pPr>
        <w:tabs>
          <w:tab w:val="left" w:pos="1843"/>
        </w:tabs>
        <w:spacing w:before="120" w:line="312" w:lineRule="auto"/>
        <w:ind w:left="1418"/>
        <w:jc w:val="both"/>
        <w:rPr>
          <w:rFonts w:asciiTheme="minorHAnsi" w:hAnsiTheme="minorHAnsi" w:cstheme="minorHAnsi"/>
          <w:b/>
        </w:rPr>
      </w:pPr>
      <w:r w:rsidRPr="003E63E3">
        <w:rPr>
          <w:rFonts w:asciiTheme="minorHAnsi" w:hAnsiTheme="minorHAnsi" w:cstheme="minorHAnsi"/>
          <w:b/>
        </w:rPr>
        <w:t xml:space="preserve">2.5       Avaliação e Tratamento de outros sintomas e problemas clínicos   </w:t>
      </w:r>
    </w:p>
    <w:p w14:paraId="6322EE29"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Boca seca e mucosite</w:t>
      </w:r>
    </w:p>
    <w:p w14:paraId="4E178764"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Náuseas e vómitos</w:t>
      </w:r>
    </w:p>
    <w:p w14:paraId="77B1E1C3"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Disfagia e alterações da deglutição</w:t>
      </w:r>
    </w:p>
    <w:p w14:paraId="7E2EFF41"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Obstipação/Impactação fecal </w:t>
      </w:r>
    </w:p>
    <w:p w14:paraId="6C0365E9"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Diarreia</w:t>
      </w:r>
    </w:p>
    <w:p w14:paraId="59697AE1"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Tenesmo</w:t>
      </w:r>
    </w:p>
    <w:p w14:paraId="3E9BDE7C"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Ascite</w:t>
      </w:r>
    </w:p>
    <w:p w14:paraId="7CB2FF3A"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Obstrução Intestinal </w:t>
      </w:r>
    </w:p>
    <w:p w14:paraId="79F65F82"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Icterícia</w:t>
      </w:r>
    </w:p>
    <w:p w14:paraId="7BBAFFC6"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Prurido</w:t>
      </w:r>
    </w:p>
    <w:p w14:paraId="4FF35161"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Dispneia</w:t>
      </w:r>
    </w:p>
    <w:p w14:paraId="4485D938"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Tosse</w:t>
      </w:r>
    </w:p>
    <w:p w14:paraId="5DEB1129"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Soluços</w:t>
      </w:r>
    </w:p>
    <w:p w14:paraId="1DFE273E"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Obstrução das vias aéreas </w:t>
      </w:r>
    </w:p>
    <w:p w14:paraId="3A3424BB"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Derrame pleural e pericárdico</w:t>
      </w:r>
    </w:p>
    <w:p w14:paraId="7D71DE0A"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Hemoptise</w:t>
      </w:r>
    </w:p>
    <w:p w14:paraId="14602A1C"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Espasmo da bexiga </w:t>
      </w:r>
    </w:p>
    <w:p w14:paraId="4CFD0456"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Obstruções urinárias </w:t>
      </w:r>
    </w:p>
    <w:p w14:paraId="219C4072"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Problemas sexuais </w:t>
      </w:r>
    </w:p>
    <w:p w14:paraId="026109CB"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Linfedema</w:t>
      </w:r>
    </w:p>
    <w:p w14:paraId="5FC162F2"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lastRenderedPageBreak/>
        <w:t>Fístulas</w:t>
      </w:r>
    </w:p>
    <w:p w14:paraId="18FDD295"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Deiscência de feridas</w:t>
      </w:r>
    </w:p>
    <w:p w14:paraId="5C84617D"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Lesões hemorrágicas/ulcerativas </w:t>
      </w:r>
    </w:p>
    <w:p w14:paraId="5D9CDD90"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Odores</w:t>
      </w:r>
    </w:p>
    <w:p w14:paraId="65ECBF64"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Úlceras de pressão </w:t>
      </w:r>
    </w:p>
    <w:p w14:paraId="4677569D"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Fraturas patológicas </w:t>
      </w:r>
    </w:p>
    <w:p w14:paraId="6B42A577"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Anorexia, caquexia</w:t>
      </w:r>
    </w:p>
    <w:p w14:paraId="76D2BDAA"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Astenia, adinamia</w:t>
      </w:r>
    </w:p>
    <w:p w14:paraId="0DC31148"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Alterações hidro-electrolíticas como hipercalcémia, hiponatrémia, hipomagnesémia</w:t>
      </w:r>
    </w:p>
    <w:p w14:paraId="0F7AA7A3"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Síndromes Paraneoplásicos, incluindo secreção inapropriada de HAD </w:t>
      </w:r>
    </w:p>
    <w:p w14:paraId="6F7DDFB2"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Neuropatias</w:t>
      </w:r>
    </w:p>
    <w:p w14:paraId="4AFB9471"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Pressão intracraniana aumentada</w:t>
      </w:r>
    </w:p>
    <w:p w14:paraId="307A98BB"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Depressão e outras alterações do humor</w:t>
      </w:r>
    </w:p>
    <w:p w14:paraId="6A420410"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Ansiedade e medo</w:t>
      </w:r>
    </w:p>
    <w:p w14:paraId="01A2DA9E"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Insónia</w:t>
      </w:r>
    </w:p>
    <w:p w14:paraId="5FA99C17"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Estados confusionais / Delirium</w:t>
      </w:r>
    </w:p>
    <w:p w14:paraId="08D5FD25"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Alucinações</w:t>
      </w:r>
    </w:p>
    <w:p w14:paraId="145D2AC4"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Toxicodependência pré-existente </w:t>
      </w:r>
    </w:p>
    <w:p w14:paraId="553E6F21"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Nutrição e hidratação</w:t>
      </w:r>
    </w:p>
    <w:p w14:paraId="573A1B3B"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Sintomas induzidos pelos tratamentos – radioterapia, quimioterapia, imunoterapia, associados a utilização de fármacos</w:t>
      </w:r>
    </w:p>
    <w:p w14:paraId="6B3382E5" w14:textId="77777777" w:rsidR="00166FD7" w:rsidRPr="003E63E3" w:rsidRDefault="00764A34" w:rsidP="00DA2774">
      <w:pPr>
        <w:numPr>
          <w:ilvl w:val="0"/>
          <w:numId w:val="8"/>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Sintomas que ocorrem nos últimos dias de vida</w:t>
      </w:r>
    </w:p>
    <w:p w14:paraId="1F8943F0" w14:textId="77777777" w:rsidR="00275C34" w:rsidRPr="003E63E3" w:rsidRDefault="00764A34" w:rsidP="00DA2774">
      <w:pPr>
        <w:tabs>
          <w:tab w:val="left" w:pos="1843"/>
        </w:tabs>
        <w:spacing w:before="120" w:line="312" w:lineRule="auto"/>
        <w:ind w:left="1418"/>
        <w:jc w:val="both"/>
        <w:rPr>
          <w:rFonts w:asciiTheme="minorHAnsi" w:hAnsiTheme="minorHAnsi" w:cstheme="minorHAnsi"/>
          <w:b/>
          <w:lang w:val="en-US"/>
        </w:rPr>
      </w:pPr>
      <w:r w:rsidRPr="003E63E3">
        <w:rPr>
          <w:rFonts w:asciiTheme="minorHAnsi" w:hAnsiTheme="minorHAnsi" w:cstheme="minorHAnsi"/>
          <w:b/>
        </w:rPr>
        <w:t>2.6       Emergências em Cuidados Paliativos</w:t>
      </w:r>
    </w:p>
    <w:p w14:paraId="70000DA6"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Dor e sofrimento extremos</w:t>
      </w:r>
    </w:p>
    <w:p w14:paraId="4D1893BD"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Obstrução da veia cava superior  </w:t>
      </w:r>
    </w:p>
    <w:p w14:paraId="42E88C02"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Hipercalcémia</w:t>
      </w:r>
    </w:p>
    <w:p w14:paraId="6E4FF41A"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Compressão medular </w:t>
      </w:r>
    </w:p>
    <w:p w14:paraId="0C547F50"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Tamponamento cardíaco </w:t>
      </w:r>
    </w:p>
    <w:p w14:paraId="20A4C8E7"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Fraturas patológicas </w:t>
      </w:r>
    </w:p>
    <w:p w14:paraId="6CBBF92B"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Delirium / agitação terminal </w:t>
      </w:r>
    </w:p>
    <w:p w14:paraId="0252C9C1"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Paragem cardiopulmonar</w:t>
      </w:r>
    </w:p>
    <w:p w14:paraId="3D12B094"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lastRenderedPageBreak/>
        <w:t xml:space="preserve">Hemorragia massiva </w:t>
      </w:r>
    </w:p>
    <w:p w14:paraId="110CF1D7"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Crise Epilética</w:t>
      </w:r>
    </w:p>
    <w:p w14:paraId="38A687F1"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Anafilaxia</w:t>
      </w:r>
    </w:p>
    <w:p w14:paraId="67BA0349"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Estados confusionais agudos </w:t>
      </w:r>
    </w:p>
    <w:p w14:paraId="661D0672"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O doente violento</w:t>
      </w:r>
    </w:p>
    <w:p w14:paraId="028D3815"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Ideação suicida aguda </w:t>
      </w:r>
    </w:p>
    <w:p w14:paraId="7EAD29FC"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Sobredosagem</w:t>
      </w:r>
    </w:p>
    <w:p w14:paraId="543096C5"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Síndrome de abstinência alcoólica e de drogas</w:t>
      </w:r>
    </w:p>
    <w:p w14:paraId="6714D576"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Hipoglicémia</w:t>
      </w:r>
    </w:p>
    <w:p w14:paraId="254DFE2A"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Crises de distonia aguda, oculogíricas e serotonérgicas</w:t>
      </w:r>
    </w:p>
    <w:p w14:paraId="3C1C531F"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Síndroma maligno associado ao uso dos neuroléticos</w:t>
      </w:r>
    </w:p>
    <w:p w14:paraId="25AD9924"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Retenção urinária aguda </w:t>
      </w:r>
    </w:p>
    <w:p w14:paraId="0FD8BB7E"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Pneumotórax</w:t>
      </w:r>
    </w:p>
    <w:p w14:paraId="089D9A35"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Tromboembolismo pulmonar </w:t>
      </w:r>
    </w:p>
    <w:p w14:paraId="21319708"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Estridor</w:t>
      </w:r>
    </w:p>
    <w:p w14:paraId="067BD518"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Broncospasmo</w:t>
      </w:r>
    </w:p>
    <w:p w14:paraId="57AA9C42"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Insuficiência cardíaca congestiva aguda</w:t>
      </w:r>
    </w:p>
    <w:p w14:paraId="12A8DFC1"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 xml:space="preserve">Insuficiência renal aguda </w:t>
      </w:r>
    </w:p>
    <w:p w14:paraId="739CB11F" w14:textId="77777777" w:rsidR="00166FD7" w:rsidRPr="003E63E3" w:rsidRDefault="00764A34" w:rsidP="00DA2774">
      <w:pPr>
        <w:numPr>
          <w:ilvl w:val="0"/>
          <w:numId w:val="9"/>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Complicações previsíveis de intervenções terapêuticas ou de outros procedimentos, incluindo suporte avançado de vida (se tal for apropriado no contexto clínico)</w:t>
      </w:r>
    </w:p>
    <w:p w14:paraId="773F8E4B" w14:textId="77777777" w:rsidR="00F11CBC" w:rsidRDefault="00F11CBC" w:rsidP="00F11CBC">
      <w:pPr>
        <w:tabs>
          <w:tab w:val="left" w:pos="1843"/>
        </w:tabs>
        <w:spacing w:before="120" w:line="312" w:lineRule="auto"/>
        <w:ind w:left="1418"/>
        <w:jc w:val="both"/>
        <w:rPr>
          <w:rFonts w:asciiTheme="minorHAnsi" w:hAnsiTheme="minorHAnsi" w:cstheme="minorHAnsi"/>
          <w:b/>
        </w:rPr>
      </w:pPr>
    </w:p>
    <w:p w14:paraId="0D8C27E4" w14:textId="379F59AA" w:rsidR="00275C34" w:rsidRPr="003E63E3" w:rsidRDefault="00764A34" w:rsidP="005A37AE">
      <w:pPr>
        <w:tabs>
          <w:tab w:val="left" w:pos="1843"/>
        </w:tabs>
        <w:spacing w:before="120" w:line="312" w:lineRule="auto"/>
        <w:ind w:left="1418"/>
        <w:jc w:val="both"/>
        <w:rPr>
          <w:rFonts w:asciiTheme="minorHAnsi" w:hAnsiTheme="minorHAnsi" w:cstheme="minorHAnsi"/>
        </w:rPr>
      </w:pPr>
      <w:r w:rsidRPr="003E63E3">
        <w:rPr>
          <w:rFonts w:asciiTheme="minorHAnsi" w:hAnsiTheme="minorHAnsi" w:cstheme="minorHAnsi"/>
          <w:b/>
        </w:rPr>
        <w:t>2.7       Procedimentos Práticos / Competências</w:t>
      </w:r>
    </w:p>
    <w:p w14:paraId="54E3028F" w14:textId="77777777" w:rsidR="00166FD7" w:rsidRPr="003E63E3" w:rsidRDefault="00764A34" w:rsidP="005A37AE">
      <w:pPr>
        <w:numPr>
          <w:ilvl w:val="0"/>
          <w:numId w:val="10"/>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Anamnese e Exame Objetivo dos doentes com doença avançada</w:t>
      </w:r>
    </w:p>
    <w:p w14:paraId="23E612A6" w14:textId="6374D93B" w:rsidR="00166FD7" w:rsidRPr="003E63E3" w:rsidRDefault="00764A34" w:rsidP="005A37AE">
      <w:pPr>
        <w:numPr>
          <w:ilvl w:val="0"/>
          <w:numId w:val="10"/>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Manuseamento das complicações com:</w:t>
      </w:r>
    </w:p>
    <w:p w14:paraId="4C6636F5" w14:textId="77777777" w:rsidR="00166FD7" w:rsidRPr="003E63E3" w:rsidRDefault="00764A34" w:rsidP="005A37AE">
      <w:pPr>
        <w:numPr>
          <w:ilvl w:val="1"/>
          <w:numId w:val="10"/>
        </w:numPr>
        <w:tabs>
          <w:tab w:val="left" w:pos="1843"/>
        </w:tabs>
        <w:spacing w:line="276" w:lineRule="auto"/>
        <w:ind w:left="1843" w:firstLine="0"/>
        <w:jc w:val="both"/>
        <w:rPr>
          <w:rFonts w:asciiTheme="minorHAnsi" w:hAnsiTheme="minorHAnsi" w:cstheme="minorHAnsi"/>
        </w:rPr>
      </w:pPr>
      <w:r w:rsidRPr="003E63E3">
        <w:rPr>
          <w:rFonts w:asciiTheme="minorHAnsi" w:hAnsiTheme="minorHAnsi" w:cstheme="minorHAnsi"/>
        </w:rPr>
        <w:t>estomas</w:t>
      </w:r>
    </w:p>
    <w:p w14:paraId="085727E1" w14:textId="77777777" w:rsidR="00166FD7" w:rsidRPr="003E63E3" w:rsidRDefault="00764A34" w:rsidP="005A37AE">
      <w:pPr>
        <w:numPr>
          <w:ilvl w:val="1"/>
          <w:numId w:val="10"/>
        </w:numPr>
        <w:tabs>
          <w:tab w:val="left" w:pos="1843"/>
        </w:tabs>
        <w:spacing w:line="276" w:lineRule="auto"/>
        <w:ind w:left="1843" w:firstLine="0"/>
        <w:jc w:val="both"/>
        <w:rPr>
          <w:rFonts w:asciiTheme="minorHAnsi" w:hAnsiTheme="minorHAnsi" w:cstheme="minorHAnsi"/>
        </w:rPr>
      </w:pPr>
      <w:r w:rsidRPr="003E63E3">
        <w:rPr>
          <w:rFonts w:asciiTheme="minorHAnsi" w:hAnsiTheme="minorHAnsi" w:cstheme="minorHAnsi"/>
        </w:rPr>
        <w:t>traqueostomia</w:t>
      </w:r>
    </w:p>
    <w:p w14:paraId="12A1922C" w14:textId="77777777" w:rsidR="00166FD7" w:rsidRPr="003E63E3" w:rsidRDefault="00764A34" w:rsidP="005A37AE">
      <w:pPr>
        <w:numPr>
          <w:ilvl w:val="1"/>
          <w:numId w:val="10"/>
        </w:numPr>
        <w:tabs>
          <w:tab w:val="left" w:pos="1843"/>
        </w:tabs>
        <w:spacing w:line="276" w:lineRule="auto"/>
        <w:ind w:left="1843" w:firstLine="0"/>
        <w:jc w:val="both"/>
        <w:rPr>
          <w:rFonts w:asciiTheme="minorHAnsi" w:hAnsiTheme="minorHAnsi" w:cstheme="minorHAnsi"/>
        </w:rPr>
      </w:pPr>
      <w:r w:rsidRPr="003E63E3">
        <w:rPr>
          <w:rFonts w:asciiTheme="minorHAnsi" w:hAnsiTheme="minorHAnsi" w:cstheme="minorHAnsi"/>
        </w:rPr>
        <w:t>PEG (Gastrostomia Endoscópica Percutânea)</w:t>
      </w:r>
    </w:p>
    <w:p w14:paraId="5B7154A2" w14:textId="77777777" w:rsidR="00166FD7" w:rsidRPr="003E63E3" w:rsidRDefault="00764A34" w:rsidP="005A37AE">
      <w:pPr>
        <w:numPr>
          <w:ilvl w:val="1"/>
          <w:numId w:val="10"/>
        </w:numPr>
        <w:tabs>
          <w:tab w:val="left" w:pos="1843"/>
        </w:tabs>
        <w:spacing w:line="276" w:lineRule="auto"/>
        <w:ind w:left="1843" w:firstLine="0"/>
        <w:jc w:val="both"/>
        <w:rPr>
          <w:rFonts w:asciiTheme="minorHAnsi" w:hAnsiTheme="minorHAnsi" w:cstheme="minorHAnsi"/>
        </w:rPr>
      </w:pPr>
      <w:r w:rsidRPr="003E63E3">
        <w:rPr>
          <w:rFonts w:asciiTheme="minorHAnsi" w:hAnsiTheme="minorHAnsi" w:cstheme="minorHAnsi"/>
        </w:rPr>
        <w:t>Sondas nasogástricas</w:t>
      </w:r>
    </w:p>
    <w:p w14:paraId="25C8C2F7" w14:textId="77777777" w:rsidR="00166FD7" w:rsidRPr="003E63E3" w:rsidRDefault="00764A34" w:rsidP="005A37AE">
      <w:pPr>
        <w:numPr>
          <w:ilvl w:val="1"/>
          <w:numId w:val="10"/>
        </w:numPr>
        <w:tabs>
          <w:tab w:val="left" w:pos="1843"/>
        </w:tabs>
        <w:spacing w:line="276" w:lineRule="auto"/>
        <w:ind w:left="1843" w:firstLine="0"/>
        <w:jc w:val="both"/>
        <w:rPr>
          <w:rFonts w:asciiTheme="minorHAnsi" w:hAnsiTheme="minorHAnsi" w:cstheme="minorHAnsi"/>
        </w:rPr>
      </w:pPr>
      <w:r w:rsidRPr="003E63E3">
        <w:rPr>
          <w:rFonts w:asciiTheme="minorHAnsi" w:hAnsiTheme="minorHAnsi" w:cstheme="minorHAnsi"/>
        </w:rPr>
        <w:t xml:space="preserve">Ventilação não invasiva </w:t>
      </w:r>
    </w:p>
    <w:p w14:paraId="21EC37BA" w14:textId="77777777" w:rsidR="00166FD7" w:rsidRPr="003E63E3" w:rsidRDefault="00764A34" w:rsidP="005A37AE">
      <w:pPr>
        <w:numPr>
          <w:ilvl w:val="0"/>
          <w:numId w:val="10"/>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Toracocentese</w:t>
      </w:r>
    </w:p>
    <w:p w14:paraId="7E22A4AC" w14:textId="77777777" w:rsidR="00166FD7" w:rsidRPr="003E63E3" w:rsidRDefault="00764A34" w:rsidP="005A37AE">
      <w:pPr>
        <w:numPr>
          <w:ilvl w:val="0"/>
          <w:numId w:val="10"/>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lastRenderedPageBreak/>
        <w:t>Paracentese</w:t>
      </w:r>
    </w:p>
    <w:p w14:paraId="12144CFA" w14:textId="77777777" w:rsidR="00166FD7" w:rsidRPr="003E63E3" w:rsidRDefault="00764A34" w:rsidP="005A37AE">
      <w:pPr>
        <w:numPr>
          <w:ilvl w:val="0"/>
          <w:numId w:val="10"/>
        </w:numPr>
        <w:tabs>
          <w:tab w:val="left" w:pos="1843"/>
        </w:tabs>
        <w:spacing w:line="276" w:lineRule="auto"/>
        <w:ind w:left="1843" w:hanging="284"/>
        <w:jc w:val="both"/>
        <w:rPr>
          <w:rFonts w:asciiTheme="minorHAnsi" w:hAnsiTheme="minorHAnsi" w:cstheme="minorHAnsi"/>
          <w:lang w:val="en-US"/>
        </w:rPr>
      </w:pPr>
      <w:r w:rsidRPr="003E63E3">
        <w:rPr>
          <w:rFonts w:asciiTheme="minorHAnsi" w:hAnsiTheme="minorHAnsi" w:cstheme="minorHAnsi"/>
          <w:lang w:val="en-US"/>
        </w:rPr>
        <w:t xml:space="preserve">Seringas </w:t>
      </w:r>
      <w:proofErr w:type="spellStart"/>
      <w:r w:rsidRPr="003E63E3">
        <w:rPr>
          <w:rFonts w:asciiTheme="minorHAnsi" w:hAnsiTheme="minorHAnsi" w:cstheme="minorHAnsi"/>
          <w:lang w:val="en-US"/>
        </w:rPr>
        <w:t>infusoras</w:t>
      </w:r>
      <w:proofErr w:type="spellEnd"/>
    </w:p>
    <w:p w14:paraId="2FD9DB47" w14:textId="77777777" w:rsidR="00166FD7" w:rsidRPr="003E63E3" w:rsidRDefault="00764A34" w:rsidP="005A37AE">
      <w:pPr>
        <w:numPr>
          <w:ilvl w:val="0"/>
          <w:numId w:val="10"/>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Câmaras para nebulização</w:t>
      </w:r>
    </w:p>
    <w:p w14:paraId="53BDFF12" w14:textId="77777777" w:rsidR="00166FD7" w:rsidRPr="003E63E3" w:rsidRDefault="00764A34" w:rsidP="005A37AE">
      <w:pPr>
        <w:numPr>
          <w:ilvl w:val="0"/>
          <w:numId w:val="10"/>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Manuseamento de catéteres epidurais/intratecais e perfusões contínuas (utilizando guidelines locais)</w:t>
      </w:r>
    </w:p>
    <w:p w14:paraId="047533DD" w14:textId="77777777" w:rsidR="00275C34" w:rsidRPr="003E63E3" w:rsidRDefault="00764A34" w:rsidP="005A37AE">
      <w:pPr>
        <w:tabs>
          <w:tab w:val="left" w:pos="1843"/>
        </w:tabs>
        <w:spacing w:before="120" w:line="312" w:lineRule="auto"/>
        <w:ind w:left="1418"/>
        <w:jc w:val="both"/>
        <w:rPr>
          <w:rFonts w:asciiTheme="minorHAnsi" w:hAnsiTheme="minorHAnsi" w:cstheme="minorHAnsi"/>
          <w:b/>
        </w:rPr>
      </w:pPr>
      <w:r w:rsidRPr="003E63E3">
        <w:rPr>
          <w:rFonts w:asciiTheme="minorHAnsi" w:hAnsiTheme="minorHAnsi" w:cstheme="minorHAnsi"/>
          <w:b/>
        </w:rPr>
        <w:t>2.8</w:t>
      </w:r>
      <w:r w:rsidRPr="003E63E3">
        <w:rPr>
          <w:rFonts w:asciiTheme="minorHAnsi" w:hAnsiTheme="minorHAnsi" w:cstheme="minorHAnsi"/>
          <w:b/>
        </w:rPr>
        <w:tab/>
        <w:t>Farmacologia e terapêutica</w:t>
      </w:r>
    </w:p>
    <w:p w14:paraId="1F535611"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Princípios gerais da farmacodinâmica e farmacocinética</w:t>
      </w:r>
    </w:p>
    <w:p w14:paraId="5B19872B"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lang w:val="en-US"/>
        </w:rPr>
      </w:pPr>
      <w:proofErr w:type="spellStart"/>
      <w:r w:rsidRPr="003E63E3">
        <w:rPr>
          <w:rFonts w:asciiTheme="minorHAnsi" w:hAnsiTheme="minorHAnsi" w:cstheme="minorHAnsi"/>
          <w:lang w:val="en-US"/>
        </w:rPr>
        <w:t>Farmacogenética</w:t>
      </w:r>
      <w:proofErr w:type="spellEnd"/>
    </w:p>
    <w:p w14:paraId="7D6350E9"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Necessidade de ajuste de dose nos doentes frágeis, idosos e crianças</w:t>
      </w:r>
    </w:p>
    <w:p w14:paraId="3BDCECE7" w14:textId="556162F8" w:rsidR="00166FD7" w:rsidRPr="00A77F16"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A77F16">
        <w:rPr>
          <w:rFonts w:asciiTheme="minorHAnsi" w:hAnsiTheme="minorHAnsi" w:cstheme="minorHAnsi"/>
        </w:rPr>
        <w:t>Necessidade de ajuste de dose nos casos de metabolismo alterado, progressão de doença, insuficiência de órgão e últimos dias de vida</w:t>
      </w:r>
    </w:p>
    <w:p w14:paraId="25791DBB"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O papel das farmácias hospitalares e comunitárias </w:t>
      </w:r>
    </w:p>
    <w:p w14:paraId="3276512C"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Formulários terapêuticos em Cuidados Paliativos </w:t>
      </w:r>
    </w:p>
    <w:p w14:paraId="0014CE58"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Gestão dum orçamento de farmácia: aspetos de custos versus benefícios</w:t>
      </w:r>
    </w:p>
    <w:p w14:paraId="393CB2C7"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Prescrição - aspetos legais relacionados com a prescrição de fármacos de prescrição controlada</w:t>
      </w:r>
    </w:p>
    <w:p w14:paraId="68A34798"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Utilização de fármacos segundo uma lógica individual de cada doente</w:t>
      </w:r>
    </w:p>
    <w:p w14:paraId="5AFE8EC0"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Utilização de fármacos para além das licenças do respetivo produto </w:t>
      </w:r>
    </w:p>
    <w:p w14:paraId="72B7313E"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Utilização de fármacos em ensaios clínicos </w:t>
      </w:r>
    </w:p>
    <w:p w14:paraId="78E8FB06"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Problemas da polifarmácia</w:t>
      </w:r>
    </w:p>
    <w:p w14:paraId="1CF31DC7"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Ajudar doentes e cuidadores a compreender indicações e a gerir medicação</w:t>
      </w:r>
    </w:p>
    <w:p w14:paraId="35CA13DD" w14:textId="77777777" w:rsidR="00166FD7" w:rsidRPr="003E63E3" w:rsidRDefault="00764A34" w:rsidP="005A37AE">
      <w:pPr>
        <w:numPr>
          <w:ilvl w:val="0"/>
          <w:numId w:val="12"/>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Relatar reações farmacológicas adversas ao Infarmed</w:t>
      </w:r>
    </w:p>
    <w:p w14:paraId="2468E472" w14:textId="77777777" w:rsidR="00166FD7" w:rsidRPr="003E63E3" w:rsidRDefault="00764A34" w:rsidP="005A37AE">
      <w:pPr>
        <w:numPr>
          <w:ilvl w:val="0"/>
          <w:numId w:val="11"/>
        </w:numPr>
        <w:tabs>
          <w:tab w:val="left" w:pos="1843"/>
        </w:tabs>
        <w:spacing w:line="276" w:lineRule="auto"/>
        <w:ind w:left="1843" w:hanging="283"/>
        <w:jc w:val="both"/>
        <w:rPr>
          <w:rFonts w:asciiTheme="minorHAnsi" w:hAnsiTheme="minorHAnsi" w:cstheme="minorHAnsi"/>
          <w:b/>
        </w:rPr>
      </w:pPr>
      <w:r w:rsidRPr="003E63E3">
        <w:rPr>
          <w:rFonts w:asciiTheme="minorHAnsi" w:hAnsiTheme="minorHAnsi" w:cstheme="minorHAnsi"/>
        </w:rPr>
        <w:t>Recomendações, guidelines e protocolos – redação, implementação e utilização</w:t>
      </w:r>
    </w:p>
    <w:p w14:paraId="6710B71D" w14:textId="77777777" w:rsidR="00166FD7" w:rsidRPr="003E63E3" w:rsidRDefault="00764A34" w:rsidP="005A37AE">
      <w:pPr>
        <w:numPr>
          <w:ilvl w:val="0"/>
          <w:numId w:val="11"/>
        </w:numPr>
        <w:tabs>
          <w:tab w:val="left" w:pos="1843"/>
        </w:tabs>
        <w:spacing w:line="276" w:lineRule="auto"/>
        <w:ind w:left="1843" w:hanging="283"/>
        <w:jc w:val="both"/>
        <w:rPr>
          <w:rFonts w:asciiTheme="minorHAnsi" w:hAnsiTheme="minorHAnsi" w:cstheme="minorHAnsi"/>
          <w:b/>
        </w:rPr>
      </w:pPr>
      <w:r w:rsidRPr="003E63E3">
        <w:rPr>
          <w:rFonts w:asciiTheme="minorHAnsi" w:hAnsiTheme="minorHAnsi" w:cstheme="minorHAnsi"/>
        </w:rPr>
        <w:t>Adesão e não-adesão aos tratamentos – razões para não-adesão e formas de aumentar adesão</w:t>
      </w:r>
    </w:p>
    <w:p w14:paraId="074DBB3D" w14:textId="77777777" w:rsidR="00166FD7" w:rsidRPr="003E63E3" w:rsidRDefault="00764A34" w:rsidP="005A37AE">
      <w:pPr>
        <w:numPr>
          <w:ilvl w:val="0"/>
          <w:numId w:val="11"/>
        </w:numPr>
        <w:tabs>
          <w:tab w:val="left" w:pos="1843"/>
        </w:tabs>
        <w:spacing w:line="276" w:lineRule="auto"/>
        <w:ind w:left="1843" w:hanging="283"/>
        <w:jc w:val="both"/>
        <w:rPr>
          <w:rFonts w:asciiTheme="minorHAnsi" w:hAnsiTheme="minorHAnsi" w:cstheme="minorHAnsi"/>
          <w:b/>
        </w:rPr>
      </w:pPr>
      <w:r w:rsidRPr="003E63E3">
        <w:rPr>
          <w:rFonts w:asciiTheme="minorHAnsi" w:hAnsiTheme="minorHAnsi" w:cstheme="minorHAnsi"/>
        </w:rPr>
        <w:t xml:space="preserve">Princípios da homeopatia, incluindo indicações e potenciais efeitos secundários </w:t>
      </w:r>
    </w:p>
    <w:p w14:paraId="4C14D59F" w14:textId="77777777" w:rsidR="00166FD7" w:rsidRPr="003E63E3" w:rsidRDefault="00764A34" w:rsidP="005A37AE">
      <w:pPr>
        <w:numPr>
          <w:ilvl w:val="0"/>
          <w:numId w:val="11"/>
        </w:numPr>
        <w:tabs>
          <w:tab w:val="left" w:pos="1843"/>
        </w:tabs>
        <w:spacing w:line="276" w:lineRule="auto"/>
        <w:ind w:left="1843" w:hanging="283"/>
        <w:jc w:val="both"/>
        <w:rPr>
          <w:rFonts w:asciiTheme="minorHAnsi" w:hAnsiTheme="minorHAnsi" w:cstheme="minorHAnsi"/>
          <w:b/>
        </w:rPr>
      </w:pPr>
      <w:r w:rsidRPr="003E63E3">
        <w:rPr>
          <w:rFonts w:asciiTheme="minorHAnsi" w:hAnsiTheme="minorHAnsi" w:cstheme="minorHAnsi"/>
        </w:rPr>
        <w:t>Princípios das terapias complementares, incluindo indicações e possíveis complicações</w:t>
      </w:r>
    </w:p>
    <w:p w14:paraId="726A93FC" w14:textId="77777777" w:rsidR="00275C34" w:rsidRPr="003E63E3" w:rsidRDefault="00764A34" w:rsidP="005A37AE">
      <w:pPr>
        <w:tabs>
          <w:tab w:val="left" w:pos="1843"/>
        </w:tabs>
        <w:spacing w:before="240" w:line="276" w:lineRule="auto"/>
        <w:ind w:left="1418"/>
        <w:jc w:val="both"/>
        <w:rPr>
          <w:rFonts w:asciiTheme="minorHAnsi" w:hAnsiTheme="minorHAnsi" w:cstheme="minorHAnsi"/>
        </w:rPr>
      </w:pPr>
      <w:r w:rsidRPr="003E63E3">
        <w:rPr>
          <w:rFonts w:asciiTheme="minorHAnsi" w:hAnsiTheme="minorHAnsi" w:cstheme="minorHAnsi"/>
        </w:rPr>
        <w:t>Relativamente aos fármacos mais frequentes utilizados na medicina paliativa ou usualmente tomados por doentes que recorrem aos cuidados paliativos, conhecer:</w:t>
      </w:r>
    </w:p>
    <w:p w14:paraId="7DBC1D55" w14:textId="77777777" w:rsidR="00166FD7" w:rsidRPr="003E63E3" w:rsidRDefault="00764A34" w:rsidP="005A37AE">
      <w:pPr>
        <w:numPr>
          <w:ilvl w:val="0"/>
          <w:numId w:val="13"/>
        </w:numPr>
        <w:tabs>
          <w:tab w:val="left" w:pos="1843"/>
        </w:tabs>
        <w:spacing w:line="276" w:lineRule="auto"/>
        <w:ind w:left="1559" w:firstLine="0"/>
        <w:jc w:val="both"/>
        <w:rPr>
          <w:rFonts w:asciiTheme="minorHAnsi" w:hAnsiTheme="minorHAnsi" w:cstheme="minorHAnsi"/>
          <w:b/>
        </w:rPr>
      </w:pPr>
      <w:r w:rsidRPr="003E63E3">
        <w:rPr>
          <w:rFonts w:asciiTheme="minorHAnsi" w:hAnsiTheme="minorHAnsi" w:cstheme="minorHAnsi"/>
        </w:rPr>
        <w:t>Vias de administração</w:t>
      </w:r>
    </w:p>
    <w:p w14:paraId="34BE5092" w14:textId="77777777" w:rsidR="00166FD7" w:rsidRPr="003E63E3" w:rsidRDefault="00764A34" w:rsidP="005A37AE">
      <w:pPr>
        <w:numPr>
          <w:ilvl w:val="0"/>
          <w:numId w:val="13"/>
        </w:numPr>
        <w:tabs>
          <w:tab w:val="left" w:pos="1843"/>
        </w:tabs>
        <w:spacing w:line="276" w:lineRule="auto"/>
        <w:ind w:left="1559" w:firstLine="0"/>
        <w:jc w:val="both"/>
        <w:rPr>
          <w:rFonts w:asciiTheme="minorHAnsi" w:hAnsiTheme="minorHAnsi" w:cstheme="minorHAnsi"/>
          <w:b/>
        </w:rPr>
      </w:pPr>
      <w:r w:rsidRPr="003E63E3">
        <w:rPr>
          <w:rFonts w:asciiTheme="minorHAnsi" w:hAnsiTheme="minorHAnsi" w:cstheme="minorHAnsi"/>
        </w:rPr>
        <w:t>Absorção, metabolismo, excreção</w:t>
      </w:r>
    </w:p>
    <w:p w14:paraId="0425D346" w14:textId="77777777" w:rsidR="00166FD7" w:rsidRPr="003E63E3" w:rsidRDefault="00764A34" w:rsidP="005A37AE">
      <w:pPr>
        <w:numPr>
          <w:ilvl w:val="0"/>
          <w:numId w:val="13"/>
        </w:numPr>
        <w:tabs>
          <w:tab w:val="left" w:pos="1843"/>
        </w:tabs>
        <w:spacing w:line="276" w:lineRule="auto"/>
        <w:ind w:left="1559" w:firstLine="0"/>
        <w:jc w:val="both"/>
        <w:rPr>
          <w:rFonts w:asciiTheme="minorHAnsi" w:hAnsiTheme="minorHAnsi" w:cstheme="minorHAnsi"/>
          <w:b/>
        </w:rPr>
      </w:pPr>
      <w:r w:rsidRPr="003E63E3">
        <w:rPr>
          <w:rFonts w:asciiTheme="minorHAnsi" w:hAnsiTheme="minorHAnsi" w:cstheme="minorHAnsi"/>
        </w:rPr>
        <w:t>Semi-vida, frequência habitual de administração</w:t>
      </w:r>
    </w:p>
    <w:p w14:paraId="02CDB0B9" w14:textId="7BF7B159" w:rsidR="00166FD7" w:rsidRPr="00B9107D" w:rsidRDefault="00764A34" w:rsidP="005A37AE">
      <w:pPr>
        <w:numPr>
          <w:ilvl w:val="0"/>
          <w:numId w:val="13"/>
        </w:numPr>
        <w:tabs>
          <w:tab w:val="left" w:pos="1843"/>
        </w:tabs>
        <w:spacing w:line="276" w:lineRule="auto"/>
        <w:ind w:left="1559" w:firstLine="0"/>
        <w:jc w:val="both"/>
        <w:rPr>
          <w:rFonts w:asciiTheme="minorHAnsi" w:hAnsiTheme="minorHAnsi" w:cstheme="minorHAnsi"/>
          <w:b/>
        </w:rPr>
      </w:pPr>
      <w:r w:rsidRPr="00B9107D">
        <w:rPr>
          <w:rFonts w:asciiTheme="minorHAnsi" w:hAnsiTheme="minorHAnsi" w:cstheme="minorHAnsi"/>
        </w:rPr>
        <w:lastRenderedPageBreak/>
        <w:t>Efeitos adversos e seu controlo</w:t>
      </w:r>
    </w:p>
    <w:p w14:paraId="280148D4" w14:textId="77777777" w:rsidR="00166FD7" w:rsidRPr="003E63E3" w:rsidRDefault="00764A34" w:rsidP="005A37AE">
      <w:pPr>
        <w:numPr>
          <w:ilvl w:val="0"/>
          <w:numId w:val="13"/>
        </w:numPr>
        <w:tabs>
          <w:tab w:val="left" w:pos="1843"/>
        </w:tabs>
        <w:spacing w:line="276" w:lineRule="auto"/>
        <w:ind w:left="1559" w:firstLine="0"/>
        <w:jc w:val="both"/>
        <w:rPr>
          <w:rFonts w:asciiTheme="minorHAnsi" w:hAnsiTheme="minorHAnsi" w:cstheme="minorHAnsi"/>
          <w:b/>
        </w:rPr>
      </w:pPr>
      <w:r w:rsidRPr="003E63E3">
        <w:rPr>
          <w:rFonts w:asciiTheme="minorHAnsi" w:hAnsiTheme="minorHAnsi" w:cstheme="minorHAnsi"/>
        </w:rPr>
        <w:t>Utilização de fármacos em seringas infusoras, estabilidade e miscibilidade dos mesmos</w:t>
      </w:r>
    </w:p>
    <w:p w14:paraId="5453B985" w14:textId="77777777" w:rsidR="00166FD7" w:rsidRPr="003E63E3" w:rsidRDefault="00764A34" w:rsidP="005A37AE">
      <w:pPr>
        <w:numPr>
          <w:ilvl w:val="0"/>
          <w:numId w:val="13"/>
        </w:numPr>
        <w:tabs>
          <w:tab w:val="left" w:pos="1843"/>
        </w:tabs>
        <w:spacing w:line="276" w:lineRule="auto"/>
        <w:ind w:left="1559" w:firstLine="0"/>
        <w:jc w:val="both"/>
        <w:rPr>
          <w:rFonts w:asciiTheme="minorHAnsi" w:hAnsiTheme="minorHAnsi" w:cstheme="minorHAnsi"/>
          <w:b/>
        </w:rPr>
      </w:pPr>
      <w:r w:rsidRPr="003E63E3">
        <w:rPr>
          <w:rFonts w:asciiTheme="minorHAnsi" w:hAnsiTheme="minorHAnsi" w:cstheme="minorHAnsi"/>
        </w:rPr>
        <w:t>Interações com outros fármacos</w:t>
      </w:r>
    </w:p>
    <w:p w14:paraId="2B00FF41" w14:textId="77777777" w:rsidR="00166FD7" w:rsidRPr="003E63E3" w:rsidRDefault="00764A34" w:rsidP="005A37AE">
      <w:pPr>
        <w:numPr>
          <w:ilvl w:val="0"/>
          <w:numId w:val="13"/>
        </w:numPr>
        <w:tabs>
          <w:tab w:val="left" w:pos="1843"/>
        </w:tabs>
        <w:spacing w:line="276" w:lineRule="auto"/>
        <w:ind w:left="1559" w:firstLine="0"/>
        <w:jc w:val="both"/>
        <w:rPr>
          <w:rFonts w:asciiTheme="minorHAnsi" w:hAnsiTheme="minorHAnsi" w:cstheme="minorHAnsi"/>
          <w:b/>
        </w:rPr>
      </w:pPr>
      <w:r w:rsidRPr="003E63E3">
        <w:rPr>
          <w:rFonts w:asciiTheme="minorHAnsi" w:hAnsiTheme="minorHAnsi" w:cstheme="minorHAnsi"/>
        </w:rPr>
        <w:t>Possibilidade de tolerância, dependência, adição e síndromes de abstinência</w:t>
      </w:r>
    </w:p>
    <w:p w14:paraId="604D3595" w14:textId="77777777" w:rsidR="00166FD7" w:rsidRPr="003E63E3" w:rsidRDefault="00764A34" w:rsidP="005A37AE">
      <w:pPr>
        <w:numPr>
          <w:ilvl w:val="0"/>
          <w:numId w:val="13"/>
        </w:numPr>
        <w:tabs>
          <w:tab w:val="left" w:pos="1843"/>
        </w:tabs>
        <w:spacing w:line="276" w:lineRule="auto"/>
        <w:ind w:left="1559" w:firstLine="0"/>
        <w:jc w:val="both"/>
        <w:rPr>
          <w:rFonts w:asciiTheme="minorHAnsi" w:hAnsiTheme="minorHAnsi" w:cstheme="minorHAnsi"/>
          <w:b/>
        </w:rPr>
      </w:pPr>
      <w:r w:rsidRPr="003E63E3">
        <w:rPr>
          <w:rFonts w:asciiTheme="minorHAnsi" w:hAnsiTheme="minorHAnsi" w:cstheme="minorHAnsi"/>
        </w:rPr>
        <w:t>Disponibilidade de fármacos na comunidade</w:t>
      </w:r>
    </w:p>
    <w:p w14:paraId="574A330F" w14:textId="77777777" w:rsidR="00275C34" w:rsidRPr="003E63E3" w:rsidRDefault="00764A34" w:rsidP="005A37AE">
      <w:pPr>
        <w:tabs>
          <w:tab w:val="left" w:pos="1843"/>
        </w:tabs>
        <w:spacing w:before="120" w:line="276" w:lineRule="auto"/>
        <w:ind w:left="1418"/>
        <w:jc w:val="both"/>
        <w:rPr>
          <w:rFonts w:asciiTheme="minorHAnsi" w:hAnsiTheme="minorHAnsi" w:cstheme="minorHAnsi"/>
          <w:b/>
        </w:rPr>
      </w:pPr>
      <w:r w:rsidRPr="003E63E3">
        <w:rPr>
          <w:rFonts w:asciiTheme="minorHAnsi" w:hAnsiTheme="minorHAnsi" w:cstheme="minorHAnsi"/>
          <w:b/>
        </w:rPr>
        <w:t>2.9</w:t>
      </w:r>
      <w:r w:rsidRPr="003E63E3">
        <w:rPr>
          <w:rFonts w:asciiTheme="minorHAnsi" w:hAnsiTheme="minorHAnsi" w:cstheme="minorHAnsi"/>
          <w:b/>
        </w:rPr>
        <w:tab/>
        <w:t>Reabilitação</w:t>
      </w:r>
    </w:p>
    <w:p w14:paraId="5495A2AF" w14:textId="77777777" w:rsidR="00166FD7" w:rsidRPr="003E63E3" w:rsidRDefault="00764A34" w:rsidP="005A37AE">
      <w:pPr>
        <w:numPr>
          <w:ilvl w:val="0"/>
          <w:numId w:val="1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Treino físico – incluindo fisioterapia, etc.</w:t>
      </w:r>
    </w:p>
    <w:p w14:paraId="0B8F046B" w14:textId="77777777" w:rsidR="00166FD7" w:rsidRPr="003E63E3" w:rsidRDefault="00764A34" w:rsidP="005A37AE">
      <w:pPr>
        <w:numPr>
          <w:ilvl w:val="0"/>
          <w:numId w:val="1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Princípios da reabilitação relacionada com as doenças associadas a dependência gradual e progressiva </w:t>
      </w:r>
    </w:p>
    <w:p w14:paraId="08A9457B" w14:textId="77777777" w:rsidR="00166FD7" w:rsidRPr="003E63E3" w:rsidRDefault="00764A34" w:rsidP="005A37AE">
      <w:pPr>
        <w:numPr>
          <w:ilvl w:val="0"/>
          <w:numId w:val="1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Conceito de manutenção de função através do exercício e terapias</w:t>
      </w:r>
    </w:p>
    <w:p w14:paraId="60DB3388" w14:textId="77777777" w:rsidR="00166FD7" w:rsidRPr="003E63E3" w:rsidRDefault="00764A34" w:rsidP="005A37AE">
      <w:pPr>
        <w:numPr>
          <w:ilvl w:val="0"/>
          <w:numId w:val="1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Reconhecimento da mudança de objetivos ao longo da evolução de uma doença </w:t>
      </w:r>
    </w:p>
    <w:p w14:paraId="5454DCEB" w14:textId="77777777" w:rsidR="00166FD7" w:rsidRPr="003E63E3" w:rsidRDefault="00764A34" w:rsidP="005A37AE">
      <w:pPr>
        <w:numPr>
          <w:ilvl w:val="0"/>
          <w:numId w:val="1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Lidar com os conflitos do paciente/família decorrentes de expectativas irrealistas </w:t>
      </w:r>
    </w:p>
    <w:p w14:paraId="56AC0E84" w14:textId="77777777" w:rsidR="00166FD7" w:rsidRPr="003E63E3" w:rsidRDefault="00764A34" w:rsidP="005A37AE">
      <w:pPr>
        <w:numPr>
          <w:ilvl w:val="0"/>
          <w:numId w:val="14"/>
        </w:numPr>
        <w:tabs>
          <w:tab w:val="left" w:pos="1843"/>
        </w:tabs>
        <w:spacing w:line="276" w:lineRule="auto"/>
        <w:ind w:left="1843" w:hanging="283"/>
        <w:jc w:val="both"/>
        <w:rPr>
          <w:rFonts w:asciiTheme="minorHAnsi" w:hAnsiTheme="minorHAnsi" w:cstheme="minorHAnsi"/>
          <w:lang w:val="en-US"/>
        </w:rPr>
      </w:pPr>
      <w:r w:rsidRPr="003E63E3">
        <w:rPr>
          <w:rFonts w:asciiTheme="minorHAnsi" w:hAnsiTheme="minorHAnsi" w:cstheme="minorHAnsi"/>
        </w:rPr>
        <w:t xml:space="preserve">Equipamentos disponíveis para reabilitação </w:t>
      </w:r>
    </w:p>
    <w:p w14:paraId="21B5D46B" w14:textId="77777777" w:rsidR="00166FD7" w:rsidRPr="003E63E3" w:rsidRDefault="00764A34" w:rsidP="005A37AE">
      <w:pPr>
        <w:numPr>
          <w:ilvl w:val="0"/>
          <w:numId w:val="1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Competências específicas de outros profissionais de saúde, por exemplo, fisioterapeuta, terapeuta ocupacional </w:t>
      </w:r>
    </w:p>
    <w:p w14:paraId="57A2C704" w14:textId="77777777" w:rsidR="00166FD7" w:rsidRPr="003E63E3" w:rsidRDefault="00764A34" w:rsidP="005A37AE">
      <w:pPr>
        <w:numPr>
          <w:ilvl w:val="0"/>
          <w:numId w:val="1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Serviços de apoio disponíveis no domicílio </w:t>
      </w:r>
    </w:p>
    <w:p w14:paraId="62811805" w14:textId="77777777" w:rsidR="00275C34" w:rsidRPr="003E63E3" w:rsidRDefault="00764A34" w:rsidP="005A37AE">
      <w:pPr>
        <w:tabs>
          <w:tab w:val="left" w:pos="1843"/>
        </w:tabs>
        <w:spacing w:before="120" w:line="276" w:lineRule="auto"/>
        <w:ind w:left="1418"/>
        <w:jc w:val="both"/>
        <w:rPr>
          <w:rFonts w:asciiTheme="minorHAnsi" w:hAnsiTheme="minorHAnsi" w:cstheme="minorHAnsi"/>
          <w:b/>
        </w:rPr>
      </w:pPr>
      <w:r w:rsidRPr="003E63E3">
        <w:rPr>
          <w:rFonts w:asciiTheme="minorHAnsi" w:hAnsiTheme="minorHAnsi" w:cstheme="minorHAnsi"/>
          <w:b/>
        </w:rPr>
        <w:t>2.10</w:t>
      </w:r>
      <w:r w:rsidRPr="003E63E3">
        <w:rPr>
          <w:rFonts w:asciiTheme="minorHAnsi" w:hAnsiTheme="minorHAnsi" w:cstheme="minorHAnsi"/>
          <w:b/>
        </w:rPr>
        <w:tab/>
        <w:t xml:space="preserve">Cuidados ao doente nos últimos dias de vida (agonia) e à sua família </w:t>
      </w:r>
    </w:p>
    <w:p w14:paraId="0D836763"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Reconhecimento da fase da agonia</w:t>
      </w:r>
    </w:p>
    <w:p w14:paraId="05220634"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lang w:val="en-US"/>
        </w:rPr>
      </w:pPr>
      <w:proofErr w:type="spellStart"/>
      <w:r w:rsidRPr="003E63E3">
        <w:rPr>
          <w:rFonts w:asciiTheme="minorHAnsi" w:hAnsiTheme="minorHAnsi" w:cstheme="minorHAnsi"/>
          <w:lang w:val="en-US"/>
        </w:rPr>
        <w:t>Avaliação</w:t>
      </w:r>
      <w:proofErr w:type="spellEnd"/>
      <w:r w:rsidRPr="003E63E3">
        <w:rPr>
          <w:rFonts w:asciiTheme="minorHAnsi" w:hAnsiTheme="minorHAnsi" w:cstheme="minorHAnsi"/>
          <w:lang w:val="en-US"/>
        </w:rPr>
        <w:t xml:space="preserve"> </w:t>
      </w:r>
      <w:proofErr w:type="spellStart"/>
      <w:r w:rsidRPr="003E63E3">
        <w:rPr>
          <w:rFonts w:asciiTheme="minorHAnsi" w:hAnsiTheme="minorHAnsi" w:cstheme="minorHAnsi"/>
          <w:lang w:val="en-US"/>
        </w:rPr>
        <w:t>inicial</w:t>
      </w:r>
      <w:proofErr w:type="spellEnd"/>
      <w:r w:rsidRPr="003E63E3">
        <w:rPr>
          <w:rFonts w:asciiTheme="minorHAnsi" w:hAnsiTheme="minorHAnsi" w:cstheme="minorHAnsi"/>
          <w:lang w:val="en-US"/>
        </w:rPr>
        <w:t xml:space="preserve"> do </w:t>
      </w:r>
      <w:proofErr w:type="spellStart"/>
      <w:r w:rsidRPr="003E63E3">
        <w:rPr>
          <w:rFonts w:asciiTheme="minorHAnsi" w:hAnsiTheme="minorHAnsi" w:cstheme="minorHAnsi"/>
          <w:lang w:val="en-US"/>
        </w:rPr>
        <w:t>moribundo</w:t>
      </w:r>
      <w:proofErr w:type="spellEnd"/>
      <w:r w:rsidRPr="003E63E3">
        <w:rPr>
          <w:rFonts w:asciiTheme="minorHAnsi" w:hAnsiTheme="minorHAnsi" w:cstheme="minorHAnsi"/>
          <w:lang w:val="en-US"/>
        </w:rPr>
        <w:t xml:space="preserve"> </w:t>
      </w:r>
    </w:p>
    <w:p w14:paraId="0554A614"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Prestar cuidados a doentes moribundos e às suas famílias</w:t>
      </w:r>
    </w:p>
    <w:p w14:paraId="1B73EEB0"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Avaliação da medicação requerida </w:t>
      </w:r>
    </w:p>
    <w:p w14:paraId="69C82E71" w14:textId="684BAC87" w:rsidR="00166FD7" w:rsidRPr="00B9107D"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B9107D">
        <w:rPr>
          <w:rFonts w:asciiTheme="minorHAnsi" w:hAnsiTheme="minorHAnsi" w:cstheme="minorHAnsi"/>
        </w:rPr>
        <w:t xml:space="preserve">Reconhecimento de quando suspender ou não iniciar investigações e tratamentos adicionais </w:t>
      </w:r>
    </w:p>
    <w:p w14:paraId="3FAA9BF6"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Gestão dos sintomas na fase de agonia </w:t>
      </w:r>
    </w:p>
    <w:p w14:paraId="0F2E1053"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Cuidados psicológicos à família</w:t>
      </w:r>
    </w:p>
    <w:p w14:paraId="7534FF77"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Conhecimento das práticas culturais e religiosas mais relevantes que se relacionam com a prática médica, a morte e o luto </w:t>
      </w:r>
    </w:p>
    <w:p w14:paraId="0D3964BB"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Compreensão dos dilemas éticos na fase de agonia </w:t>
      </w:r>
    </w:p>
    <w:p w14:paraId="6DDA0E02"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Compreensão das medidas farmacológicas nos doentes agónicos, incluindo o uso de uma seringa infusora</w:t>
      </w:r>
    </w:p>
    <w:p w14:paraId="615845C8"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Compreensão do papel dos fluxogramas e protocolos de cuidados na melhoria dos cuidados aos moribundos </w:t>
      </w:r>
    </w:p>
    <w:p w14:paraId="1279E898" w14:textId="77777777" w:rsidR="00166FD7" w:rsidRPr="003E63E3" w:rsidRDefault="00764A34" w:rsidP="005A37AE">
      <w:pPr>
        <w:numPr>
          <w:ilvl w:val="0"/>
          <w:numId w:val="1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lastRenderedPageBreak/>
        <w:t xml:space="preserve">Sedação paliativa – indicações e contraindicações  </w:t>
      </w:r>
    </w:p>
    <w:p w14:paraId="423C32DE" w14:textId="77777777" w:rsidR="00275C34" w:rsidRPr="003E63E3" w:rsidRDefault="00764A34" w:rsidP="005A37AE">
      <w:pPr>
        <w:tabs>
          <w:tab w:val="left" w:pos="1843"/>
        </w:tabs>
        <w:spacing w:before="240" w:line="276" w:lineRule="auto"/>
        <w:ind w:left="1418"/>
        <w:jc w:val="both"/>
        <w:rPr>
          <w:rFonts w:asciiTheme="minorHAnsi" w:hAnsiTheme="minorHAnsi" w:cstheme="minorHAnsi"/>
          <w:b/>
          <w:lang w:eastAsia="pt-PT"/>
        </w:rPr>
      </w:pPr>
      <w:r w:rsidRPr="003E63E3">
        <w:rPr>
          <w:rFonts w:asciiTheme="minorHAnsi" w:hAnsiTheme="minorHAnsi" w:cstheme="minorHAnsi"/>
          <w:b/>
          <w:lang w:eastAsia="pt-PT"/>
        </w:rPr>
        <w:t>3.         Cuidados e intervenções psicossociais</w:t>
      </w:r>
    </w:p>
    <w:p w14:paraId="15C09B38" w14:textId="77777777" w:rsidR="00275C34" w:rsidRPr="003E63E3" w:rsidRDefault="00764A34" w:rsidP="005A37AE">
      <w:pPr>
        <w:tabs>
          <w:tab w:val="left" w:pos="1843"/>
        </w:tabs>
        <w:spacing w:before="120" w:line="276" w:lineRule="auto"/>
        <w:ind w:left="1843" w:hanging="284"/>
        <w:jc w:val="both"/>
        <w:rPr>
          <w:rFonts w:asciiTheme="minorHAnsi" w:hAnsiTheme="minorHAnsi" w:cstheme="minorHAnsi"/>
          <w:lang w:eastAsia="pt-PT"/>
        </w:rPr>
      </w:pPr>
      <w:r w:rsidRPr="003E63E3">
        <w:rPr>
          <w:rFonts w:asciiTheme="minorHAnsi" w:hAnsiTheme="minorHAnsi" w:cstheme="minorHAnsi"/>
          <w:b/>
          <w:lang w:eastAsia="pt-PT"/>
        </w:rPr>
        <w:t>3.1      As relações sociais e familiares</w:t>
      </w:r>
    </w:p>
    <w:p w14:paraId="01CDF699" w14:textId="77777777" w:rsidR="00166FD7" w:rsidRPr="003E63E3" w:rsidRDefault="00764A34" w:rsidP="005A37AE">
      <w:pPr>
        <w:pStyle w:val="ListParagraph"/>
        <w:numPr>
          <w:ilvl w:val="0"/>
          <w:numId w:val="36"/>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Valorização do doente na relação com a sua família, com o trabalho e as circunstâncias sociais</w:t>
      </w:r>
    </w:p>
    <w:p w14:paraId="557A098C" w14:textId="77777777" w:rsidR="00166FD7" w:rsidRPr="003E63E3" w:rsidRDefault="00764A34" w:rsidP="005A37AE">
      <w:pPr>
        <w:pStyle w:val="ListParagraph"/>
        <w:numPr>
          <w:ilvl w:val="0"/>
          <w:numId w:val="36"/>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Impacto da doença nas relações interpessoais</w:t>
      </w:r>
    </w:p>
    <w:p w14:paraId="45CD2205" w14:textId="77777777" w:rsidR="00166FD7" w:rsidRPr="003E63E3" w:rsidRDefault="00764A34" w:rsidP="005A37AE">
      <w:pPr>
        <w:pStyle w:val="ListParagraph"/>
        <w:numPr>
          <w:ilvl w:val="0"/>
          <w:numId w:val="36"/>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Impacto da doença na imagem do corpo, na sexualidade e no desempenho</w:t>
      </w:r>
    </w:p>
    <w:p w14:paraId="699EE258" w14:textId="77777777" w:rsidR="00166FD7" w:rsidRPr="003E63E3" w:rsidRDefault="00764A34" w:rsidP="005A37AE">
      <w:pPr>
        <w:pStyle w:val="ListParagraph"/>
        <w:numPr>
          <w:ilvl w:val="0"/>
          <w:numId w:val="36"/>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Construção e utilização de genogramas</w:t>
      </w:r>
    </w:p>
    <w:p w14:paraId="0F5E4395" w14:textId="77777777" w:rsidR="00166FD7" w:rsidRPr="003E63E3" w:rsidRDefault="00764A34" w:rsidP="005A37AE">
      <w:pPr>
        <w:pStyle w:val="ListParagraph"/>
        <w:numPr>
          <w:ilvl w:val="0"/>
          <w:numId w:val="36"/>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Avaliação da resposta à doença e expectativas entre os membros da família</w:t>
      </w:r>
    </w:p>
    <w:p w14:paraId="2E53570A" w14:textId="77777777" w:rsidR="00166FD7" w:rsidRPr="003E63E3" w:rsidRDefault="00764A34" w:rsidP="005A37AE">
      <w:pPr>
        <w:pStyle w:val="ListParagraph"/>
        <w:numPr>
          <w:ilvl w:val="0"/>
          <w:numId w:val="36"/>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Quando e como realizar as conferências familiares</w:t>
      </w:r>
    </w:p>
    <w:p w14:paraId="4E3EDF0B" w14:textId="77777777" w:rsidR="00166FD7" w:rsidRPr="003E63E3"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Formas de integrar as necessidades dos parceiros e das famílias na prestação de cuidados paliativos, tanto em ambiente hospitalar, como em ambiente domiciliário</w:t>
      </w:r>
    </w:p>
    <w:p w14:paraId="5CFF7C9D" w14:textId="77777777" w:rsidR="00166FD7" w:rsidRPr="003E63E3"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Prestação de cuidados paliativos aos sem-abrigo e aos presos</w:t>
      </w:r>
    </w:p>
    <w:p w14:paraId="1205F8F4" w14:textId="1DCF11CA" w:rsidR="00166FD7" w:rsidRPr="00B9107D"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B9107D">
        <w:rPr>
          <w:rFonts w:asciiTheme="minorHAnsi" w:hAnsiTheme="minorHAnsi" w:cstheme="minorHAnsi"/>
          <w:lang w:eastAsia="pt-PT"/>
        </w:rPr>
        <w:t xml:space="preserve">Compreensão dos conceitos de </w:t>
      </w:r>
      <w:r w:rsidRPr="00B9107D">
        <w:rPr>
          <w:rFonts w:asciiTheme="minorHAnsi" w:hAnsiTheme="minorHAnsi" w:cstheme="minorHAnsi"/>
          <w:color w:val="000000"/>
          <w:lang w:eastAsia="pt-PT"/>
        </w:rPr>
        <w:t>ressonância, guiões familiares</w:t>
      </w:r>
      <w:r w:rsidRPr="00B9107D">
        <w:rPr>
          <w:rFonts w:asciiTheme="minorHAnsi" w:hAnsiTheme="minorHAnsi" w:cstheme="minorHAnsi"/>
          <w:lang w:eastAsia="pt-PT"/>
        </w:rPr>
        <w:t>, homeostase nas famílias e do impacto da doença e das perdas no sistema familiar</w:t>
      </w:r>
    </w:p>
    <w:p w14:paraId="0A2C65C9" w14:textId="77777777" w:rsidR="00166FD7" w:rsidRPr="003E63E3" w:rsidRDefault="00764A34" w:rsidP="005A37AE">
      <w:pPr>
        <w:pStyle w:val="ListParagraph"/>
        <w:numPr>
          <w:ilvl w:val="0"/>
          <w:numId w:val="38"/>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Consciência das</w:t>
      </w:r>
      <w:r w:rsidRPr="003E63E3">
        <w:rPr>
          <w:rFonts w:asciiTheme="minorHAnsi" w:hAnsiTheme="minorHAnsi" w:cstheme="minorHAnsi"/>
        </w:rPr>
        <w:t xml:space="preserve"> </w:t>
      </w:r>
      <w:r w:rsidRPr="003E63E3">
        <w:rPr>
          <w:rStyle w:val="hps"/>
          <w:rFonts w:asciiTheme="minorHAnsi" w:hAnsiTheme="minorHAnsi" w:cstheme="minorHAnsi"/>
        </w:rPr>
        <w:t>transferências e contra</w:t>
      </w:r>
      <w:r w:rsidRPr="003E63E3">
        <w:rPr>
          <w:rFonts w:asciiTheme="minorHAnsi" w:hAnsiTheme="minorHAnsi" w:cstheme="minorHAnsi"/>
        </w:rPr>
        <w:t xml:space="preserve">transferências </w:t>
      </w:r>
      <w:r w:rsidRPr="003E63E3">
        <w:rPr>
          <w:rStyle w:val="hps"/>
          <w:rFonts w:asciiTheme="minorHAnsi" w:hAnsiTheme="minorHAnsi" w:cstheme="minorHAnsi"/>
        </w:rPr>
        <w:t>nas relações profissionais</w:t>
      </w:r>
      <w:r w:rsidRPr="003E63E3">
        <w:rPr>
          <w:rFonts w:asciiTheme="minorHAnsi" w:hAnsiTheme="minorHAnsi" w:cstheme="minorHAnsi"/>
        </w:rPr>
        <w:t xml:space="preserve"> </w:t>
      </w:r>
      <w:r w:rsidRPr="003E63E3">
        <w:rPr>
          <w:rStyle w:val="hps"/>
          <w:rFonts w:asciiTheme="minorHAnsi" w:hAnsiTheme="minorHAnsi" w:cstheme="minorHAnsi"/>
        </w:rPr>
        <w:t>com os doentes</w:t>
      </w:r>
      <w:r w:rsidRPr="003E63E3">
        <w:rPr>
          <w:rFonts w:asciiTheme="minorHAnsi" w:hAnsiTheme="minorHAnsi" w:cstheme="minorHAnsi"/>
        </w:rPr>
        <w:t xml:space="preserve"> </w:t>
      </w:r>
      <w:r w:rsidRPr="003E63E3">
        <w:rPr>
          <w:rStyle w:val="hps"/>
          <w:rFonts w:asciiTheme="minorHAnsi" w:hAnsiTheme="minorHAnsi" w:cstheme="minorHAnsi"/>
        </w:rPr>
        <w:t>e familiares</w:t>
      </w:r>
    </w:p>
    <w:p w14:paraId="74886252" w14:textId="77777777" w:rsidR="00275C34" w:rsidRPr="003E63E3" w:rsidRDefault="00764A34" w:rsidP="005A37AE">
      <w:pPr>
        <w:pStyle w:val="ListParagraph"/>
        <w:tabs>
          <w:tab w:val="left" w:pos="1843"/>
        </w:tabs>
        <w:spacing w:before="120" w:line="276" w:lineRule="auto"/>
        <w:ind w:left="1418"/>
        <w:contextualSpacing w:val="0"/>
        <w:jc w:val="both"/>
        <w:rPr>
          <w:rFonts w:asciiTheme="minorHAnsi" w:hAnsiTheme="minorHAnsi" w:cstheme="minorHAnsi"/>
          <w:b/>
          <w:lang w:eastAsia="pt-PT"/>
        </w:rPr>
      </w:pPr>
      <w:r w:rsidRPr="003E63E3">
        <w:rPr>
          <w:rFonts w:asciiTheme="minorHAnsi" w:hAnsiTheme="minorHAnsi" w:cstheme="minorHAnsi"/>
          <w:b/>
          <w:lang w:eastAsia="pt-PT"/>
        </w:rPr>
        <w:t>3.2      Comunicação com os doentes e familiares</w:t>
      </w:r>
    </w:p>
    <w:p w14:paraId="01681BDF" w14:textId="77777777" w:rsidR="00166FD7" w:rsidRPr="003E63E3"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Habilidades em escutar com empatia e falar de forma aberta:</w:t>
      </w:r>
    </w:p>
    <w:p w14:paraId="1201DB95" w14:textId="77777777" w:rsidR="00166FD7" w:rsidRPr="003E63E3" w:rsidRDefault="00764A34" w:rsidP="005A37AE">
      <w:pPr>
        <w:pStyle w:val="ListParagraph"/>
        <w:numPr>
          <w:ilvl w:val="0"/>
          <w:numId w:val="37"/>
        </w:numPr>
        <w:tabs>
          <w:tab w:val="left" w:pos="1843"/>
        </w:tabs>
        <w:spacing w:line="276" w:lineRule="auto"/>
        <w:ind w:left="1843" w:firstLine="0"/>
        <w:jc w:val="both"/>
        <w:rPr>
          <w:rFonts w:asciiTheme="minorHAnsi" w:hAnsiTheme="minorHAnsi" w:cstheme="minorHAnsi"/>
          <w:lang w:eastAsia="pt-PT"/>
        </w:rPr>
      </w:pPr>
      <w:r w:rsidRPr="003E63E3">
        <w:rPr>
          <w:rFonts w:asciiTheme="minorHAnsi" w:hAnsiTheme="minorHAnsi" w:cstheme="minorHAnsi"/>
          <w:lang w:eastAsia="pt-PT"/>
        </w:rPr>
        <w:t>sobre as preocupações nos domínios físico, psicológico, social e espiritual</w:t>
      </w:r>
    </w:p>
    <w:p w14:paraId="6C51A4FD" w14:textId="77777777" w:rsidR="00166FD7" w:rsidRPr="003E63E3" w:rsidRDefault="00764A34" w:rsidP="005A37AE">
      <w:pPr>
        <w:pStyle w:val="ListParagraph"/>
        <w:numPr>
          <w:ilvl w:val="0"/>
          <w:numId w:val="37"/>
        </w:numPr>
        <w:tabs>
          <w:tab w:val="left" w:pos="1843"/>
        </w:tabs>
        <w:spacing w:line="276" w:lineRule="auto"/>
        <w:ind w:left="1843" w:firstLine="0"/>
        <w:jc w:val="both"/>
        <w:rPr>
          <w:rFonts w:asciiTheme="minorHAnsi" w:hAnsiTheme="minorHAnsi" w:cstheme="minorHAnsi"/>
          <w:lang w:eastAsia="pt-PT"/>
        </w:rPr>
      </w:pPr>
      <w:r w:rsidRPr="003E63E3">
        <w:rPr>
          <w:rFonts w:asciiTheme="minorHAnsi" w:hAnsiTheme="minorHAnsi" w:cstheme="minorHAnsi"/>
          <w:lang w:eastAsia="pt-PT"/>
        </w:rPr>
        <w:t>sobre o conhecimento da doença e do seu prognóstico</w:t>
      </w:r>
    </w:p>
    <w:p w14:paraId="13337CA8" w14:textId="77777777" w:rsidR="00166FD7" w:rsidRPr="003E63E3"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Barreiras comuns à comunicação tanto para os doentes como para os profissionais</w:t>
      </w:r>
    </w:p>
    <w:p w14:paraId="3941E2C4" w14:textId="77777777" w:rsidR="00166FD7" w:rsidRPr="003E63E3"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Gestão da transmissão de más notícias, de perguntas difíceis e da informação, dada com sensibilidade e de forma apropriada, de acordo com os desejos e as necessidades do indivíduo</w:t>
      </w:r>
    </w:p>
    <w:p w14:paraId="2FA559B6" w14:textId="77777777" w:rsidR="00166FD7" w:rsidRPr="003E63E3"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Facilitação da tomada de decisões e promoção da autonomia do doente</w:t>
      </w:r>
    </w:p>
    <w:p w14:paraId="756F7328" w14:textId="77777777" w:rsidR="00166FD7" w:rsidRPr="003E63E3"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Reconhecimento e gestão de conflitos entre a confidencialidade e a necessidade de compartilhar as informações com outros</w:t>
      </w:r>
    </w:p>
    <w:p w14:paraId="4FA1AFC7" w14:textId="77777777" w:rsidR="00166FD7" w:rsidRPr="003E63E3"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Problemas/limitações comuns de comunicação: dificuldades de expressão, surdez e dificuldades de aprendizagem (ver também secção 4)</w:t>
      </w:r>
    </w:p>
    <w:p w14:paraId="08E15504" w14:textId="77777777" w:rsidR="00166FD7" w:rsidRPr="003E63E3" w:rsidRDefault="00764A34" w:rsidP="005A37AE">
      <w:pPr>
        <w:pStyle w:val="ListParagraph"/>
        <w:numPr>
          <w:ilvl w:val="0"/>
          <w:numId w:val="38"/>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Teorias e fundamentos baseados na evidência da prática da comunicação</w:t>
      </w:r>
    </w:p>
    <w:p w14:paraId="47872743" w14:textId="77777777" w:rsidR="00166FD7" w:rsidRPr="003E63E3" w:rsidRDefault="00764A34" w:rsidP="005A37AE">
      <w:pPr>
        <w:pStyle w:val="ListParagraph"/>
        <w:numPr>
          <w:ilvl w:val="0"/>
          <w:numId w:val="39"/>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Conhecimento e prática de uma variedade de estruturas e de estilos de realizar consultas</w:t>
      </w:r>
    </w:p>
    <w:p w14:paraId="26FA00A5" w14:textId="77777777" w:rsidR="00166FD7" w:rsidRDefault="00764A34" w:rsidP="00066567">
      <w:pPr>
        <w:pStyle w:val="ListParagraph"/>
        <w:numPr>
          <w:ilvl w:val="0"/>
          <w:numId w:val="39"/>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lastRenderedPageBreak/>
        <w:t>Avaliação crítica das competências pessoais de realizar consulta</w:t>
      </w:r>
    </w:p>
    <w:p w14:paraId="648C931B" w14:textId="77777777" w:rsidR="00066567" w:rsidRPr="003E63E3" w:rsidRDefault="00066567" w:rsidP="005A37AE">
      <w:pPr>
        <w:pStyle w:val="ListParagraph"/>
        <w:tabs>
          <w:tab w:val="left" w:pos="1843"/>
        </w:tabs>
        <w:spacing w:line="276" w:lineRule="auto"/>
        <w:ind w:left="1843"/>
        <w:jc w:val="both"/>
        <w:rPr>
          <w:rFonts w:asciiTheme="minorHAnsi" w:hAnsiTheme="minorHAnsi" w:cstheme="minorHAnsi"/>
          <w:lang w:eastAsia="pt-PT"/>
        </w:rPr>
      </w:pPr>
    </w:p>
    <w:p w14:paraId="35552F34" w14:textId="77777777" w:rsidR="00275C34" w:rsidRPr="003E63E3" w:rsidRDefault="00764A34" w:rsidP="005A37AE">
      <w:pPr>
        <w:tabs>
          <w:tab w:val="left" w:pos="1843"/>
        </w:tabs>
        <w:spacing w:before="120" w:line="276" w:lineRule="auto"/>
        <w:ind w:left="1418"/>
        <w:jc w:val="both"/>
        <w:rPr>
          <w:rStyle w:val="hps"/>
          <w:rFonts w:asciiTheme="minorHAnsi" w:hAnsiTheme="minorHAnsi" w:cstheme="minorHAnsi"/>
          <w:b/>
          <w:sz w:val="20"/>
          <w:szCs w:val="20"/>
          <w:lang w:eastAsia="pt-PT"/>
        </w:rPr>
      </w:pPr>
      <w:r w:rsidRPr="003E63E3">
        <w:rPr>
          <w:rStyle w:val="hps"/>
          <w:rFonts w:asciiTheme="minorHAnsi" w:hAnsiTheme="minorHAnsi" w:cstheme="minorHAnsi"/>
          <w:b/>
        </w:rPr>
        <w:t>3.3</w:t>
      </w:r>
      <w:r w:rsidRPr="003E63E3">
        <w:rPr>
          <w:rFonts w:asciiTheme="minorHAnsi" w:hAnsiTheme="minorHAnsi" w:cstheme="minorHAnsi"/>
          <w:b/>
        </w:rPr>
        <w:t xml:space="preserve">     R</w:t>
      </w:r>
      <w:r w:rsidRPr="003E63E3">
        <w:rPr>
          <w:rStyle w:val="hps"/>
          <w:rFonts w:asciiTheme="minorHAnsi" w:hAnsiTheme="minorHAnsi" w:cstheme="minorHAnsi"/>
          <w:b/>
        </w:rPr>
        <w:t>espostas</w:t>
      </w:r>
      <w:r w:rsidRPr="003E63E3">
        <w:rPr>
          <w:rFonts w:asciiTheme="minorHAnsi" w:hAnsiTheme="minorHAnsi" w:cstheme="minorHAnsi"/>
          <w:b/>
        </w:rPr>
        <w:t xml:space="preserve"> </w:t>
      </w:r>
      <w:r w:rsidRPr="003E63E3">
        <w:rPr>
          <w:rStyle w:val="hps"/>
          <w:rFonts w:asciiTheme="minorHAnsi" w:hAnsiTheme="minorHAnsi" w:cstheme="minorHAnsi"/>
          <w:b/>
        </w:rPr>
        <w:t>psicológicas nas doenças graves, que ameaçam a vida, e na perda</w:t>
      </w:r>
    </w:p>
    <w:p w14:paraId="2000B02A" w14:textId="77777777" w:rsidR="00166FD7" w:rsidRPr="003E63E3" w:rsidRDefault="00764A34" w:rsidP="005A37AE">
      <w:pPr>
        <w:pStyle w:val="ListParagraph"/>
        <w:numPr>
          <w:ilvl w:val="0"/>
          <w:numId w:val="40"/>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Reconhecimento</w:t>
      </w:r>
      <w:r w:rsidRPr="003E63E3">
        <w:rPr>
          <w:rFonts w:asciiTheme="minorHAnsi" w:hAnsiTheme="minorHAnsi" w:cstheme="minorHAnsi"/>
        </w:rPr>
        <w:t xml:space="preserve"> </w:t>
      </w:r>
      <w:r w:rsidRPr="003E63E3">
        <w:rPr>
          <w:rStyle w:val="hps"/>
          <w:rFonts w:asciiTheme="minorHAnsi" w:hAnsiTheme="minorHAnsi" w:cstheme="minorHAnsi"/>
        </w:rPr>
        <w:t>das</w:t>
      </w:r>
      <w:r w:rsidRPr="003E63E3">
        <w:rPr>
          <w:rFonts w:asciiTheme="minorHAnsi" w:hAnsiTheme="minorHAnsi" w:cstheme="minorHAnsi"/>
        </w:rPr>
        <w:t xml:space="preserve"> </w:t>
      </w:r>
      <w:r w:rsidRPr="003E63E3">
        <w:rPr>
          <w:rStyle w:val="hps"/>
          <w:rFonts w:asciiTheme="minorHAnsi" w:hAnsiTheme="minorHAnsi" w:cstheme="minorHAnsi"/>
        </w:rPr>
        <w:t>diferentes respostas</w:t>
      </w:r>
      <w:r w:rsidRPr="003E63E3">
        <w:rPr>
          <w:rFonts w:asciiTheme="minorHAnsi" w:hAnsiTheme="minorHAnsi" w:cstheme="minorHAnsi"/>
        </w:rPr>
        <w:t xml:space="preserve"> </w:t>
      </w:r>
      <w:r w:rsidRPr="003E63E3">
        <w:rPr>
          <w:rStyle w:val="hps"/>
          <w:rFonts w:asciiTheme="minorHAnsi" w:hAnsiTheme="minorHAnsi" w:cstheme="minorHAnsi"/>
        </w:rPr>
        <w:t>e emoções</w:t>
      </w:r>
      <w:r w:rsidRPr="003E63E3">
        <w:rPr>
          <w:rFonts w:asciiTheme="minorHAnsi" w:hAnsiTheme="minorHAnsi" w:cstheme="minorHAnsi"/>
        </w:rPr>
        <w:t xml:space="preserve"> </w:t>
      </w:r>
      <w:r w:rsidRPr="003E63E3">
        <w:rPr>
          <w:rStyle w:val="hps"/>
          <w:rFonts w:asciiTheme="minorHAnsi" w:hAnsiTheme="minorHAnsi" w:cstheme="minorHAnsi"/>
        </w:rPr>
        <w:t>expressas</w:t>
      </w:r>
      <w:r w:rsidRPr="003E63E3">
        <w:rPr>
          <w:rFonts w:asciiTheme="minorHAnsi" w:hAnsiTheme="minorHAnsi" w:cstheme="minorHAnsi"/>
        </w:rPr>
        <w:t xml:space="preserve"> </w:t>
      </w:r>
      <w:r w:rsidRPr="003E63E3">
        <w:rPr>
          <w:rStyle w:val="hps"/>
          <w:rFonts w:asciiTheme="minorHAnsi" w:hAnsiTheme="minorHAnsi" w:cstheme="minorHAnsi"/>
        </w:rPr>
        <w:t>pelo doente e por outras pessoas, incluindo</w:t>
      </w:r>
      <w:r w:rsidRPr="003E63E3">
        <w:rPr>
          <w:rFonts w:asciiTheme="minorHAnsi" w:hAnsiTheme="minorHAnsi" w:cstheme="minorHAnsi"/>
        </w:rPr>
        <w:t xml:space="preserve"> </w:t>
      </w:r>
      <w:r w:rsidRPr="003E63E3">
        <w:rPr>
          <w:rStyle w:val="hps"/>
          <w:rFonts w:asciiTheme="minorHAnsi" w:hAnsiTheme="minorHAnsi" w:cstheme="minorHAnsi"/>
        </w:rPr>
        <w:t>medo, culpa</w:t>
      </w:r>
      <w:r w:rsidRPr="003E63E3">
        <w:rPr>
          <w:rFonts w:asciiTheme="minorHAnsi" w:hAnsiTheme="minorHAnsi" w:cstheme="minorHAnsi"/>
        </w:rPr>
        <w:t xml:space="preserve">, raiva, tristeza </w:t>
      </w:r>
      <w:r w:rsidRPr="003E63E3">
        <w:rPr>
          <w:rStyle w:val="hps"/>
          <w:rFonts w:asciiTheme="minorHAnsi" w:hAnsiTheme="minorHAnsi" w:cstheme="minorHAnsi"/>
        </w:rPr>
        <w:t>e desespero</w:t>
      </w:r>
    </w:p>
    <w:p w14:paraId="6BC045C5" w14:textId="4C38E28B" w:rsidR="00166FD7" w:rsidRPr="0000542F" w:rsidRDefault="00764A34" w:rsidP="005A37AE">
      <w:pPr>
        <w:pStyle w:val="ListParagraph"/>
        <w:numPr>
          <w:ilvl w:val="0"/>
          <w:numId w:val="40"/>
        </w:numPr>
        <w:tabs>
          <w:tab w:val="left" w:pos="1843"/>
        </w:tabs>
        <w:spacing w:line="276" w:lineRule="auto"/>
        <w:ind w:left="1843" w:hanging="283"/>
        <w:jc w:val="both"/>
        <w:rPr>
          <w:rStyle w:val="hps"/>
          <w:rFonts w:asciiTheme="minorHAnsi" w:hAnsiTheme="minorHAnsi" w:cstheme="minorHAnsi"/>
        </w:rPr>
      </w:pPr>
      <w:r w:rsidRPr="0000542F">
        <w:rPr>
          <w:rStyle w:val="hps"/>
          <w:rFonts w:asciiTheme="minorHAnsi" w:hAnsiTheme="minorHAnsi" w:cstheme="minorHAnsi"/>
        </w:rPr>
        <w:t>O impacto</w:t>
      </w:r>
      <w:r w:rsidRPr="0000542F">
        <w:rPr>
          <w:rFonts w:asciiTheme="minorHAnsi" w:hAnsiTheme="minorHAnsi" w:cstheme="minorHAnsi"/>
        </w:rPr>
        <w:t xml:space="preserve"> </w:t>
      </w:r>
      <w:r w:rsidRPr="0000542F">
        <w:rPr>
          <w:rStyle w:val="hps"/>
          <w:rFonts w:asciiTheme="minorHAnsi" w:hAnsiTheme="minorHAnsi" w:cstheme="minorHAnsi"/>
        </w:rPr>
        <w:t>psicológico da</w:t>
      </w:r>
      <w:r w:rsidRPr="0000542F">
        <w:rPr>
          <w:rFonts w:asciiTheme="minorHAnsi" w:hAnsiTheme="minorHAnsi" w:cstheme="minorHAnsi"/>
        </w:rPr>
        <w:t xml:space="preserve"> </w:t>
      </w:r>
      <w:r w:rsidRPr="0000542F">
        <w:rPr>
          <w:rStyle w:val="hps"/>
          <w:rFonts w:asciiTheme="minorHAnsi" w:hAnsiTheme="minorHAnsi" w:cstheme="minorHAnsi"/>
        </w:rPr>
        <w:t>dor e</w:t>
      </w:r>
      <w:r w:rsidRPr="0000542F">
        <w:rPr>
          <w:rFonts w:asciiTheme="minorHAnsi" w:hAnsiTheme="minorHAnsi" w:cstheme="minorHAnsi"/>
        </w:rPr>
        <w:t xml:space="preserve"> dos </w:t>
      </w:r>
      <w:r w:rsidRPr="0000542F">
        <w:rPr>
          <w:rStyle w:val="hps"/>
          <w:rFonts w:asciiTheme="minorHAnsi" w:hAnsiTheme="minorHAnsi" w:cstheme="minorHAnsi"/>
        </w:rPr>
        <w:t>sintomas de difícil controlo</w:t>
      </w:r>
    </w:p>
    <w:p w14:paraId="4A419319" w14:textId="77777777" w:rsidR="00166FD7" w:rsidRPr="003E63E3" w:rsidRDefault="00764A34" w:rsidP="005A37AE">
      <w:pPr>
        <w:pStyle w:val="ListParagraph"/>
        <w:numPr>
          <w:ilvl w:val="0"/>
          <w:numId w:val="40"/>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As respostas às</w:t>
      </w:r>
      <w:r w:rsidRPr="003E63E3">
        <w:rPr>
          <w:rFonts w:asciiTheme="minorHAnsi" w:hAnsiTheme="minorHAnsi" w:cstheme="minorHAnsi"/>
        </w:rPr>
        <w:t xml:space="preserve"> </w:t>
      </w:r>
      <w:r w:rsidRPr="003E63E3">
        <w:rPr>
          <w:rStyle w:val="hps"/>
          <w:rFonts w:asciiTheme="minorHAnsi" w:hAnsiTheme="minorHAnsi" w:cstheme="minorHAnsi"/>
        </w:rPr>
        <w:t>incertezas e</w:t>
      </w:r>
      <w:r w:rsidRPr="003E63E3">
        <w:rPr>
          <w:rFonts w:asciiTheme="minorHAnsi" w:hAnsiTheme="minorHAnsi" w:cstheme="minorHAnsi"/>
        </w:rPr>
        <w:t xml:space="preserve"> </w:t>
      </w:r>
      <w:r w:rsidRPr="003E63E3">
        <w:rPr>
          <w:rStyle w:val="hps"/>
          <w:rFonts w:asciiTheme="minorHAnsi" w:hAnsiTheme="minorHAnsi" w:cstheme="minorHAnsi"/>
        </w:rPr>
        <w:t>perdas</w:t>
      </w:r>
      <w:r w:rsidRPr="003E63E3">
        <w:rPr>
          <w:rFonts w:asciiTheme="minorHAnsi" w:hAnsiTheme="minorHAnsi" w:cstheme="minorHAnsi"/>
        </w:rPr>
        <w:t xml:space="preserve"> nas</w:t>
      </w:r>
      <w:r w:rsidRPr="003E63E3">
        <w:rPr>
          <w:rStyle w:val="hps"/>
          <w:rFonts w:asciiTheme="minorHAnsi" w:hAnsiTheme="minorHAnsi" w:cstheme="minorHAnsi"/>
        </w:rPr>
        <w:t xml:space="preserve"> diferentes fases</w:t>
      </w:r>
      <w:r w:rsidRPr="003E63E3">
        <w:rPr>
          <w:rFonts w:asciiTheme="minorHAnsi" w:hAnsiTheme="minorHAnsi" w:cstheme="minorHAnsi"/>
        </w:rPr>
        <w:t xml:space="preserve"> </w:t>
      </w:r>
      <w:r w:rsidRPr="003E63E3">
        <w:rPr>
          <w:rStyle w:val="hps"/>
          <w:rFonts w:asciiTheme="minorHAnsi" w:hAnsiTheme="minorHAnsi" w:cstheme="minorHAnsi"/>
        </w:rPr>
        <w:t>da doença</w:t>
      </w:r>
    </w:p>
    <w:p w14:paraId="50B4FBB9" w14:textId="77777777" w:rsidR="00166FD7" w:rsidRPr="003E63E3" w:rsidRDefault="00764A34" w:rsidP="005A37AE">
      <w:pPr>
        <w:pStyle w:val="ListParagraph"/>
        <w:numPr>
          <w:ilvl w:val="0"/>
          <w:numId w:val="40"/>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A doença</w:t>
      </w:r>
      <w:r w:rsidRPr="003E63E3">
        <w:rPr>
          <w:rFonts w:asciiTheme="minorHAnsi" w:hAnsiTheme="minorHAnsi" w:cstheme="minorHAnsi"/>
        </w:rPr>
        <w:t xml:space="preserve"> </w:t>
      </w:r>
      <w:r w:rsidRPr="003E63E3">
        <w:rPr>
          <w:rStyle w:val="hps"/>
          <w:rFonts w:asciiTheme="minorHAnsi" w:hAnsiTheme="minorHAnsi" w:cstheme="minorHAnsi"/>
        </w:rPr>
        <w:t>em pessoas com</w:t>
      </w:r>
      <w:r w:rsidRPr="003E63E3">
        <w:rPr>
          <w:rFonts w:asciiTheme="minorHAnsi" w:hAnsiTheme="minorHAnsi" w:cstheme="minorHAnsi"/>
        </w:rPr>
        <w:t xml:space="preserve"> </w:t>
      </w:r>
      <w:r w:rsidRPr="003E63E3">
        <w:rPr>
          <w:rStyle w:val="hps"/>
          <w:rFonts w:asciiTheme="minorHAnsi" w:hAnsiTheme="minorHAnsi" w:cstheme="minorHAnsi"/>
        </w:rPr>
        <w:t>demência ou</w:t>
      </w:r>
      <w:r w:rsidRPr="003E63E3">
        <w:rPr>
          <w:rFonts w:asciiTheme="minorHAnsi" w:hAnsiTheme="minorHAnsi" w:cstheme="minorHAnsi"/>
        </w:rPr>
        <w:t xml:space="preserve"> </w:t>
      </w:r>
      <w:r w:rsidRPr="003E63E3">
        <w:rPr>
          <w:rStyle w:val="hps"/>
          <w:rFonts w:asciiTheme="minorHAnsi" w:hAnsiTheme="minorHAnsi" w:cstheme="minorHAnsi"/>
        </w:rPr>
        <w:t>problemas psicológicos ou psiquiátricos pré-existentes</w:t>
      </w:r>
    </w:p>
    <w:p w14:paraId="4A29D9A6" w14:textId="77777777" w:rsidR="00166FD7" w:rsidRPr="003E63E3" w:rsidRDefault="00764A34" w:rsidP="005A37AE">
      <w:pPr>
        <w:pStyle w:val="ListParagraph"/>
        <w:numPr>
          <w:ilvl w:val="0"/>
          <w:numId w:val="40"/>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Identificação de</w:t>
      </w:r>
      <w:r w:rsidRPr="003E63E3">
        <w:rPr>
          <w:rFonts w:asciiTheme="minorHAnsi" w:hAnsiTheme="minorHAnsi" w:cstheme="minorHAnsi"/>
        </w:rPr>
        <w:t xml:space="preserve"> </w:t>
      </w:r>
      <w:r w:rsidRPr="003E63E3">
        <w:rPr>
          <w:rStyle w:val="hps"/>
          <w:rFonts w:asciiTheme="minorHAnsi" w:hAnsiTheme="minorHAnsi" w:cstheme="minorHAnsi"/>
        </w:rPr>
        <w:t>respostas psicológicas</w:t>
      </w:r>
      <w:r w:rsidRPr="003E63E3">
        <w:rPr>
          <w:rFonts w:asciiTheme="minorHAnsi" w:hAnsiTheme="minorHAnsi" w:cstheme="minorHAnsi"/>
        </w:rPr>
        <w:t xml:space="preserve"> </w:t>
      </w:r>
      <w:r w:rsidRPr="003E63E3">
        <w:rPr>
          <w:rStyle w:val="hps"/>
          <w:rFonts w:asciiTheme="minorHAnsi" w:hAnsiTheme="minorHAnsi" w:cstheme="minorHAnsi"/>
        </w:rPr>
        <w:t>como</w:t>
      </w:r>
      <w:r w:rsidRPr="003E63E3">
        <w:rPr>
          <w:rFonts w:asciiTheme="minorHAnsi" w:hAnsiTheme="minorHAnsi" w:cstheme="minorHAnsi"/>
        </w:rPr>
        <w:t xml:space="preserve"> </w:t>
      </w:r>
      <w:r w:rsidRPr="003E63E3">
        <w:rPr>
          <w:rStyle w:val="hps"/>
          <w:rFonts w:asciiTheme="minorHAnsi" w:hAnsiTheme="minorHAnsi" w:cstheme="minorHAnsi"/>
        </w:rPr>
        <w:t>uma fonte de problemas</w:t>
      </w:r>
      <w:r w:rsidRPr="003E63E3">
        <w:rPr>
          <w:rFonts w:asciiTheme="minorHAnsi" w:hAnsiTheme="minorHAnsi" w:cstheme="minorHAnsi"/>
        </w:rPr>
        <w:t xml:space="preserve"> </w:t>
      </w:r>
      <w:r w:rsidRPr="003E63E3">
        <w:rPr>
          <w:rStyle w:val="hps"/>
          <w:rFonts w:asciiTheme="minorHAnsi" w:hAnsiTheme="minorHAnsi" w:cstheme="minorHAnsi"/>
        </w:rPr>
        <w:t>adicionais</w:t>
      </w:r>
      <w:r w:rsidRPr="003E63E3">
        <w:rPr>
          <w:rFonts w:asciiTheme="minorHAnsi" w:hAnsiTheme="minorHAnsi" w:cstheme="minorHAnsi"/>
        </w:rPr>
        <w:t xml:space="preserve"> </w:t>
      </w:r>
      <w:r w:rsidRPr="003E63E3">
        <w:rPr>
          <w:rStyle w:val="hps"/>
          <w:rFonts w:asciiTheme="minorHAnsi" w:hAnsiTheme="minorHAnsi" w:cstheme="minorHAnsi"/>
        </w:rPr>
        <w:t>para a família</w:t>
      </w:r>
      <w:r w:rsidRPr="003E63E3">
        <w:rPr>
          <w:rFonts w:asciiTheme="minorHAnsi" w:hAnsiTheme="minorHAnsi" w:cstheme="minorHAnsi"/>
        </w:rPr>
        <w:t xml:space="preserve"> do doente e como formas potenciais de </w:t>
      </w:r>
      <w:r w:rsidRPr="003E63E3">
        <w:rPr>
          <w:rStyle w:val="hps"/>
          <w:rFonts w:asciiTheme="minorHAnsi" w:hAnsiTheme="minorHAnsi" w:cstheme="minorHAnsi"/>
        </w:rPr>
        <w:t>dificultar</w:t>
      </w:r>
      <w:r w:rsidRPr="003E63E3">
        <w:rPr>
          <w:rFonts w:asciiTheme="minorHAnsi" w:hAnsiTheme="minorHAnsi" w:cstheme="minorHAnsi"/>
        </w:rPr>
        <w:t xml:space="preserve"> os objetivos</w:t>
      </w:r>
      <w:r w:rsidRPr="003E63E3">
        <w:rPr>
          <w:rStyle w:val="hps"/>
          <w:rFonts w:asciiTheme="minorHAnsi" w:hAnsiTheme="minorHAnsi" w:cstheme="minorHAnsi"/>
        </w:rPr>
        <w:t xml:space="preserve"> dos cuidados</w:t>
      </w:r>
    </w:p>
    <w:p w14:paraId="428F8F4B" w14:textId="77777777" w:rsidR="00166FD7" w:rsidRPr="003E63E3" w:rsidRDefault="00764A34" w:rsidP="005A37AE">
      <w:pPr>
        <w:pStyle w:val="ListParagraph"/>
        <w:numPr>
          <w:ilvl w:val="0"/>
          <w:numId w:val="40"/>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Lidar com:</w:t>
      </w:r>
    </w:p>
    <w:p w14:paraId="18790FDB" w14:textId="77777777" w:rsidR="00166FD7" w:rsidRPr="003E63E3" w:rsidRDefault="00764A34" w:rsidP="005A37AE">
      <w:pPr>
        <w:pStyle w:val="ListParagraph"/>
        <w:numPr>
          <w:ilvl w:val="1"/>
          <w:numId w:val="40"/>
        </w:numPr>
        <w:tabs>
          <w:tab w:val="left" w:pos="1843"/>
        </w:tabs>
        <w:spacing w:line="276" w:lineRule="auto"/>
        <w:ind w:left="1843" w:firstLine="0"/>
        <w:jc w:val="both"/>
        <w:rPr>
          <w:rStyle w:val="hps"/>
          <w:rFonts w:asciiTheme="minorHAnsi" w:hAnsiTheme="minorHAnsi" w:cstheme="minorHAnsi"/>
          <w:sz w:val="20"/>
          <w:szCs w:val="20"/>
          <w:lang w:eastAsia="pt-PT"/>
        </w:rPr>
      </w:pPr>
      <w:r w:rsidRPr="003E63E3">
        <w:rPr>
          <w:rFonts w:asciiTheme="minorHAnsi" w:hAnsiTheme="minorHAnsi" w:cstheme="minorHAnsi"/>
        </w:rPr>
        <w:t xml:space="preserve">a </w:t>
      </w:r>
      <w:r w:rsidRPr="003E63E3">
        <w:rPr>
          <w:rStyle w:val="hps"/>
          <w:rFonts w:asciiTheme="minorHAnsi" w:hAnsiTheme="minorHAnsi" w:cstheme="minorHAnsi"/>
        </w:rPr>
        <w:t>raiva e</w:t>
      </w:r>
      <w:r w:rsidRPr="003E63E3">
        <w:rPr>
          <w:rFonts w:asciiTheme="minorHAnsi" w:hAnsiTheme="minorHAnsi" w:cstheme="minorHAnsi"/>
        </w:rPr>
        <w:t xml:space="preserve"> as </w:t>
      </w:r>
      <w:r w:rsidRPr="003E63E3">
        <w:rPr>
          <w:rStyle w:val="hps"/>
          <w:rFonts w:asciiTheme="minorHAnsi" w:hAnsiTheme="minorHAnsi" w:cstheme="minorHAnsi"/>
        </w:rPr>
        <w:t>emoções fortes</w:t>
      </w:r>
    </w:p>
    <w:p w14:paraId="776215B4" w14:textId="77777777" w:rsidR="00166FD7" w:rsidRPr="003E63E3" w:rsidRDefault="00764A34" w:rsidP="005A37AE">
      <w:pPr>
        <w:pStyle w:val="ListParagraph"/>
        <w:numPr>
          <w:ilvl w:val="1"/>
          <w:numId w:val="40"/>
        </w:numPr>
        <w:tabs>
          <w:tab w:val="left" w:pos="1843"/>
        </w:tabs>
        <w:spacing w:line="276" w:lineRule="auto"/>
        <w:ind w:left="1843" w:firstLine="0"/>
        <w:jc w:val="both"/>
        <w:rPr>
          <w:rStyle w:val="hps"/>
          <w:rFonts w:asciiTheme="minorHAnsi" w:hAnsiTheme="minorHAnsi" w:cstheme="minorHAnsi"/>
          <w:sz w:val="20"/>
          <w:szCs w:val="20"/>
          <w:lang w:eastAsia="pt-PT"/>
        </w:rPr>
      </w:pPr>
      <w:r w:rsidRPr="003E63E3">
        <w:rPr>
          <w:rFonts w:asciiTheme="minorHAnsi" w:hAnsiTheme="minorHAnsi" w:cstheme="minorHAnsi"/>
        </w:rPr>
        <w:t xml:space="preserve">a </w:t>
      </w:r>
      <w:r w:rsidRPr="003E63E3">
        <w:rPr>
          <w:rStyle w:val="hps"/>
          <w:rFonts w:asciiTheme="minorHAnsi" w:hAnsiTheme="minorHAnsi" w:cstheme="minorHAnsi"/>
        </w:rPr>
        <w:t>perturbação</w:t>
      </w:r>
      <w:r w:rsidRPr="003E63E3">
        <w:rPr>
          <w:rFonts w:asciiTheme="minorHAnsi" w:hAnsiTheme="minorHAnsi" w:cstheme="minorHAnsi"/>
        </w:rPr>
        <w:t xml:space="preserve"> </w:t>
      </w:r>
      <w:r w:rsidRPr="003E63E3">
        <w:rPr>
          <w:rStyle w:val="hps"/>
          <w:rFonts w:asciiTheme="minorHAnsi" w:hAnsiTheme="minorHAnsi" w:cstheme="minorHAnsi"/>
        </w:rPr>
        <w:t>ansiosa</w:t>
      </w:r>
    </w:p>
    <w:p w14:paraId="08E78FBB" w14:textId="77777777" w:rsidR="00166FD7" w:rsidRPr="003E63E3" w:rsidRDefault="00764A34" w:rsidP="005A37AE">
      <w:pPr>
        <w:pStyle w:val="ListParagraph"/>
        <w:numPr>
          <w:ilvl w:val="1"/>
          <w:numId w:val="40"/>
        </w:numPr>
        <w:tabs>
          <w:tab w:val="left" w:pos="1843"/>
        </w:tabs>
        <w:spacing w:line="276" w:lineRule="auto"/>
        <w:ind w:left="1843" w:firstLine="0"/>
        <w:jc w:val="both"/>
        <w:rPr>
          <w:rStyle w:val="hps"/>
          <w:rFonts w:asciiTheme="minorHAnsi" w:hAnsiTheme="minorHAnsi" w:cstheme="minorHAnsi"/>
          <w:sz w:val="20"/>
          <w:szCs w:val="20"/>
          <w:lang w:eastAsia="pt-PT"/>
        </w:rPr>
      </w:pPr>
      <w:r w:rsidRPr="003E63E3">
        <w:rPr>
          <w:rFonts w:asciiTheme="minorHAnsi" w:hAnsiTheme="minorHAnsi" w:cstheme="minorHAnsi"/>
        </w:rPr>
        <w:t xml:space="preserve">a </w:t>
      </w:r>
      <w:r w:rsidRPr="003E63E3">
        <w:rPr>
          <w:rStyle w:val="hps"/>
          <w:rFonts w:asciiTheme="minorHAnsi" w:hAnsiTheme="minorHAnsi" w:cstheme="minorHAnsi"/>
        </w:rPr>
        <w:t>transferência</w:t>
      </w:r>
    </w:p>
    <w:p w14:paraId="3681BDCB" w14:textId="77777777" w:rsidR="00166FD7" w:rsidRPr="003E63E3" w:rsidRDefault="00764A34" w:rsidP="005A37AE">
      <w:pPr>
        <w:pStyle w:val="ListParagraph"/>
        <w:numPr>
          <w:ilvl w:val="1"/>
          <w:numId w:val="40"/>
        </w:numPr>
        <w:tabs>
          <w:tab w:val="left" w:pos="1843"/>
        </w:tabs>
        <w:spacing w:line="276" w:lineRule="auto"/>
        <w:ind w:left="1843" w:firstLine="0"/>
        <w:jc w:val="both"/>
        <w:rPr>
          <w:rStyle w:val="hps"/>
          <w:rFonts w:asciiTheme="minorHAnsi" w:hAnsiTheme="minorHAnsi" w:cstheme="minorHAnsi"/>
          <w:sz w:val="20"/>
          <w:szCs w:val="20"/>
          <w:lang w:eastAsia="pt-PT"/>
        </w:rPr>
      </w:pPr>
      <w:r w:rsidRPr="003E63E3">
        <w:rPr>
          <w:rStyle w:val="hps"/>
          <w:rFonts w:asciiTheme="minorHAnsi" w:hAnsiTheme="minorHAnsi" w:cstheme="minorHAnsi"/>
        </w:rPr>
        <w:t>o conluio e</w:t>
      </w:r>
      <w:r w:rsidRPr="003E63E3">
        <w:rPr>
          <w:rFonts w:asciiTheme="minorHAnsi" w:hAnsiTheme="minorHAnsi" w:cstheme="minorHAnsi"/>
        </w:rPr>
        <w:t xml:space="preserve"> a </w:t>
      </w:r>
      <w:r w:rsidRPr="003E63E3">
        <w:rPr>
          <w:rStyle w:val="hps"/>
          <w:rFonts w:asciiTheme="minorHAnsi" w:hAnsiTheme="minorHAnsi" w:cstheme="minorHAnsi"/>
        </w:rPr>
        <w:t>conspiração de silêncio</w:t>
      </w:r>
    </w:p>
    <w:p w14:paraId="2A5AEBD0" w14:textId="77777777" w:rsidR="00166FD7" w:rsidRPr="003E63E3" w:rsidRDefault="00764A34" w:rsidP="005A37AE">
      <w:pPr>
        <w:pStyle w:val="ListParagraph"/>
        <w:numPr>
          <w:ilvl w:val="1"/>
          <w:numId w:val="40"/>
        </w:numPr>
        <w:tabs>
          <w:tab w:val="left" w:pos="1843"/>
        </w:tabs>
        <w:spacing w:line="276" w:lineRule="auto"/>
        <w:ind w:left="1843" w:firstLine="0"/>
        <w:jc w:val="both"/>
        <w:rPr>
          <w:rFonts w:asciiTheme="minorHAnsi" w:hAnsiTheme="minorHAnsi" w:cstheme="minorHAnsi"/>
        </w:rPr>
      </w:pPr>
      <w:r w:rsidRPr="003E63E3">
        <w:rPr>
          <w:rStyle w:val="hps"/>
          <w:rFonts w:asciiTheme="minorHAnsi" w:hAnsiTheme="minorHAnsi" w:cstheme="minorHAnsi"/>
        </w:rPr>
        <w:t>a negação</w:t>
      </w:r>
      <w:r w:rsidRPr="003E63E3">
        <w:rPr>
          <w:rFonts w:asciiTheme="minorHAnsi" w:hAnsiTheme="minorHAnsi" w:cstheme="minorHAnsi"/>
        </w:rPr>
        <w:t xml:space="preserve"> </w:t>
      </w:r>
    </w:p>
    <w:p w14:paraId="7D1566F2" w14:textId="77777777" w:rsidR="00166FD7" w:rsidRPr="003E63E3" w:rsidRDefault="00764A34" w:rsidP="005A37AE">
      <w:pPr>
        <w:pStyle w:val="ListParagraph"/>
        <w:numPr>
          <w:ilvl w:val="0"/>
          <w:numId w:val="41"/>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As respostas</w:t>
      </w:r>
      <w:r w:rsidRPr="003E63E3">
        <w:rPr>
          <w:rFonts w:asciiTheme="minorHAnsi" w:hAnsiTheme="minorHAnsi" w:cstheme="minorHAnsi"/>
        </w:rPr>
        <w:t xml:space="preserve"> </w:t>
      </w:r>
      <w:r w:rsidRPr="003E63E3">
        <w:rPr>
          <w:rStyle w:val="hps"/>
          <w:rFonts w:asciiTheme="minorHAnsi" w:hAnsiTheme="minorHAnsi" w:cstheme="minorHAnsi"/>
        </w:rPr>
        <w:t>e as necessidades das crianças</w:t>
      </w:r>
      <w:r w:rsidRPr="003E63E3">
        <w:rPr>
          <w:rFonts w:asciiTheme="minorHAnsi" w:hAnsiTheme="minorHAnsi" w:cstheme="minorHAnsi"/>
        </w:rPr>
        <w:t xml:space="preserve"> </w:t>
      </w:r>
      <w:r w:rsidRPr="003E63E3">
        <w:rPr>
          <w:rStyle w:val="hps"/>
          <w:rFonts w:asciiTheme="minorHAnsi" w:hAnsiTheme="minorHAnsi" w:cstheme="minorHAnsi"/>
        </w:rPr>
        <w:t>(</w:t>
      </w:r>
      <w:r w:rsidRPr="003E63E3">
        <w:rPr>
          <w:rFonts w:asciiTheme="minorHAnsi" w:hAnsiTheme="minorHAnsi" w:cstheme="minorHAnsi"/>
        </w:rPr>
        <w:t xml:space="preserve">incluindo os irmãos) </w:t>
      </w:r>
      <w:r w:rsidRPr="003E63E3">
        <w:rPr>
          <w:rStyle w:val="hps"/>
          <w:rFonts w:asciiTheme="minorHAnsi" w:hAnsiTheme="minorHAnsi" w:cstheme="minorHAnsi"/>
        </w:rPr>
        <w:t>em diferentes</w:t>
      </w:r>
      <w:r w:rsidRPr="003E63E3">
        <w:rPr>
          <w:rFonts w:asciiTheme="minorHAnsi" w:hAnsiTheme="minorHAnsi" w:cstheme="minorHAnsi"/>
        </w:rPr>
        <w:t xml:space="preserve"> </w:t>
      </w:r>
      <w:r w:rsidRPr="003E63E3">
        <w:rPr>
          <w:rStyle w:val="hps"/>
          <w:rFonts w:asciiTheme="minorHAnsi" w:hAnsiTheme="minorHAnsi" w:cstheme="minorHAnsi"/>
        </w:rPr>
        <w:t>estágios de desenvolvimento</w:t>
      </w:r>
    </w:p>
    <w:p w14:paraId="391B50B2" w14:textId="77777777" w:rsidR="00166FD7" w:rsidRPr="003E63E3" w:rsidRDefault="00764A34" w:rsidP="005A37AE">
      <w:pPr>
        <w:pStyle w:val="ListParagraph"/>
        <w:numPr>
          <w:ilvl w:val="0"/>
          <w:numId w:val="41"/>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As respostas</w:t>
      </w:r>
      <w:r w:rsidRPr="003E63E3">
        <w:rPr>
          <w:rFonts w:asciiTheme="minorHAnsi" w:hAnsiTheme="minorHAnsi" w:cstheme="minorHAnsi"/>
        </w:rPr>
        <w:t xml:space="preserve"> </w:t>
      </w:r>
      <w:r w:rsidRPr="003E63E3">
        <w:rPr>
          <w:rStyle w:val="hps"/>
          <w:rFonts w:asciiTheme="minorHAnsi" w:hAnsiTheme="minorHAnsi" w:cstheme="minorHAnsi"/>
        </w:rPr>
        <w:t>e as necessidades</w:t>
      </w:r>
      <w:r w:rsidRPr="003E63E3">
        <w:rPr>
          <w:rFonts w:asciiTheme="minorHAnsi" w:hAnsiTheme="minorHAnsi" w:cstheme="minorHAnsi"/>
        </w:rPr>
        <w:t xml:space="preserve"> </w:t>
      </w:r>
      <w:r w:rsidRPr="003E63E3">
        <w:rPr>
          <w:rStyle w:val="hps"/>
          <w:rFonts w:asciiTheme="minorHAnsi" w:hAnsiTheme="minorHAnsi" w:cstheme="minorHAnsi"/>
        </w:rPr>
        <w:t>de crianças e adultos</w:t>
      </w:r>
      <w:r w:rsidRPr="003E63E3">
        <w:rPr>
          <w:rFonts w:asciiTheme="minorHAnsi" w:hAnsiTheme="minorHAnsi" w:cstheme="minorHAnsi"/>
        </w:rPr>
        <w:t xml:space="preserve"> </w:t>
      </w:r>
      <w:r w:rsidRPr="003E63E3">
        <w:rPr>
          <w:rStyle w:val="hps"/>
          <w:rFonts w:asciiTheme="minorHAnsi" w:hAnsiTheme="minorHAnsi" w:cstheme="minorHAnsi"/>
        </w:rPr>
        <w:t>com dificuldades de aprendizagem</w:t>
      </w:r>
    </w:p>
    <w:p w14:paraId="67F37D06" w14:textId="77777777" w:rsidR="00166FD7" w:rsidRPr="003E63E3" w:rsidRDefault="00764A34" w:rsidP="005A37AE">
      <w:pPr>
        <w:pStyle w:val="ListParagraph"/>
        <w:numPr>
          <w:ilvl w:val="0"/>
          <w:numId w:val="41"/>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Fonts w:asciiTheme="minorHAnsi" w:hAnsiTheme="minorHAnsi" w:cstheme="minorHAnsi"/>
        </w:rPr>
        <w:t>A d</w:t>
      </w:r>
      <w:r w:rsidRPr="003E63E3">
        <w:rPr>
          <w:rStyle w:val="hps"/>
          <w:rFonts w:asciiTheme="minorHAnsi" w:hAnsiTheme="minorHAnsi" w:cstheme="minorHAnsi"/>
        </w:rPr>
        <w:t>istinção entre</w:t>
      </w:r>
      <w:r w:rsidRPr="003E63E3">
        <w:rPr>
          <w:rFonts w:asciiTheme="minorHAnsi" w:hAnsiTheme="minorHAnsi" w:cstheme="minorHAnsi"/>
        </w:rPr>
        <w:t xml:space="preserve"> </w:t>
      </w:r>
      <w:r w:rsidRPr="003E63E3">
        <w:rPr>
          <w:rStyle w:val="hps"/>
          <w:rFonts w:asciiTheme="minorHAnsi" w:hAnsiTheme="minorHAnsi" w:cstheme="minorHAnsi"/>
        </w:rPr>
        <w:t>tristeza e</w:t>
      </w:r>
      <w:r w:rsidRPr="003E63E3">
        <w:rPr>
          <w:rFonts w:asciiTheme="minorHAnsi" w:hAnsiTheme="minorHAnsi" w:cstheme="minorHAnsi"/>
        </w:rPr>
        <w:t xml:space="preserve"> </w:t>
      </w:r>
      <w:r w:rsidRPr="003E63E3">
        <w:rPr>
          <w:rStyle w:val="hps"/>
          <w:rFonts w:asciiTheme="minorHAnsi" w:hAnsiTheme="minorHAnsi" w:cstheme="minorHAnsi"/>
        </w:rPr>
        <w:t>depressão clínica</w:t>
      </w:r>
    </w:p>
    <w:p w14:paraId="03105083" w14:textId="77777777" w:rsidR="00166FD7" w:rsidRPr="003E63E3" w:rsidRDefault="00764A34" w:rsidP="005A37AE">
      <w:pPr>
        <w:pStyle w:val="ListParagraph"/>
        <w:numPr>
          <w:ilvl w:val="0"/>
          <w:numId w:val="40"/>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Fonts w:asciiTheme="minorHAnsi" w:hAnsiTheme="minorHAnsi" w:cstheme="minorHAnsi"/>
        </w:rPr>
        <w:t>O c</w:t>
      </w:r>
      <w:r w:rsidRPr="003E63E3">
        <w:rPr>
          <w:rStyle w:val="hps"/>
          <w:rFonts w:asciiTheme="minorHAnsi" w:hAnsiTheme="minorHAnsi" w:cstheme="minorHAnsi"/>
        </w:rPr>
        <w:t>onhecimento e a aplicação</w:t>
      </w:r>
      <w:r w:rsidRPr="003E63E3">
        <w:rPr>
          <w:rFonts w:asciiTheme="minorHAnsi" w:hAnsiTheme="minorHAnsi" w:cstheme="minorHAnsi"/>
        </w:rPr>
        <w:t xml:space="preserve"> </w:t>
      </w:r>
      <w:r w:rsidRPr="003E63E3">
        <w:rPr>
          <w:rStyle w:val="hps"/>
          <w:rFonts w:asciiTheme="minorHAnsi" w:hAnsiTheme="minorHAnsi" w:cstheme="minorHAnsi"/>
        </w:rPr>
        <w:t>de intervenções terapêuticas</w:t>
      </w:r>
      <w:r w:rsidRPr="003E63E3">
        <w:rPr>
          <w:rFonts w:asciiTheme="minorHAnsi" w:hAnsiTheme="minorHAnsi" w:cstheme="minorHAnsi"/>
        </w:rPr>
        <w:t>, incluindo:</w:t>
      </w:r>
      <w:r w:rsidRPr="003E63E3">
        <w:rPr>
          <w:rStyle w:val="hps"/>
          <w:rFonts w:asciiTheme="minorHAnsi" w:hAnsiTheme="minorHAnsi" w:cstheme="minorHAnsi"/>
        </w:rPr>
        <w:t xml:space="preserve"> </w:t>
      </w:r>
    </w:p>
    <w:p w14:paraId="23ED5256" w14:textId="77777777" w:rsidR="00166FD7" w:rsidRPr="003E63E3" w:rsidRDefault="00764A34" w:rsidP="005A37AE">
      <w:pPr>
        <w:pStyle w:val="ListParagraph"/>
        <w:numPr>
          <w:ilvl w:val="1"/>
          <w:numId w:val="40"/>
        </w:numPr>
        <w:tabs>
          <w:tab w:val="left" w:pos="1843"/>
        </w:tabs>
        <w:spacing w:line="276" w:lineRule="auto"/>
        <w:ind w:left="1843" w:firstLine="0"/>
        <w:jc w:val="both"/>
        <w:rPr>
          <w:rFonts w:asciiTheme="minorHAnsi" w:hAnsiTheme="minorHAnsi" w:cstheme="minorHAnsi"/>
        </w:rPr>
      </w:pPr>
      <w:r w:rsidRPr="003E63E3">
        <w:rPr>
          <w:rStyle w:val="hps"/>
          <w:rFonts w:asciiTheme="minorHAnsi" w:hAnsiTheme="minorHAnsi" w:cstheme="minorHAnsi"/>
        </w:rPr>
        <w:t>o aconselhamento</w:t>
      </w:r>
      <w:r w:rsidRPr="003E63E3">
        <w:rPr>
          <w:rFonts w:asciiTheme="minorHAnsi" w:hAnsiTheme="minorHAnsi" w:cstheme="minorHAnsi"/>
        </w:rPr>
        <w:t xml:space="preserve"> </w:t>
      </w:r>
    </w:p>
    <w:p w14:paraId="627C6F2E" w14:textId="77777777" w:rsidR="00166FD7" w:rsidRPr="003E63E3" w:rsidRDefault="00764A34" w:rsidP="005A37AE">
      <w:pPr>
        <w:pStyle w:val="ListParagraph"/>
        <w:numPr>
          <w:ilvl w:val="1"/>
          <w:numId w:val="40"/>
        </w:numPr>
        <w:tabs>
          <w:tab w:val="left" w:pos="1843"/>
        </w:tabs>
        <w:spacing w:line="276" w:lineRule="auto"/>
        <w:ind w:left="1843" w:firstLine="0"/>
        <w:jc w:val="both"/>
        <w:rPr>
          <w:rStyle w:val="hps"/>
          <w:rFonts w:asciiTheme="minorHAnsi" w:hAnsiTheme="minorHAnsi" w:cstheme="minorHAnsi"/>
          <w:sz w:val="20"/>
          <w:szCs w:val="20"/>
          <w:lang w:eastAsia="pt-PT"/>
        </w:rPr>
      </w:pPr>
      <w:r w:rsidRPr="003E63E3">
        <w:rPr>
          <w:rFonts w:asciiTheme="minorHAnsi" w:hAnsiTheme="minorHAnsi" w:cstheme="minorHAnsi"/>
        </w:rPr>
        <w:t xml:space="preserve">a terapia </w:t>
      </w:r>
      <w:r w:rsidRPr="003E63E3">
        <w:rPr>
          <w:rStyle w:val="hps"/>
          <w:rFonts w:asciiTheme="minorHAnsi" w:hAnsiTheme="minorHAnsi" w:cstheme="minorHAnsi"/>
        </w:rPr>
        <w:t>comportamental</w:t>
      </w:r>
    </w:p>
    <w:p w14:paraId="5AC2228F" w14:textId="3D57BF1F" w:rsidR="00166FD7" w:rsidRPr="003E63E3" w:rsidRDefault="00764A34" w:rsidP="005A37AE">
      <w:pPr>
        <w:pStyle w:val="ListParagraph"/>
        <w:numPr>
          <w:ilvl w:val="1"/>
          <w:numId w:val="40"/>
        </w:numPr>
        <w:tabs>
          <w:tab w:val="left" w:pos="1843"/>
        </w:tabs>
        <w:spacing w:line="276" w:lineRule="auto"/>
        <w:ind w:left="1843" w:firstLine="0"/>
        <w:jc w:val="both"/>
        <w:rPr>
          <w:rStyle w:val="hps"/>
          <w:rFonts w:asciiTheme="minorHAnsi" w:hAnsiTheme="minorHAnsi" w:cstheme="minorHAnsi"/>
          <w:sz w:val="20"/>
          <w:szCs w:val="20"/>
          <w:lang w:eastAsia="pt-PT"/>
        </w:rPr>
      </w:pPr>
      <w:r w:rsidRPr="003E63E3">
        <w:rPr>
          <w:rFonts w:asciiTheme="minorHAnsi" w:hAnsiTheme="minorHAnsi" w:cstheme="minorHAnsi"/>
        </w:rPr>
        <w:t xml:space="preserve">a </w:t>
      </w:r>
      <w:r w:rsidRPr="003E63E3">
        <w:rPr>
          <w:rStyle w:val="hps"/>
          <w:rFonts w:asciiTheme="minorHAnsi" w:hAnsiTheme="minorHAnsi" w:cstheme="minorHAnsi"/>
        </w:rPr>
        <w:t>terapia cognitiva</w:t>
      </w:r>
    </w:p>
    <w:p w14:paraId="64B4A289" w14:textId="78FD75D8" w:rsidR="00166FD7" w:rsidRPr="003E63E3" w:rsidRDefault="00764A34" w:rsidP="005A37AE">
      <w:pPr>
        <w:pStyle w:val="ListParagraph"/>
        <w:numPr>
          <w:ilvl w:val="1"/>
          <w:numId w:val="40"/>
        </w:numPr>
        <w:tabs>
          <w:tab w:val="left" w:pos="1843"/>
        </w:tabs>
        <w:spacing w:line="276" w:lineRule="auto"/>
        <w:ind w:left="1843" w:firstLine="0"/>
        <w:jc w:val="both"/>
        <w:rPr>
          <w:rStyle w:val="hps"/>
          <w:rFonts w:asciiTheme="minorHAnsi" w:hAnsiTheme="minorHAnsi" w:cstheme="minorHAnsi"/>
          <w:sz w:val="20"/>
          <w:szCs w:val="20"/>
          <w:lang w:eastAsia="pt-PT"/>
        </w:rPr>
      </w:pPr>
      <w:r w:rsidRPr="003E63E3">
        <w:rPr>
          <w:rStyle w:val="hps"/>
          <w:rFonts w:asciiTheme="minorHAnsi" w:hAnsiTheme="minorHAnsi" w:cstheme="minorHAnsi"/>
        </w:rPr>
        <w:t>as atividades</w:t>
      </w:r>
      <w:r w:rsidRPr="003E63E3">
        <w:rPr>
          <w:rFonts w:asciiTheme="minorHAnsi" w:hAnsiTheme="minorHAnsi" w:cstheme="minorHAnsi"/>
        </w:rPr>
        <w:t xml:space="preserve"> </w:t>
      </w:r>
      <w:r w:rsidRPr="003E63E3">
        <w:rPr>
          <w:rStyle w:val="hps"/>
          <w:rFonts w:asciiTheme="minorHAnsi" w:hAnsiTheme="minorHAnsi" w:cstheme="minorHAnsi"/>
        </w:rPr>
        <w:t xml:space="preserve">de grupo/grupos </w:t>
      </w:r>
      <w:r w:rsidR="0000542F" w:rsidRPr="003E63E3">
        <w:rPr>
          <w:rStyle w:val="hps"/>
          <w:rFonts w:asciiTheme="minorHAnsi" w:hAnsiTheme="minorHAnsi" w:cstheme="minorHAnsi"/>
        </w:rPr>
        <w:t>autoajuda</w:t>
      </w:r>
      <w:r w:rsidRPr="003E63E3">
        <w:rPr>
          <w:rStyle w:val="hps"/>
          <w:rFonts w:asciiTheme="minorHAnsi" w:hAnsiTheme="minorHAnsi" w:cstheme="minorHAnsi"/>
        </w:rPr>
        <w:t xml:space="preserve"> </w:t>
      </w:r>
    </w:p>
    <w:p w14:paraId="00CC52C4" w14:textId="77777777" w:rsidR="00166FD7" w:rsidRPr="003E63E3" w:rsidRDefault="00764A34" w:rsidP="005A37AE">
      <w:pPr>
        <w:pStyle w:val="ListParagraph"/>
        <w:numPr>
          <w:ilvl w:val="0"/>
          <w:numId w:val="40"/>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Papel</w:t>
      </w:r>
      <w:r w:rsidRPr="003E63E3">
        <w:rPr>
          <w:rFonts w:asciiTheme="minorHAnsi" w:hAnsiTheme="minorHAnsi" w:cstheme="minorHAnsi"/>
        </w:rPr>
        <w:t xml:space="preserve"> </w:t>
      </w:r>
      <w:r w:rsidRPr="003E63E3">
        <w:rPr>
          <w:rStyle w:val="hps"/>
          <w:rFonts w:asciiTheme="minorHAnsi" w:hAnsiTheme="minorHAnsi" w:cstheme="minorHAnsi"/>
        </w:rPr>
        <w:t>do relaxamento</w:t>
      </w:r>
      <w:r w:rsidRPr="003E63E3">
        <w:rPr>
          <w:rFonts w:asciiTheme="minorHAnsi" w:hAnsiTheme="minorHAnsi" w:cstheme="minorHAnsi"/>
        </w:rPr>
        <w:t xml:space="preserve"> </w:t>
      </w:r>
      <w:r w:rsidRPr="003E63E3">
        <w:rPr>
          <w:rStyle w:val="hps"/>
          <w:rFonts w:asciiTheme="minorHAnsi" w:hAnsiTheme="minorHAnsi" w:cstheme="minorHAnsi"/>
        </w:rPr>
        <w:t>/</w:t>
      </w:r>
      <w:r w:rsidRPr="003E63E3">
        <w:rPr>
          <w:rFonts w:asciiTheme="minorHAnsi" w:hAnsiTheme="minorHAnsi" w:cstheme="minorHAnsi"/>
        </w:rPr>
        <w:t xml:space="preserve"> </w:t>
      </w:r>
      <w:r w:rsidRPr="003E63E3">
        <w:rPr>
          <w:rStyle w:val="hps"/>
          <w:rFonts w:asciiTheme="minorHAnsi" w:hAnsiTheme="minorHAnsi" w:cstheme="minorHAnsi"/>
        </w:rPr>
        <w:t>hipnoterapia,</w:t>
      </w:r>
      <w:r w:rsidRPr="003E63E3">
        <w:rPr>
          <w:rFonts w:asciiTheme="minorHAnsi" w:hAnsiTheme="minorHAnsi" w:cstheme="minorHAnsi"/>
        </w:rPr>
        <w:t xml:space="preserve"> observação de </w:t>
      </w:r>
      <w:r w:rsidRPr="003E63E3">
        <w:rPr>
          <w:rStyle w:val="hps"/>
          <w:rFonts w:asciiTheme="minorHAnsi" w:hAnsiTheme="minorHAnsi" w:cstheme="minorHAnsi"/>
        </w:rPr>
        <w:t>imagens</w:t>
      </w:r>
      <w:r w:rsidRPr="003E63E3">
        <w:rPr>
          <w:rFonts w:asciiTheme="minorHAnsi" w:hAnsiTheme="minorHAnsi" w:cstheme="minorHAnsi"/>
        </w:rPr>
        <w:t xml:space="preserve"> </w:t>
      </w:r>
      <w:r w:rsidRPr="003E63E3">
        <w:rPr>
          <w:rStyle w:val="hps"/>
          <w:rFonts w:asciiTheme="minorHAnsi" w:hAnsiTheme="minorHAnsi" w:cstheme="minorHAnsi"/>
        </w:rPr>
        <w:t>e visualização</w:t>
      </w:r>
      <w:r w:rsidRPr="003E63E3">
        <w:rPr>
          <w:rFonts w:asciiTheme="minorHAnsi" w:hAnsiTheme="minorHAnsi" w:cstheme="minorHAnsi"/>
        </w:rPr>
        <w:t xml:space="preserve">, terapias </w:t>
      </w:r>
      <w:r w:rsidRPr="003E63E3">
        <w:rPr>
          <w:rStyle w:val="hps"/>
          <w:rFonts w:asciiTheme="minorHAnsi" w:hAnsiTheme="minorHAnsi" w:cstheme="minorHAnsi"/>
        </w:rPr>
        <w:t>criativas</w:t>
      </w:r>
    </w:p>
    <w:p w14:paraId="56687E4A" w14:textId="1FADFE3A" w:rsidR="00166FD7" w:rsidRPr="00BF2F12" w:rsidRDefault="00764A34" w:rsidP="005A37AE">
      <w:pPr>
        <w:pStyle w:val="ListParagraph"/>
        <w:numPr>
          <w:ilvl w:val="0"/>
          <w:numId w:val="40"/>
        </w:numPr>
        <w:tabs>
          <w:tab w:val="left" w:pos="1843"/>
        </w:tabs>
        <w:spacing w:line="276" w:lineRule="auto"/>
        <w:ind w:left="1843" w:hanging="283"/>
        <w:jc w:val="both"/>
        <w:rPr>
          <w:rStyle w:val="hps"/>
          <w:rFonts w:asciiTheme="minorHAnsi" w:hAnsiTheme="minorHAnsi" w:cstheme="minorHAnsi"/>
        </w:rPr>
      </w:pPr>
      <w:r w:rsidRPr="00BF2F12">
        <w:rPr>
          <w:rStyle w:val="hps"/>
          <w:rFonts w:asciiTheme="minorHAnsi" w:hAnsiTheme="minorHAnsi" w:cstheme="minorHAnsi"/>
        </w:rPr>
        <w:t>O papel</w:t>
      </w:r>
      <w:r w:rsidRPr="00BF2F12">
        <w:rPr>
          <w:rFonts w:asciiTheme="minorHAnsi" w:hAnsiTheme="minorHAnsi" w:cstheme="minorHAnsi"/>
        </w:rPr>
        <w:t xml:space="preserve"> </w:t>
      </w:r>
      <w:r w:rsidRPr="00BF2F12">
        <w:rPr>
          <w:rStyle w:val="hps"/>
          <w:rFonts w:asciiTheme="minorHAnsi" w:hAnsiTheme="minorHAnsi" w:cstheme="minorHAnsi"/>
        </w:rPr>
        <w:t>e a disponibilidade dos</w:t>
      </w:r>
      <w:r w:rsidRPr="00BF2F12">
        <w:rPr>
          <w:rFonts w:asciiTheme="minorHAnsi" w:hAnsiTheme="minorHAnsi" w:cstheme="minorHAnsi"/>
        </w:rPr>
        <w:t xml:space="preserve"> serviços especializados de apoio psicológico</w:t>
      </w:r>
      <w:r w:rsidRPr="00BF2F12">
        <w:rPr>
          <w:rStyle w:val="hps"/>
          <w:rFonts w:asciiTheme="minorHAnsi" w:hAnsiTheme="minorHAnsi" w:cstheme="minorHAnsi"/>
        </w:rPr>
        <w:t xml:space="preserve"> e psiquiátricos</w:t>
      </w:r>
      <w:r w:rsidRPr="00BF2F12">
        <w:rPr>
          <w:rFonts w:asciiTheme="minorHAnsi" w:hAnsiTheme="minorHAnsi" w:cstheme="minorHAnsi"/>
        </w:rPr>
        <w:t xml:space="preserve"> </w:t>
      </w:r>
      <w:r w:rsidRPr="00BF2F12">
        <w:rPr>
          <w:rStyle w:val="hps"/>
          <w:rFonts w:asciiTheme="minorHAnsi" w:hAnsiTheme="minorHAnsi" w:cstheme="minorHAnsi"/>
        </w:rPr>
        <w:t>e as indicações</w:t>
      </w:r>
      <w:r w:rsidRPr="00BF2F12">
        <w:rPr>
          <w:rFonts w:asciiTheme="minorHAnsi" w:hAnsiTheme="minorHAnsi" w:cstheme="minorHAnsi"/>
        </w:rPr>
        <w:t xml:space="preserve"> </w:t>
      </w:r>
      <w:r w:rsidRPr="00BF2F12">
        <w:rPr>
          <w:rStyle w:val="hps"/>
          <w:rFonts w:asciiTheme="minorHAnsi" w:hAnsiTheme="minorHAnsi" w:cstheme="minorHAnsi"/>
        </w:rPr>
        <w:t>para a referenciação</w:t>
      </w:r>
    </w:p>
    <w:p w14:paraId="01C1BFCB" w14:textId="77777777" w:rsidR="00166FD7" w:rsidRPr="003E63E3" w:rsidRDefault="00764A34" w:rsidP="005A37AE">
      <w:pPr>
        <w:pStyle w:val="ListParagraph"/>
        <w:numPr>
          <w:ilvl w:val="0"/>
          <w:numId w:val="40"/>
        </w:numPr>
        <w:tabs>
          <w:tab w:val="left" w:pos="1843"/>
        </w:tabs>
        <w:spacing w:line="276" w:lineRule="auto"/>
        <w:ind w:left="1843" w:hanging="283"/>
        <w:jc w:val="both"/>
        <w:rPr>
          <w:rFonts w:asciiTheme="minorHAnsi" w:hAnsiTheme="minorHAnsi" w:cstheme="minorHAnsi"/>
        </w:rPr>
      </w:pPr>
      <w:r w:rsidRPr="003E63E3">
        <w:rPr>
          <w:rStyle w:val="hps"/>
          <w:rFonts w:asciiTheme="minorHAnsi" w:hAnsiTheme="minorHAnsi" w:cstheme="minorHAnsi"/>
        </w:rPr>
        <w:t>Lidar com</w:t>
      </w:r>
      <w:r w:rsidRPr="003E63E3">
        <w:rPr>
          <w:rFonts w:asciiTheme="minorHAnsi" w:hAnsiTheme="minorHAnsi" w:cstheme="minorHAnsi"/>
        </w:rPr>
        <w:t xml:space="preserve"> indivíduos </w:t>
      </w:r>
      <w:r w:rsidRPr="003E63E3">
        <w:rPr>
          <w:rStyle w:val="hps"/>
          <w:rFonts w:asciiTheme="minorHAnsi" w:hAnsiTheme="minorHAnsi" w:cstheme="minorHAnsi"/>
        </w:rPr>
        <w:t>violentos</w:t>
      </w:r>
      <w:r w:rsidRPr="003E63E3">
        <w:rPr>
          <w:rFonts w:asciiTheme="minorHAnsi" w:hAnsiTheme="minorHAnsi" w:cstheme="minorHAnsi"/>
        </w:rPr>
        <w:t xml:space="preserve"> e potencialmente </w:t>
      </w:r>
      <w:r w:rsidRPr="003E63E3">
        <w:rPr>
          <w:rStyle w:val="hps"/>
          <w:rFonts w:asciiTheme="minorHAnsi" w:hAnsiTheme="minorHAnsi" w:cstheme="minorHAnsi"/>
        </w:rPr>
        <w:t>suicidas;</w:t>
      </w:r>
      <w:r w:rsidRPr="003E63E3">
        <w:rPr>
          <w:rFonts w:asciiTheme="minorHAnsi" w:hAnsiTheme="minorHAnsi" w:cstheme="minorHAnsi"/>
        </w:rPr>
        <w:t xml:space="preserve"> aplicação</w:t>
      </w:r>
      <w:r w:rsidRPr="003E63E3">
        <w:rPr>
          <w:rStyle w:val="hps"/>
          <w:rFonts w:asciiTheme="minorHAnsi" w:hAnsiTheme="minorHAnsi" w:cstheme="minorHAnsi"/>
        </w:rPr>
        <w:t xml:space="preserve"> de tratamentos</w:t>
      </w:r>
      <w:r w:rsidRPr="003E63E3">
        <w:rPr>
          <w:rFonts w:asciiTheme="minorHAnsi" w:hAnsiTheme="minorHAnsi" w:cstheme="minorHAnsi"/>
        </w:rPr>
        <w:t xml:space="preserve"> </w:t>
      </w:r>
      <w:r w:rsidRPr="003E63E3">
        <w:rPr>
          <w:rStyle w:val="hps"/>
          <w:rFonts w:asciiTheme="minorHAnsi" w:hAnsiTheme="minorHAnsi" w:cstheme="minorHAnsi"/>
        </w:rPr>
        <w:t>compulsivos</w:t>
      </w:r>
    </w:p>
    <w:p w14:paraId="4B22A5E6" w14:textId="77777777" w:rsidR="00275C34" w:rsidRPr="003E63E3" w:rsidRDefault="00764A34" w:rsidP="005A37AE">
      <w:pPr>
        <w:tabs>
          <w:tab w:val="left" w:pos="1843"/>
        </w:tabs>
        <w:spacing w:before="60" w:line="276" w:lineRule="auto"/>
        <w:ind w:left="1418"/>
        <w:jc w:val="both"/>
        <w:rPr>
          <w:rFonts w:asciiTheme="minorHAnsi" w:hAnsiTheme="minorHAnsi" w:cstheme="minorHAnsi"/>
          <w:b/>
          <w:lang w:eastAsia="pt-PT"/>
        </w:rPr>
      </w:pPr>
      <w:r w:rsidRPr="003E63E3">
        <w:rPr>
          <w:rFonts w:asciiTheme="minorHAnsi" w:hAnsiTheme="minorHAnsi" w:cstheme="minorHAnsi"/>
          <w:b/>
          <w:lang w:eastAsia="pt-PT"/>
        </w:rPr>
        <w:t>3.4       Atitudes e reações de médicos e outros profissionais</w:t>
      </w:r>
    </w:p>
    <w:p w14:paraId="3116F536" w14:textId="77777777" w:rsidR="00166FD7" w:rsidRPr="003E63E3" w:rsidRDefault="00764A34" w:rsidP="005A37AE">
      <w:pPr>
        <w:pStyle w:val="ListParagraph"/>
        <w:numPr>
          <w:ilvl w:val="0"/>
          <w:numId w:val="43"/>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lastRenderedPageBreak/>
        <w:t>Consciencialização dos valores pessoais e sistemas de crenças, e como estes influenciam os julgamentos e comportamentos dos profissionais</w:t>
      </w:r>
    </w:p>
    <w:p w14:paraId="58C9D994" w14:textId="77777777" w:rsidR="00166FD7" w:rsidRPr="003E63E3" w:rsidRDefault="00764A34" w:rsidP="005A37AE">
      <w:pPr>
        <w:pStyle w:val="ListParagraph"/>
        <w:numPr>
          <w:ilvl w:val="0"/>
          <w:numId w:val="43"/>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Consciencialização das suas próprias habilidades e limitações e do efeito das dificuldades ou perdas pessoais</w:t>
      </w:r>
    </w:p>
    <w:p w14:paraId="52ACEF1C" w14:textId="77777777" w:rsidR="00166FD7" w:rsidRPr="003E63E3" w:rsidRDefault="00764A34" w:rsidP="005A37AE">
      <w:pPr>
        <w:pStyle w:val="ListParagraph"/>
        <w:numPr>
          <w:ilvl w:val="0"/>
          <w:numId w:val="43"/>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Capacidade para pedir ajuda aos outros quando necessário</w:t>
      </w:r>
    </w:p>
    <w:p w14:paraId="4F5DF809" w14:textId="77777777" w:rsidR="00166FD7" w:rsidRPr="003E63E3" w:rsidRDefault="00764A34" w:rsidP="005A37AE">
      <w:pPr>
        <w:pStyle w:val="ListParagraph"/>
        <w:numPr>
          <w:ilvl w:val="0"/>
          <w:numId w:val="43"/>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As fontes potenciais de conflito na relação médico-doente e como lidar com estes, incluindo:</w:t>
      </w:r>
    </w:p>
    <w:p w14:paraId="63015C91" w14:textId="77777777" w:rsidR="00166FD7" w:rsidRPr="003E63E3" w:rsidRDefault="00764A34" w:rsidP="005A37AE">
      <w:pPr>
        <w:pStyle w:val="ListParagraph"/>
        <w:numPr>
          <w:ilvl w:val="0"/>
          <w:numId w:val="42"/>
        </w:numPr>
        <w:tabs>
          <w:tab w:val="left" w:pos="1843"/>
        </w:tabs>
        <w:spacing w:line="276" w:lineRule="auto"/>
        <w:ind w:left="1843" w:firstLine="0"/>
        <w:jc w:val="both"/>
        <w:rPr>
          <w:rFonts w:asciiTheme="minorHAnsi" w:hAnsiTheme="minorHAnsi" w:cstheme="minorHAnsi"/>
          <w:lang w:eastAsia="pt-PT"/>
        </w:rPr>
      </w:pPr>
      <w:r w:rsidRPr="003E63E3">
        <w:rPr>
          <w:rFonts w:asciiTheme="minorHAnsi" w:hAnsiTheme="minorHAnsi" w:cstheme="minorHAnsi"/>
          <w:lang w:eastAsia="pt-PT"/>
        </w:rPr>
        <w:t>o sobre-envolvimento</w:t>
      </w:r>
    </w:p>
    <w:p w14:paraId="464904B6" w14:textId="77777777" w:rsidR="00166FD7" w:rsidRPr="003E63E3" w:rsidRDefault="00764A34" w:rsidP="005A37AE">
      <w:pPr>
        <w:pStyle w:val="ListParagraph"/>
        <w:numPr>
          <w:ilvl w:val="0"/>
          <w:numId w:val="42"/>
        </w:numPr>
        <w:tabs>
          <w:tab w:val="left" w:pos="1843"/>
        </w:tabs>
        <w:spacing w:line="276" w:lineRule="auto"/>
        <w:ind w:left="1843" w:firstLine="0"/>
        <w:jc w:val="both"/>
        <w:rPr>
          <w:rFonts w:asciiTheme="minorHAnsi" w:hAnsiTheme="minorHAnsi" w:cstheme="minorHAnsi"/>
          <w:lang w:eastAsia="pt-PT"/>
        </w:rPr>
      </w:pPr>
      <w:r w:rsidRPr="003E63E3">
        <w:rPr>
          <w:rFonts w:asciiTheme="minorHAnsi" w:hAnsiTheme="minorHAnsi" w:cstheme="minorHAnsi"/>
          <w:lang w:eastAsia="pt-PT"/>
        </w:rPr>
        <w:t>a identificação pessoal</w:t>
      </w:r>
    </w:p>
    <w:p w14:paraId="7A469261" w14:textId="77777777" w:rsidR="00166FD7" w:rsidRPr="003E63E3" w:rsidRDefault="00764A34" w:rsidP="005A37AE">
      <w:pPr>
        <w:pStyle w:val="ListParagraph"/>
        <w:numPr>
          <w:ilvl w:val="0"/>
          <w:numId w:val="42"/>
        </w:numPr>
        <w:tabs>
          <w:tab w:val="left" w:pos="1843"/>
        </w:tabs>
        <w:spacing w:line="276" w:lineRule="auto"/>
        <w:ind w:left="1843" w:firstLine="0"/>
        <w:jc w:val="both"/>
        <w:rPr>
          <w:rFonts w:asciiTheme="minorHAnsi" w:hAnsiTheme="minorHAnsi" w:cstheme="minorHAnsi"/>
          <w:lang w:eastAsia="pt-PT"/>
        </w:rPr>
      </w:pPr>
      <w:r w:rsidRPr="003E63E3">
        <w:rPr>
          <w:rFonts w:asciiTheme="minorHAnsi" w:hAnsiTheme="minorHAnsi" w:cstheme="minorHAnsi"/>
          <w:lang w:eastAsia="pt-PT"/>
        </w:rPr>
        <w:t>os sentimentos negativos e o choque de personalidade</w:t>
      </w:r>
    </w:p>
    <w:p w14:paraId="006A9265" w14:textId="787C6004" w:rsidR="00166FD7" w:rsidRPr="003E63E3" w:rsidRDefault="00764A34" w:rsidP="005A37AE">
      <w:pPr>
        <w:pStyle w:val="ListParagraph"/>
        <w:numPr>
          <w:ilvl w:val="0"/>
          <w:numId w:val="42"/>
        </w:numPr>
        <w:tabs>
          <w:tab w:val="left" w:pos="1843"/>
        </w:tabs>
        <w:spacing w:line="276" w:lineRule="auto"/>
        <w:ind w:left="1843" w:firstLine="0"/>
        <w:jc w:val="both"/>
        <w:rPr>
          <w:rFonts w:asciiTheme="minorHAnsi" w:hAnsiTheme="minorHAnsi" w:cstheme="minorHAnsi"/>
          <w:lang w:eastAsia="pt-PT"/>
        </w:rPr>
      </w:pPr>
      <w:r w:rsidRPr="003E63E3">
        <w:rPr>
          <w:rFonts w:asciiTheme="minorHAnsi" w:hAnsiTheme="minorHAnsi" w:cstheme="minorHAnsi"/>
          <w:lang w:eastAsia="pt-PT"/>
        </w:rPr>
        <w:t>os pedidos que não podem ser satisfeitos</w:t>
      </w:r>
    </w:p>
    <w:p w14:paraId="137EE99C" w14:textId="77777777" w:rsidR="00166FD7" w:rsidRPr="003E63E3" w:rsidRDefault="00764A34" w:rsidP="005A37AE">
      <w:pPr>
        <w:pStyle w:val="ListParagraph"/>
        <w:numPr>
          <w:ilvl w:val="0"/>
          <w:numId w:val="44"/>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Reconhecimento e gestão do impacto emocional e psicológico dos cuidados paliativos em si mesmo, na equipe e nos outros colegas</w:t>
      </w:r>
    </w:p>
    <w:p w14:paraId="06D4D301" w14:textId="77777777" w:rsidR="00166FD7" w:rsidRPr="003E63E3" w:rsidRDefault="00764A34" w:rsidP="005A37AE">
      <w:pPr>
        <w:pStyle w:val="ListParagraph"/>
        <w:numPr>
          <w:ilvl w:val="0"/>
          <w:numId w:val="44"/>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Ser um colega de apoio a outros membros da equipa</w:t>
      </w:r>
    </w:p>
    <w:p w14:paraId="2DAF775D" w14:textId="77777777" w:rsidR="00166FD7" w:rsidRPr="003E63E3" w:rsidRDefault="00764A34" w:rsidP="005A37AE">
      <w:pPr>
        <w:pStyle w:val="ListParagraph"/>
        <w:numPr>
          <w:ilvl w:val="0"/>
          <w:numId w:val="44"/>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Reconhecimento dos indivíduos que estão a ter dificuldades, e consciência de quando e como agir, se isso afeta negativamente os cuidados ao doente</w:t>
      </w:r>
    </w:p>
    <w:p w14:paraId="3F82EA23" w14:textId="77777777" w:rsidR="00166FD7" w:rsidRPr="003E63E3" w:rsidRDefault="00764A34" w:rsidP="005A37AE">
      <w:pPr>
        <w:pStyle w:val="ListParagraph"/>
        <w:numPr>
          <w:ilvl w:val="0"/>
          <w:numId w:val="44"/>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Reconhecimento das vias de apoio que podem ser oferecidas aos profissionais</w:t>
      </w:r>
    </w:p>
    <w:p w14:paraId="1C5D1D84" w14:textId="77777777" w:rsidR="00166FD7" w:rsidRPr="003E63E3" w:rsidRDefault="00764A34" w:rsidP="005A37AE">
      <w:pPr>
        <w:pStyle w:val="ListParagraph"/>
        <w:numPr>
          <w:ilvl w:val="0"/>
          <w:numId w:val="44"/>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Avaliação da segurança pessoal e dos membros da equipe quando realizam visitas na comunidade</w:t>
      </w:r>
    </w:p>
    <w:p w14:paraId="715A02FB" w14:textId="77777777" w:rsidR="00275C34" w:rsidRPr="003E63E3" w:rsidRDefault="00764A34" w:rsidP="005A37AE">
      <w:pPr>
        <w:tabs>
          <w:tab w:val="left" w:pos="1843"/>
        </w:tabs>
        <w:spacing w:before="60" w:line="276" w:lineRule="auto"/>
        <w:ind w:left="1418"/>
        <w:jc w:val="both"/>
        <w:rPr>
          <w:rFonts w:asciiTheme="minorHAnsi" w:hAnsiTheme="minorHAnsi" w:cstheme="minorHAnsi"/>
          <w:b/>
          <w:lang w:eastAsia="pt-PT"/>
        </w:rPr>
      </w:pPr>
      <w:r w:rsidRPr="003E63E3">
        <w:rPr>
          <w:rFonts w:asciiTheme="minorHAnsi" w:hAnsiTheme="minorHAnsi" w:cstheme="minorHAnsi"/>
          <w:b/>
          <w:lang w:eastAsia="pt-PT"/>
        </w:rPr>
        <w:t>3.5       Luto</w:t>
      </w:r>
    </w:p>
    <w:p w14:paraId="08B79B9A" w14:textId="1113BD0C"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Teorias sobre luto, incluindo o processo de luto, a adaptação à perda e o modelo social de luto</w:t>
      </w:r>
    </w:p>
    <w:p w14:paraId="06D91BBF" w14:textId="77777777"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Dor e luto em crianças</w:t>
      </w:r>
    </w:p>
    <w:p w14:paraId="520A15B9" w14:textId="77777777"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Reconhecimento do efeito de múltiplas perdas sobre o indivíduo</w:t>
      </w:r>
    </w:p>
    <w:p w14:paraId="67F041E8" w14:textId="77777777"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Preparação de cuidadores de crianças para o luto</w:t>
      </w:r>
    </w:p>
    <w:p w14:paraId="071D4A1C" w14:textId="77777777"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Suporte do indivíduo ou da família em situação aguda de luto</w:t>
      </w:r>
    </w:p>
    <w:p w14:paraId="09B0CC12" w14:textId="77777777"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Antecipação e identificação de luto anormal e complicado em adultos</w:t>
      </w:r>
    </w:p>
    <w:p w14:paraId="5E919558" w14:textId="77777777"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Conhecimento sobre o luto, sobre o sistema de suporte e organização de serviços de apoio</w:t>
      </w:r>
    </w:p>
    <w:p w14:paraId="121B43C3" w14:textId="77777777"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Identificação do suporte apropriado no luto para um indivíduo ou família</w:t>
      </w:r>
    </w:p>
    <w:p w14:paraId="3B034DCE" w14:textId="77777777"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O impacto epidemiológico do luto</w:t>
      </w:r>
    </w:p>
    <w:p w14:paraId="08CCB9FF" w14:textId="77777777" w:rsidR="00166FD7" w:rsidRPr="003E63E3" w:rsidRDefault="00764A34" w:rsidP="005A37AE">
      <w:pPr>
        <w:pStyle w:val="ListParagraph"/>
        <w:numPr>
          <w:ilvl w:val="0"/>
          <w:numId w:val="45"/>
        </w:numPr>
        <w:tabs>
          <w:tab w:val="left" w:pos="1843"/>
        </w:tabs>
        <w:spacing w:line="276" w:lineRule="auto"/>
        <w:ind w:left="1843" w:hanging="283"/>
        <w:jc w:val="both"/>
        <w:rPr>
          <w:rFonts w:asciiTheme="minorHAnsi" w:hAnsiTheme="minorHAnsi" w:cstheme="minorHAnsi"/>
          <w:lang w:eastAsia="pt-PT"/>
        </w:rPr>
      </w:pPr>
      <w:r w:rsidRPr="003E63E3">
        <w:rPr>
          <w:rFonts w:asciiTheme="minorHAnsi" w:hAnsiTheme="minorHAnsi" w:cstheme="minorHAnsi"/>
          <w:lang w:eastAsia="pt-PT"/>
        </w:rPr>
        <w:t>Fatores de risco para ocorrência de luto patológico</w:t>
      </w:r>
    </w:p>
    <w:p w14:paraId="1F53B092" w14:textId="77777777" w:rsidR="00275C34" w:rsidRPr="003E63E3" w:rsidRDefault="00764A34" w:rsidP="005A37AE">
      <w:pPr>
        <w:tabs>
          <w:tab w:val="left" w:pos="1843"/>
        </w:tabs>
        <w:spacing w:before="60" w:line="276" w:lineRule="auto"/>
        <w:ind w:left="1418"/>
        <w:jc w:val="both"/>
        <w:rPr>
          <w:rFonts w:asciiTheme="minorHAnsi" w:hAnsiTheme="minorHAnsi" w:cstheme="minorHAnsi"/>
          <w:b/>
          <w:lang w:eastAsia="pt-PT"/>
        </w:rPr>
      </w:pPr>
      <w:r w:rsidRPr="003E63E3">
        <w:rPr>
          <w:rFonts w:asciiTheme="minorHAnsi" w:hAnsiTheme="minorHAnsi" w:cstheme="minorHAnsi"/>
          <w:b/>
          <w:lang w:eastAsia="pt-PT"/>
        </w:rPr>
        <w:t>3.6        Aspetos financeiros no doente e família</w:t>
      </w:r>
    </w:p>
    <w:p w14:paraId="4ECB59E5" w14:textId="77777777" w:rsidR="00166FD7" w:rsidRPr="003E63E3" w:rsidRDefault="00764A34" w:rsidP="005A37AE">
      <w:pPr>
        <w:pStyle w:val="ListParagraph"/>
        <w:numPr>
          <w:ilvl w:val="0"/>
          <w:numId w:val="46"/>
        </w:numPr>
        <w:tabs>
          <w:tab w:val="left" w:pos="1843"/>
        </w:tabs>
        <w:spacing w:line="276" w:lineRule="auto"/>
        <w:ind w:left="1560" w:firstLine="0"/>
        <w:jc w:val="both"/>
        <w:rPr>
          <w:rFonts w:asciiTheme="minorHAnsi" w:hAnsiTheme="minorHAnsi" w:cstheme="minorHAnsi"/>
          <w:lang w:eastAsia="pt-PT"/>
        </w:rPr>
      </w:pPr>
      <w:r w:rsidRPr="003E63E3">
        <w:rPr>
          <w:rFonts w:asciiTheme="minorHAnsi" w:hAnsiTheme="minorHAnsi" w:cstheme="minorHAnsi"/>
          <w:lang w:eastAsia="pt-PT"/>
        </w:rPr>
        <w:t>Avaliação financeira do individuo e família</w:t>
      </w:r>
    </w:p>
    <w:p w14:paraId="6A4480C7" w14:textId="77777777" w:rsidR="00166FD7" w:rsidRPr="003E63E3" w:rsidRDefault="00764A34" w:rsidP="005A37AE">
      <w:pPr>
        <w:pStyle w:val="ListParagraph"/>
        <w:numPr>
          <w:ilvl w:val="0"/>
          <w:numId w:val="46"/>
        </w:numPr>
        <w:tabs>
          <w:tab w:val="left" w:pos="1843"/>
        </w:tabs>
        <w:spacing w:line="276" w:lineRule="auto"/>
        <w:ind w:left="1560" w:firstLine="0"/>
        <w:jc w:val="both"/>
        <w:rPr>
          <w:rFonts w:asciiTheme="minorHAnsi" w:hAnsiTheme="minorHAnsi" w:cstheme="minorHAnsi"/>
          <w:lang w:eastAsia="pt-PT"/>
        </w:rPr>
      </w:pPr>
      <w:r w:rsidRPr="003E63E3">
        <w:rPr>
          <w:rFonts w:asciiTheme="minorHAnsi" w:hAnsiTheme="minorHAnsi" w:cstheme="minorHAnsi"/>
          <w:lang w:eastAsia="pt-PT"/>
        </w:rPr>
        <w:lastRenderedPageBreak/>
        <w:t>Acesso a benefícios, subsídios e prémios disponíveis para os doentes e familiares</w:t>
      </w:r>
    </w:p>
    <w:p w14:paraId="610D4348" w14:textId="77777777" w:rsidR="00166FD7" w:rsidRPr="003E63E3" w:rsidRDefault="00764A34" w:rsidP="005A37AE">
      <w:pPr>
        <w:pStyle w:val="ListParagraph"/>
        <w:numPr>
          <w:ilvl w:val="0"/>
          <w:numId w:val="46"/>
        </w:numPr>
        <w:tabs>
          <w:tab w:val="left" w:pos="1843"/>
        </w:tabs>
        <w:spacing w:line="276" w:lineRule="auto"/>
        <w:ind w:left="1560" w:firstLine="0"/>
        <w:jc w:val="both"/>
        <w:rPr>
          <w:rFonts w:asciiTheme="minorHAnsi" w:hAnsiTheme="minorHAnsi" w:cstheme="minorHAnsi"/>
          <w:lang w:eastAsia="pt-PT"/>
        </w:rPr>
      </w:pPr>
      <w:r w:rsidRPr="003E63E3">
        <w:rPr>
          <w:rFonts w:asciiTheme="minorHAnsi" w:hAnsiTheme="minorHAnsi" w:cstheme="minorHAnsi"/>
          <w:lang w:eastAsia="pt-PT"/>
        </w:rPr>
        <w:t>O papel do assistente social e / ou do gabinete de apoio social</w:t>
      </w:r>
    </w:p>
    <w:p w14:paraId="751D1DC8" w14:textId="77777777" w:rsidR="00275C34" w:rsidRPr="003E63E3" w:rsidRDefault="00764A34" w:rsidP="005A37AE">
      <w:pPr>
        <w:tabs>
          <w:tab w:val="left" w:pos="1843"/>
        </w:tabs>
        <w:spacing w:before="120" w:line="276" w:lineRule="auto"/>
        <w:ind w:left="1418"/>
        <w:jc w:val="both"/>
        <w:rPr>
          <w:rFonts w:asciiTheme="minorHAnsi" w:hAnsiTheme="minorHAnsi" w:cstheme="minorHAnsi"/>
          <w:b/>
        </w:rPr>
      </w:pPr>
      <w:r w:rsidRPr="003E63E3">
        <w:rPr>
          <w:rFonts w:asciiTheme="minorHAnsi" w:hAnsiTheme="minorHAnsi" w:cstheme="minorHAnsi"/>
          <w:b/>
        </w:rPr>
        <w:t>4.</w:t>
      </w:r>
      <w:r w:rsidRPr="003E63E3">
        <w:rPr>
          <w:rFonts w:asciiTheme="minorHAnsi" w:hAnsiTheme="minorHAnsi" w:cstheme="minorHAnsi"/>
          <w:b/>
        </w:rPr>
        <w:tab/>
        <w:t>Cultura, linguagem, religião e espiritualidade</w:t>
      </w:r>
    </w:p>
    <w:p w14:paraId="6E3AF98C" w14:textId="77777777" w:rsidR="00275C34" w:rsidRPr="003E63E3" w:rsidRDefault="00764A34" w:rsidP="005A37AE">
      <w:pPr>
        <w:tabs>
          <w:tab w:val="left" w:pos="1843"/>
        </w:tabs>
        <w:spacing w:before="60" w:line="276" w:lineRule="auto"/>
        <w:ind w:left="1418"/>
        <w:jc w:val="both"/>
        <w:rPr>
          <w:rStyle w:val="hps"/>
          <w:rFonts w:asciiTheme="minorHAnsi" w:hAnsiTheme="minorHAnsi" w:cstheme="minorHAnsi"/>
          <w:b/>
          <w:sz w:val="20"/>
          <w:szCs w:val="20"/>
          <w:lang w:eastAsia="pt-PT"/>
        </w:rPr>
      </w:pPr>
      <w:r w:rsidRPr="003E63E3">
        <w:rPr>
          <w:rStyle w:val="hps"/>
          <w:rFonts w:asciiTheme="minorHAnsi" w:hAnsiTheme="minorHAnsi" w:cstheme="minorHAnsi"/>
          <w:b/>
        </w:rPr>
        <w:t>4.1</w:t>
      </w:r>
      <w:r w:rsidRPr="003E63E3">
        <w:rPr>
          <w:rFonts w:asciiTheme="minorHAnsi" w:hAnsiTheme="minorHAnsi" w:cstheme="minorHAnsi"/>
          <w:b/>
        </w:rPr>
        <w:t xml:space="preserve">      </w:t>
      </w:r>
      <w:r w:rsidRPr="003E63E3">
        <w:rPr>
          <w:rStyle w:val="hps"/>
          <w:rFonts w:asciiTheme="minorHAnsi" w:hAnsiTheme="minorHAnsi" w:cstheme="minorHAnsi"/>
          <w:b/>
        </w:rPr>
        <w:t>Cultura</w:t>
      </w:r>
      <w:r w:rsidRPr="003E63E3">
        <w:rPr>
          <w:rFonts w:asciiTheme="minorHAnsi" w:hAnsiTheme="minorHAnsi" w:cstheme="minorHAnsi"/>
          <w:b/>
        </w:rPr>
        <w:t xml:space="preserve"> </w:t>
      </w:r>
      <w:r w:rsidRPr="003E63E3">
        <w:rPr>
          <w:rStyle w:val="hps"/>
          <w:rFonts w:asciiTheme="minorHAnsi" w:hAnsiTheme="minorHAnsi" w:cstheme="minorHAnsi"/>
          <w:b/>
        </w:rPr>
        <w:t>e etnicidade</w:t>
      </w:r>
    </w:p>
    <w:p w14:paraId="5DF73121" w14:textId="0EFD0F42" w:rsidR="00166FD7" w:rsidRPr="003E63E3" w:rsidRDefault="00764A34" w:rsidP="005A37AE">
      <w:pPr>
        <w:pStyle w:val="ListParagraph"/>
        <w:numPr>
          <w:ilvl w:val="0"/>
          <w:numId w:val="47"/>
        </w:numPr>
        <w:tabs>
          <w:tab w:val="left" w:pos="1843"/>
        </w:tabs>
        <w:spacing w:line="276" w:lineRule="auto"/>
        <w:ind w:left="1843" w:hanging="284"/>
        <w:jc w:val="both"/>
        <w:rPr>
          <w:rStyle w:val="hps"/>
          <w:rFonts w:asciiTheme="minorHAnsi" w:hAnsiTheme="minorHAnsi" w:cstheme="minorHAnsi"/>
          <w:sz w:val="20"/>
          <w:szCs w:val="20"/>
          <w:lang w:eastAsia="pt-PT"/>
        </w:rPr>
      </w:pPr>
      <w:r w:rsidRPr="003E63E3">
        <w:rPr>
          <w:rStyle w:val="hps"/>
          <w:rFonts w:asciiTheme="minorHAnsi" w:hAnsiTheme="minorHAnsi" w:cstheme="minorHAnsi"/>
        </w:rPr>
        <w:t>Reconhecimento</w:t>
      </w:r>
      <w:r w:rsidRPr="003E63E3">
        <w:rPr>
          <w:rFonts w:asciiTheme="minorHAnsi" w:hAnsiTheme="minorHAnsi" w:cstheme="minorHAnsi"/>
        </w:rPr>
        <w:t xml:space="preserve"> </w:t>
      </w:r>
      <w:r w:rsidRPr="003E63E3">
        <w:rPr>
          <w:rStyle w:val="hps"/>
          <w:rFonts w:asciiTheme="minorHAnsi" w:hAnsiTheme="minorHAnsi" w:cstheme="minorHAnsi"/>
        </w:rPr>
        <w:t>das influências culturais</w:t>
      </w:r>
      <w:r w:rsidRPr="003E63E3">
        <w:rPr>
          <w:rFonts w:asciiTheme="minorHAnsi" w:hAnsiTheme="minorHAnsi" w:cstheme="minorHAnsi"/>
        </w:rPr>
        <w:t xml:space="preserve"> </w:t>
      </w:r>
      <w:r w:rsidRPr="003E63E3">
        <w:rPr>
          <w:rStyle w:val="hps"/>
          <w:rFonts w:asciiTheme="minorHAnsi" w:hAnsiTheme="minorHAnsi" w:cstheme="minorHAnsi"/>
        </w:rPr>
        <w:t>sobre o significado da</w:t>
      </w:r>
      <w:r w:rsidRPr="003E63E3">
        <w:rPr>
          <w:rFonts w:asciiTheme="minorHAnsi" w:hAnsiTheme="minorHAnsi" w:cstheme="minorHAnsi"/>
        </w:rPr>
        <w:t xml:space="preserve"> </w:t>
      </w:r>
      <w:r w:rsidRPr="003E63E3">
        <w:rPr>
          <w:rStyle w:val="hps"/>
          <w:rFonts w:asciiTheme="minorHAnsi" w:hAnsiTheme="minorHAnsi" w:cstheme="minorHAnsi"/>
        </w:rPr>
        <w:t>doença</w:t>
      </w:r>
      <w:r w:rsidRPr="003E63E3">
        <w:rPr>
          <w:rFonts w:asciiTheme="minorHAnsi" w:hAnsiTheme="minorHAnsi" w:cstheme="minorHAnsi"/>
        </w:rPr>
        <w:t xml:space="preserve"> </w:t>
      </w:r>
      <w:r w:rsidRPr="003E63E3">
        <w:rPr>
          <w:rStyle w:val="hps"/>
          <w:rFonts w:asciiTheme="minorHAnsi" w:hAnsiTheme="minorHAnsi" w:cstheme="minorHAnsi"/>
        </w:rPr>
        <w:t>para doente e</w:t>
      </w:r>
      <w:r w:rsidRPr="003E63E3">
        <w:rPr>
          <w:rFonts w:asciiTheme="minorHAnsi" w:hAnsiTheme="minorHAnsi" w:cstheme="minorHAnsi"/>
        </w:rPr>
        <w:t xml:space="preserve"> </w:t>
      </w:r>
      <w:r w:rsidRPr="003E63E3">
        <w:rPr>
          <w:rStyle w:val="hps"/>
          <w:rFonts w:asciiTheme="minorHAnsi" w:hAnsiTheme="minorHAnsi" w:cstheme="minorHAnsi"/>
        </w:rPr>
        <w:t>família</w:t>
      </w:r>
    </w:p>
    <w:p w14:paraId="4937D3FB" w14:textId="00FF5212" w:rsidR="00166FD7" w:rsidRPr="00DE6E3D" w:rsidRDefault="00764A34" w:rsidP="005A37AE">
      <w:pPr>
        <w:pStyle w:val="ListParagraph"/>
        <w:numPr>
          <w:ilvl w:val="0"/>
          <w:numId w:val="47"/>
        </w:numPr>
        <w:tabs>
          <w:tab w:val="left" w:pos="1843"/>
        </w:tabs>
        <w:spacing w:line="276" w:lineRule="auto"/>
        <w:ind w:left="1843" w:hanging="284"/>
        <w:jc w:val="both"/>
        <w:rPr>
          <w:rStyle w:val="hps"/>
          <w:rFonts w:asciiTheme="minorHAnsi" w:hAnsiTheme="minorHAnsi" w:cstheme="minorHAnsi"/>
          <w:lang w:eastAsia="pt-PT"/>
        </w:rPr>
      </w:pPr>
      <w:r w:rsidRPr="00DE6E3D">
        <w:rPr>
          <w:rStyle w:val="hps"/>
          <w:rFonts w:asciiTheme="minorHAnsi" w:hAnsiTheme="minorHAnsi" w:cstheme="minorHAnsi"/>
        </w:rPr>
        <w:t>Reconhecimento</w:t>
      </w:r>
      <w:r w:rsidRPr="00DE6E3D">
        <w:rPr>
          <w:rFonts w:asciiTheme="minorHAnsi" w:hAnsiTheme="minorHAnsi" w:cstheme="minorHAnsi"/>
        </w:rPr>
        <w:t xml:space="preserve"> </w:t>
      </w:r>
      <w:r w:rsidRPr="00DE6E3D">
        <w:rPr>
          <w:rStyle w:val="hps"/>
          <w:rFonts w:asciiTheme="minorHAnsi" w:hAnsiTheme="minorHAnsi" w:cstheme="minorHAnsi"/>
        </w:rPr>
        <w:t>e integração</w:t>
      </w:r>
      <w:r w:rsidRPr="00DE6E3D">
        <w:rPr>
          <w:rFonts w:asciiTheme="minorHAnsi" w:hAnsiTheme="minorHAnsi" w:cstheme="minorHAnsi"/>
        </w:rPr>
        <w:t xml:space="preserve"> </w:t>
      </w:r>
      <w:r w:rsidRPr="00DE6E3D">
        <w:rPr>
          <w:rStyle w:val="hps"/>
          <w:rFonts w:asciiTheme="minorHAnsi" w:hAnsiTheme="minorHAnsi" w:cstheme="minorHAnsi"/>
        </w:rPr>
        <w:t>das diferenças de</w:t>
      </w:r>
      <w:r w:rsidRPr="00DE6E3D">
        <w:rPr>
          <w:rFonts w:asciiTheme="minorHAnsi" w:hAnsiTheme="minorHAnsi" w:cstheme="minorHAnsi"/>
        </w:rPr>
        <w:t xml:space="preserve"> </w:t>
      </w:r>
      <w:r w:rsidRPr="00DE6E3D">
        <w:rPr>
          <w:rStyle w:val="hps"/>
          <w:rFonts w:asciiTheme="minorHAnsi" w:hAnsiTheme="minorHAnsi" w:cstheme="minorHAnsi"/>
        </w:rPr>
        <w:t>crença e prática, por forma a garantir uma avaliação</w:t>
      </w:r>
      <w:r w:rsidRPr="00DE6E3D">
        <w:rPr>
          <w:rFonts w:asciiTheme="minorHAnsi" w:hAnsiTheme="minorHAnsi" w:cstheme="minorHAnsi"/>
        </w:rPr>
        <w:t xml:space="preserve"> </w:t>
      </w:r>
      <w:r w:rsidRPr="00DE6E3D">
        <w:rPr>
          <w:rStyle w:val="hps"/>
          <w:rFonts w:asciiTheme="minorHAnsi" w:hAnsiTheme="minorHAnsi" w:cstheme="minorHAnsi"/>
        </w:rPr>
        <w:t>minuciosa</w:t>
      </w:r>
      <w:r w:rsidRPr="00DE6E3D">
        <w:rPr>
          <w:rFonts w:asciiTheme="minorHAnsi" w:hAnsiTheme="minorHAnsi" w:cstheme="minorHAnsi"/>
        </w:rPr>
        <w:t xml:space="preserve"> das necessidades </w:t>
      </w:r>
      <w:r w:rsidRPr="00DE6E3D">
        <w:rPr>
          <w:rStyle w:val="hps"/>
          <w:rFonts w:asciiTheme="minorHAnsi" w:hAnsiTheme="minorHAnsi" w:cstheme="minorHAnsi"/>
        </w:rPr>
        <w:t>e cuidados</w:t>
      </w:r>
      <w:r w:rsidRPr="00DE6E3D">
        <w:rPr>
          <w:rFonts w:asciiTheme="minorHAnsi" w:hAnsiTheme="minorHAnsi" w:cstheme="minorHAnsi"/>
        </w:rPr>
        <w:t xml:space="preserve"> </w:t>
      </w:r>
      <w:r w:rsidRPr="00DE6E3D">
        <w:rPr>
          <w:rStyle w:val="hps"/>
          <w:rFonts w:asciiTheme="minorHAnsi" w:hAnsiTheme="minorHAnsi" w:cstheme="minorHAnsi"/>
        </w:rPr>
        <w:t>aceitáveis</w:t>
      </w:r>
    </w:p>
    <w:p w14:paraId="7DCC1B2C" w14:textId="77777777" w:rsidR="00166FD7" w:rsidRPr="003E63E3" w:rsidRDefault="00764A34" w:rsidP="005A37AE">
      <w:pPr>
        <w:pStyle w:val="ListParagraph"/>
        <w:numPr>
          <w:ilvl w:val="0"/>
          <w:numId w:val="47"/>
        </w:numPr>
        <w:tabs>
          <w:tab w:val="left" w:pos="1843"/>
        </w:tabs>
        <w:spacing w:line="276" w:lineRule="auto"/>
        <w:ind w:left="1843" w:hanging="284"/>
        <w:jc w:val="both"/>
        <w:rPr>
          <w:rStyle w:val="hps"/>
          <w:rFonts w:asciiTheme="minorHAnsi" w:hAnsiTheme="minorHAnsi" w:cstheme="minorHAnsi"/>
          <w:sz w:val="20"/>
          <w:szCs w:val="20"/>
          <w:lang w:eastAsia="pt-PT"/>
        </w:rPr>
      </w:pPr>
      <w:r w:rsidRPr="003E63E3">
        <w:rPr>
          <w:rStyle w:val="hps"/>
          <w:rFonts w:asciiTheme="minorHAnsi" w:hAnsiTheme="minorHAnsi" w:cstheme="minorHAnsi"/>
        </w:rPr>
        <w:t>Uso</w:t>
      </w:r>
      <w:r w:rsidRPr="003E63E3">
        <w:rPr>
          <w:rFonts w:asciiTheme="minorHAnsi" w:hAnsiTheme="minorHAnsi" w:cstheme="minorHAnsi"/>
        </w:rPr>
        <w:t xml:space="preserve"> </w:t>
      </w:r>
      <w:r w:rsidRPr="003E63E3">
        <w:rPr>
          <w:rStyle w:val="hps"/>
          <w:rFonts w:asciiTheme="minorHAnsi" w:hAnsiTheme="minorHAnsi" w:cstheme="minorHAnsi"/>
        </w:rPr>
        <w:t>e</w:t>
      </w:r>
      <w:r w:rsidRPr="003E63E3">
        <w:rPr>
          <w:rFonts w:asciiTheme="minorHAnsi" w:hAnsiTheme="minorHAnsi" w:cstheme="minorHAnsi"/>
        </w:rPr>
        <w:t xml:space="preserve"> </w:t>
      </w:r>
      <w:r w:rsidRPr="003E63E3">
        <w:rPr>
          <w:rStyle w:val="hps"/>
          <w:rFonts w:asciiTheme="minorHAnsi" w:hAnsiTheme="minorHAnsi" w:cstheme="minorHAnsi"/>
        </w:rPr>
        <w:t>apoio de intérpretes no caso de dificuldades de comunicação</w:t>
      </w:r>
    </w:p>
    <w:p w14:paraId="1A3B62C5" w14:textId="77777777" w:rsidR="00166FD7" w:rsidRPr="003E63E3" w:rsidRDefault="00764A34" w:rsidP="005A37AE">
      <w:pPr>
        <w:pStyle w:val="ListParagraph"/>
        <w:numPr>
          <w:ilvl w:val="0"/>
          <w:numId w:val="47"/>
        </w:numPr>
        <w:tabs>
          <w:tab w:val="left" w:pos="1843"/>
        </w:tabs>
        <w:spacing w:line="276" w:lineRule="auto"/>
        <w:ind w:left="1843" w:hanging="284"/>
        <w:jc w:val="both"/>
        <w:rPr>
          <w:rStyle w:val="hps"/>
          <w:rFonts w:asciiTheme="minorHAnsi" w:hAnsiTheme="minorHAnsi" w:cstheme="minorHAnsi"/>
          <w:sz w:val="20"/>
          <w:szCs w:val="20"/>
          <w:lang w:eastAsia="pt-PT"/>
        </w:rPr>
      </w:pPr>
      <w:r w:rsidRPr="003E63E3">
        <w:rPr>
          <w:rStyle w:val="hps"/>
          <w:rFonts w:asciiTheme="minorHAnsi" w:hAnsiTheme="minorHAnsi" w:cstheme="minorHAnsi"/>
        </w:rPr>
        <w:t>Consciencialização</w:t>
      </w:r>
      <w:r w:rsidRPr="003E63E3">
        <w:rPr>
          <w:rFonts w:asciiTheme="minorHAnsi" w:hAnsiTheme="minorHAnsi" w:cstheme="minorHAnsi"/>
        </w:rPr>
        <w:t xml:space="preserve"> sobre as</w:t>
      </w:r>
      <w:r w:rsidRPr="003E63E3">
        <w:rPr>
          <w:rStyle w:val="hps"/>
          <w:rFonts w:asciiTheme="minorHAnsi" w:hAnsiTheme="minorHAnsi" w:cstheme="minorHAnsi"/>
        </w:rPr>
        <w:t xml:space="preserve"> crenças</w:t>
      </w:r>
      <w:r w:rsidRPr="003E63E3">
        <w:rPr>
          <w:rFonts w:asciiTheme="minorHAnsi" w:hAnsiTheme="minorHAnsi" w:cstheme="minorHAnsi"/>
        </w:rPr>
        <w:t xml:space="preserve"> </w:t>
      </w:r>
      <w:r w:rsidRPr="003E63E3">
        <w:rPr>
          <w:rStyle w:val="hps"/>
          <w:rFonts w:asciiTheme="minorHAnsi" w:hAnsiTheme="minorHAnsi" w:cstheme="minorHAnsi"/>
        </w:rPr>
        <w:t>e os comportamentos pessoais</w:t>
      </w:r>
      <w:r w:rsidRPr="003E63E3">
        <w:rPr>
          <w:rFonts w:asciiTheme="minorHAnsi" w:hAnsiTheme="minorHAnsi" w:cstheme="minorHAnsi"/>
        </w:rPr>
        <w:t xml:space="preserve"> </w:t>
      </w:r>
      <w:r w:rsidRPr="003E63E3">
        <w:rPr>
          <w:rStyle w:val="hps"/>
          <w:rFonts w:asciiTheme="minorHAnsi" w:hAnsiTheme="minorHAnsi" w:cstheme="minorHAnsi"/>
        </w:rPr>
        <w:t>e a importância de não os</w:t>
      </w:r>
      <w:r w:rsidRPr="003E63E3">
        <w:rPr>
          <w:rFonts w:asciiTheme="minorHAnsi" w:hAnsiTheme="minorHAnsi" w:cstheme="minorHAnsi"/>
        </w:rPr>
        <w:t xml:space="preserve"> </w:t>
      </w:r>
      <w:r w:rsidRPr="003E63E3">
        <w:rPr>
          <w:rStyle w:val="hps"/>
          <w:rFonts w:asciiTheme="minorHAnsi" w:hAnsiTheme="minorHAnsi" w:cstheme="minorHAnsi"/>
        </w:rPr>
        <w:t>impor</w:t>
      </w:r>
      <w:r w:rsidRPr="003E63E3">
        <w:rPr>
          <w:rFonts w:asciiTheme="minorHAnsi" w:hAnsiTheme="minorHAnsi" w:cstheme="minorHAnsi"/>
        </w:rPr>
        <w:t xml:space="preserve"> aos </w:t>
      </w:r>
      <w:r w:rsidRPr="003E63E3">
        <w:rPr>
          <w:rStyle w:val="hps"/>
          <w:rFonts w:asciiTheme="minorHAnsi" w:hAnsiTheme="minorHAnsi" w:cstheme="minorHAnsi"/>
        </w:rPr>
        <w:t>outros</w:t>
      </w:r>
    </w:p>
    <w:p w14:paraId="7348D5BD" w14:textId="77777777" w:rsidR="00166FD7" w:rsidRPr="003E63E3" w:rsidRDefault="00764A34" w:rsidP="005A37AE">
      <w:pPr>
        <w:pStyle w:val="ListParagraph"/>
        <w:numPr>
          <w:ilvl w:val="0"/>
          <w:numId w:val="47"/>
        </w:numPr>
        <w:tabs>
          <w:tab w:val="left" w:pos="1843"/>
        </w:tabs>
        <w:spacing w:line="276" w:lineRule="auto"/>
        <w:ind w:left="1843" w:hanging="284"/>
        <w:jc w:val="both"/>
        <w:rPr>
          <w:rStyle w:val="hps"/>
          <w:rFonts w:asciiTheme="minorHAnsi" w:hAnsiTheme="minorHAnsi" w:cstheme="minorHAnsi"/>
          <w:sz w:val="20"/>
          <w:szCs w:val="20"/>
          <w:lang w:eastAsia="pt-PT"/>
        </w:rPr>
      </w:pPr>
      <w:r w:rsidRPr="003E63E3">
        <w:rPr>
          <w:rStyle w:val="hps"/>
          <w:rFonts w:asciiTheme="minorHAnsi" w:hAnsiTheme="minorHAnsi" w:cstheme="minorHAnsi"/>
        </w:rPr>
        <w:t>Capacidade para</w:t>
      </w:r>
      <w:r w:rsidRPr="003E63E3">
        <w:rPr>
          <w:rFonts w:asciiTheme="minorHAnsi" w:hAnsiTheme="minorHAnsi" w:cstheme="minorHAnsi"/>
        </w:rPr>
        <w:t xml:space="preserve"> </w:t>
      </w:r>
      <w:r w:rsidRPr="003E63E3">
        <w:rPr>
          <w:rStyle w:val="hps"/>
          <w:rFonts w:asciiTheme="minorHAnsi" w:hAnsiTheme="minorHAnsi" w:cstheme="minorHAnsi"/>
        </w:rPr>
        <w:t>reconhecer e lidar com conflitos de crenças e valores dentro da equipa</w:t>
      </w:r>
    </w:p>
    <w:p w14:paraId="4BED43B9" w14:textId="77777777" w:rsidR="00275C34" w:rsidRPr="003E63E3" w:rsidRDefault="00764A34" w:rsidP="005A37AE">
      <w:pPr>
        <w:tabs>
          <w:tab w:val="left" w:pos="1843"/>
        </w:tabs>
        <w:spacing w:before="60" w:line="276" w:lineRule="auto"/>
        <w:ind w:left="1418"/>
        <w:jc w:val="both"/>
        <w:rPr>
          <w:rStyle w:val="hps"/>
          <w:rFonts w:asciiTheme="minorHAnsi" w:hAnsiTheme="minorHAnsi" w:cstheme="minorHAnsi"/>
          <w:b/>
          <w:sz w:val="20"/>
          <w:szCs w:val="20"/>
          <w:lang w:eastAsia="pt-PT"/>
        </w:rPr>
      </w:pPr>
      <w:r w:rsidRPr="003E63E3">
        <w:rPr>
          <w:rStyle w:val="hps"/>
          <w:rFonts w:asciiTheme="minorHAnsi" w:hAnsiTheme="minorHAnsi" w:cstheme="minorHAnsi"/>
          <w:b/>
        </w:rPr>
        <w:t>4.2</w:t>
      </w:r>
      <w:r w:rsidRPr="003E63E3">
        <w:rPr>
          <w:rFonts w:asciiTheme="minorHAnsi" w:hAnsiTheme="minorHAnsi" w:cstheme="minorHAnsi"/>
          <w:b/>
        </w:rPr>
        <w:t xml:space="preserve">       </w:t>
      </w:r>
      <w:r w:rsidRPr="003E63E3">
        <w:rPr>
          <w:rStyle w:val="hps"/>
          <w:rFonts w:asciiTheme="minorHAnsi" w:hAnsiTheme="minorHAnsi" w:cstheme="minorHAnsi"/>
          <w:b/>
        </w:rPr>
        <w:t>Religião</w:t>
      </w:r>
      <w:r w:rsidRPr="003E63E3">
        <w:rPr>
          <w:rFonts w:asciiTheme="minorHAnsi" w:hAnsiTheme="minorHAnsi" w:cstheme="minorHAnsi"/>
          <w:b/>
        </w:rPr>
        <w:t xml:space="preserve"> </w:t>
      </w:r>
      <w:r w:rsidRPr="003E63E3">
        <w:rPr>
          <w:rStyle w:val="hps"/>
          <w:rFonts w:asciiTheme="minorHAnsi" w:hAnsiTheme="minorHAnsi" w:cstheme="minorHAnsi"/>
          <w:b/>
        </w:rPr>
        <w:t>e espiritualidade</w:t>
      </w:r>
    </w:p>
    <w:p w14:paraId="684BF9DB" w14:textId="77777777" w:rsidR="00166FD7" w:rsidRPr="003E63E3" w:rsidRDefault="00764A34" w:rsidP="005A37AE">
      <w:pPr>
        <w:pStyle w:val="ListParagraph"/>
        <w:numPr>
          <w:ilvl w:val="0"/>
          <w:numId w:val="48"/>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Capacidade para</w:t>
      </w:r>
      <w:r w:rsidRPr="003E63E3">
        <w:rPr>
          <w:rFonts w:asciiTheme="minorHAnsi" w:hAnsiTheme="minorHAnsi" w:cstheme="minorHAnsi"/>
        </w:rPr>
        <w:t xml:space="preserve"> </w:t>
      </w:r>
      <w:r w:rsidRPr="003E63E3">
        <w:rPr>
          <w:rStyle w:val="hps"/>
          <w:rFonts w:asciiTheme="minorHAnsi" w:hAnsiTheme="minorHAnsi" w:cstheme="minorHAnsi"/>
        </w:rPr>
        <w:t>distinguir</w:t>
      </w:r>
      <w:r w:rsidRPr="003E63E3">
        <w:rPr>
          <w:rFonts w:asciiTheme="minorHAnsi" w:hAnsiTheme="minorHAnsi" w:cstheme="minorHAnsi"/>
        </w:rPr>
        <w:t xml:space="preserve"> as diferenças </w:t>
      </w:r>
      <w:r w:rsidRPr="003E63E3">
        <w:rPr>
          <w:rStyle w:val="hps"/>
          <w:rFonts w:asciiTheme="minorHAnsi" w:hAnsiTheme="minorHAnsi" w:cstheme="minorHAnsi"/>
        </w:rPr>
        <w:t>entre a espiritualidade</w:t>
      </w:r>
      <w:r w:rsidRPr="003E63E3">
        <w:rPr>
          <w:rFonts w:asciiTheme="minorHAnsi" w:hAnsiTheme="minorHAnsi" w:cstheme="minorHAnsi"/>
        </w:rPr>
        <w:t xml:space="preserve"> </w:t>
      </w:r>
      <w:r w:rsidRPr="003E63E3">
        <w:rPr>
          <w:rStyle w:val="hps"/>
          <w:rFonts w:asciiTheme="minorHAnsi" w:hAnsiTheme="minorHAnsi" w:cstheme="minorHAnsi"/>
        </w:rPr>
        <w:t>de um indivíduo</w:t>
      </w:r>
      <w:r w:rsidRPr="003E63E3">
        <w:rPr>
          <w:rFonts w:asciiTheme="minorHAnsi" w:hAnsiTheme="minorHAnsi" w:cstheme="minorHAnsi"/>
        </w:rPr>
        <w:t xml:space="preserve"> </w:t>
      </w:r>
      <w:r w:rsidRPr="003E63E3">
        <w:rPr>
          <w:rStyle w:val="hps"/>
          <w:rFonts w:asciiTheme="minorHAnsi" w:hAnsiTheme="minorHAnsi" w:cstheme="minorHAnsi"/>
        </w:rPr>
        <w:t>e as suas necessidades</w:t>
      </w:r>
      <w:r w:rsidRPr="003E63E3">
        <w:rPr>
          <w:rFonts w:asciiTheme="minorHAnsi" w:hAnsiTheme="minorHAnsi" w:cstheme="minorHAnsi"/>
        </w:rPr>
        <w:t xml:space="preserve"> </w:t>
      </w:r>
      <w:r w:rsidRPr="003E63E3">
        <w:rPr>
          <w:rStyle w:val="hps"/>
          <w:rFonts w:asciiTheme="minorHAnsi" w:hAnsiTheme="minorHAnsi" w:cstheme="minorHAnsi"/>
        </w:rPr>
        <w:t>religiosas</w:t>
      </w:r>
    </w:p>
    <w:p w14:paraId="45BD24BE" w14:textId="77777777" w:rsidR="00166FD7" w:rsidRPr="003E63E3" w:rsidRDefault="00764A34" w:rsidP="005A37AE">
      <w:pPr>
        <w:pStyle w:val="ListParagraph"/>
        <w:numPr>
          <w:ilvl w:val="0"/>
          <w:numId w:val="48"/>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Capacidade</w:t>
      </w:r>
      <w:r w:rsidRPr="003E63E3">
        <w:rPr>
          <w:rFonts w:asciiTheme="minorHAnsi" w:hAnsiTheme="minorHAnsi" w:cstheme="minorHAnsi"/>
        </w:rPr>
        <w:t xml:space="preserve"> </w:t>
      </w:r>
      <w:r w:rsidRPr="003E63E3">
        <w:rPr>
          <w:rStyle w:val="hps"/>
          <w:rFonts w:asciiTheme="minorHAnsi" w:hAnsiTheme="minorHAnsi" w:cstheme="minorHAnsi"/>
        </w:rPr>
        <w:t>para detetar,</w:t>
      </w:r>
      <w:r w:rsidRPr="003E63E3">
        <w:rPr>
          <w:rFonts w:asciiTheme="minorHAnsi" w:hAnsiTheme="minorHAnsi" w:cstheme="minorHAnsi"/>
        </w:rPr>
        <w:t xml:space="preserve"> de forma apropriada e integrada no processo de avaliação, as </w:t>
      </w:r>
      <w:r w:rsidRPr="003E63E3">
        <w:rPr>
          <w:rStyle w:val="hps"/>
          <w:rFonts w:asciiTheme="minorHAnsi" w:hAnsiTheme="minorHAnsi" w:cstheme="minorHAnsi"/>
        </w:rPr>
        <w:t>preocupações espirituais</w:t>
      </w:r>
    </w:p>
    <w:p w14:paraId="0437733B" w14:textId="77777777" w:rsidR="00166FD7" w:rsidRPr="003E63E3" w:rsidRDefault="00764A34" w:rsidP="005A37AE">
      <w:pPr>
        <w:pStyle w:val="ListParagraph"/>
        <w:numPr>
          <w:ilvl w:val="0"/>
          <w:numId w:val="48"/>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Questões de</w:t>
      </w:r>
      <w:r w:rsidRPr="003E63E3">
        <w:rPr>
          <w:rFonts w:asciiTheme="minorHAnsi" w:hAnsiTheme="minorHAnsi" w:cstheme="minorHAnsi"/>
        </w:rPr>
        <w:t xml:space="preserve"> e</w:t>
      </w:r>
      <w:r w:rsidRPr="003E63E3">
        <w:rPr>
          <w:rStyle w:val="hps"/>
          <w:rFonts w:asciiTheme="minorHAnsi" w:hAnsiTheme="minorHAnsi" w:cstheme="minorHAnsi"/>
        </w:rPr>
        <w:t>spiritualidade</w:t>
      </w:r>
      <w:r w:rsidRPr="003E63E3">
        <w:rPr>
          <w:rFonts w:asciiTheme="minorHAnsi" w:hAnsiTheme="minorHAnsi" w:cstheme="minorHAnsi"/>
        </w:rPr>
        <w:t xml:space="preserve"> relacionadas com doenças graves, que põem a </w:t>
      </w:r>
      <w:r w:rsidRPr="003E63E3">
        <w:rPr>
          <w:rStyle w:val="hps"/>
          <w:rFonts w:asciiTheme="minorHAnsi" w:hAnsiTheme="minorHAnsi" w:cstheme="minorHAnsi"/>
        </w:rPr>
        <w:t>vida</w:t>
      </w:r>
      <w:r w:rsidRPr="003E63E3">
        <w:rPr>
          <w:rFonts w:asciiTheme="minorHAnsi" w:hAnsiTheme="minorHAnsi" w:cstheme="minorHAnsi"/>
        </w:rPr>
        <w:t xml:space="preserve"> em risco, </w:t>
      </w:r>
      <w:r w:rsidRPr="003E63E3">
        <w:rPr>
          <w:rStyle w:val="hps"/>
          <w:rFonts w:asciiTheme="minorHAnsi" w:hAnsiTheme="minorHAnsi" w:cstheme="minorHAnsi"/>
        </w:rPr>
        <w:t>e o papel da</w:t>
      </w:r>
      <w:r w:rsidRPr="003E63E3">
        <w:rPr>
          <w:rFonts w:asciiTheme="minorHAnsi" w:hAnsiTheme="minorHAnsi" w:cstheme="minorHAnsi"/>
        </w:rPr>
        <w:t xml:space="preserve"> </w:t>
      </w:r>
      <w:r w:rsidRPr="003E63E3">
        <w:rPr>
          <w:rStyle w:val="hps"/>
          <w:rFonts w:asciiTheme="minorHAnsi" w:hAnsiTheme="minorHAnsi" w:cstheme="minorHAnsi"/>
        </w:rPr>
        <w:t>assistência espiritual</w:t>
      </w:r>
    </w:p>
    <w:p w14:paraId="5E4C489E" w14:textId="77777777" w:rsidR="00166FD7" w:rsidRPr="003E63E3" w:rsidRDefault="00764A34" w:rsidP="005A37AE">
      <w:pPr>
        <w:pStyle w:val="ListParagraph"/>
        <w:numPr>
          <w:ilvl w:val="0"/>
          <w:numId w:val="48"/>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Reconhecimento</w:t>
      </w:r>
      <w:r w:rsidRPr="003E63E3">
        <w:rPr>
          <w:rFonts w:asciiTheme="minorHAnsi" w:hAnsiTheme="minorHAnsi" w:cstheme="minorHAnsi"/>
        </w:rPr>
        <w:t xml:space="preserve"> </w:t>
      </w:r>
      <w:r w:rsidRPr="003E63E3">
        <w:rPr>
          <w:rStyle w:val="hps"/>
          <w:rFonts w:asciiTheme="minorHAnsi" w:hAnsiTheme="minorHAnsi" w:cstheme="minorHAnsi"/>
        </w:rPr>
        <w:t>da importância</w:t>
      </w:r>
      <w:r w:rsidRPr="003E63E3">
        <w:rPr>
          <w:rFonts w:asciiTheme="minorHAnsi" w:hAnsiTheme="minorHAnsi" w:cstheme="minorHAnsi"/>
        </w:rPr>
        <w:t xml:space="preserve"> </w:t>
      </w:r>
      <w:r w:rsidRPr="003E63E3">
        <w:rPr>
          <w:rStyle w:val="hps"/>
          <w:rFonts w:asciiTheme="minorHAnsi" w:hAnsiTheme="minorHAnsi" w:cstheme="minorHAnsi"/>
        </w:rPr>
        <w:t>da esperança e da</w:t>
      </w:r>
      <w:r w:rsidRPr="003E63E3">
        <w:rPr>
          <w:rFonts w:asciiTheme="minorHAnsi" w:hAnsiTheme="minorHAnsi" w:cstheme="minorHAnsi"/>
        </w:rPr>
        <w:t xml:space="preserve"> </w:t>
      </w:r>
      <w:r w:rsidRPr="003E63E3">
        <w:rPr>
          <w:rStyle w:val="hps"/>
          <w:rFonts w:asciiTheme="minorHAnsi" w:hAnsiTheme="minorHAnsi" w:cstheme="minorHAnsi"/>
        </w:rPr>
        <w:t>capacidade de</w:t>
      </w:r>
      <w:r w:rsidRPr="003E63E3">
        <w:rPr>
          <w:rFonts w:asciiTheme="minorHAnsi" w:hAnsiTheme="minorHAnsi" w:cstheme="minorHAnsi"/>
        </w:rPr>
        <w:t xml:space="preserve"> promover a </w:t>
      </w:r>
      <w:r w:rsidRPr="003E63E3">
        <w:rPr>
          <w:rStyle w:val="hps"/>
          <w:rFonts w:asciiTheme="minorHAnsi" w:hAnsiTheme="minorHAnsi" w:cstheme="minorHAnsi"/>
        </w:rPr>
        <w:t>esperança</w:t>
      </w:r>
      <w:r w:rsidRPr="003E63E3">
        <w:rPr>
          <w:rFonts w:asciiTheme="minorHAnsi" w:hAnsiTheme="minorHAnsi" w:cstheme="minorHAnsi"/>
        </w:rPr>
        <w:t xml:space="preserve"> </w:t>
      </w:r>
      <w:r w:rsidRPr="003E63E3">
        <w:rPr>
          <w:rStyle w:val="hps"/>
          <w:rFonts w:asciiTheme="minorHAnsi" w:hAnsiTheme="minorHAnsi" w:cstheme="minorHAnsi"/>
        </w:rPr>
        <w:t>em cuidados paliativos</w:t>
      </w:r>
    </w:p>
    <w:p w14:paraId="2F8AB95B" w14:textId="77777777" w:rsidR="00166FD7" w:rsidRPr="003E63E3" w:rsidRDefault="00764A34" w:rsidP="005A37AE">
      <w:pPr>
        <w:pStyle w:val="ListParagraph"/>
        <w:numPr>
          <w:ilvl w:val="0"/>
          <w:numId w:val="48"/>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Capacidade de</w:t>
      </w:r>
      <w:r w:rsidRPr="003E63E3">
        <w:rPr>
          <w:rFonts w:asciiTheme="minorHAnsi" w:hAnsiTheme="minorHAnsi" w:cstheme="minorHAnsi"/>
        </w:rPr>
        <w:t xml:space="preserve"> </w:t>
      </w:r>
      <w:r w:rsidRPr="003E63E3">
        <w:rPr>
          <w:rStyle w:val="hps"/>
          <w:rFonts w:asciiTheme="minorHAnsi" w:hAnsiTheme="minorHAnsi" w:cstheme="minorHAnsi"/>
        </w:rPr>
        <w:t>reconhecer</w:t>
      </w:r>
      <w:r w:rsidRPr="003E63E3">
        <w:rPr>
          <w:rFonts w:asciiTheme="minorHAnsi" w:hAnsiTheme="minorHAnsi" w:cstheme="minorHAnsi"/>
        </w:rPr>
        <w:t xml:space="preserve"> </w:t>
      </w:r>
      <w:r w:rsidRPr="003E63E3">
        <w:rPr>
          <w:rStyle w:val="hps"/>
          <w:rFonts w:asciiTheme="minorHAnsi" w:hAnsiTheme="minorHAnsi" w:cstheme="minorHAnsi"/>
        </w:rPr>
        <w:t>e responder à</w:t>
      </w:r>
      <w:r w:rsidRPr="003E63E3">
        <w:rPr>
          <w:rFonts w:asciiTheme="minorHAnsi" w:hAnsiTheme="minorHAnsi" w:cstheme="minorHAnsi"/>
        </w:rPr>
        <w:t xml:space="preserve"> </w:t>
      </w:r>
      <w:r w:rsidRPr="003E63E3">
        <w:rPr>
          <w:rStyle w:val="hps"/>
          <w:rFonts w:asciiTheme="minorHAnsi" w:hAnsiTheme="minorHAnsi" w:cstheme="minorHAnsi"/>
        </w:rPr>
        <w:t>angústia espiritual</w:t>
      </w:r>
      <w:r w:rsidRPr="003E63E3">
        <w:rPr>
          <w:rFonts w:asciiTheme="minorHAnsi" w:hAnsiTheme="minorHAnsi" w:cstheme="minorHAnsi"/>
        </w:rPr>
        <w:t xml:space="preserve">, incluindo o encaminhamento </w:t>
      </w:r>
      <w:r w:rsidRPr="003E63E3">
        <w:rPr>
          <w:rStyle w:val="hps"/>
          <w:rFonts w:asciiTheme="minorHAnsi" w:hAnsiTheme="minorHAnsi" w:cstheme="minorHAnsi"/>
        </w:rPr>
        <w:t>para</w:t>
      </w:r>
      <w:r w:rsidRPr="003E63E3">
        <w:rPr>
          <w:rFonts w:asciiTheme="minorHAnsi" w:hAnsiTheme="minorHAnsi" w:cstheme="minorHAnsi"/>
        </w:rPr>
        <w:t xml:space="preserve"> </w:t>
      </w:r>
      <w:r w:rsidRPr="003E63E3">
        <w:rPr>
          <w:rStyle w:val="hps"/>
          <w:rFonts w:asciiTheme="minorHAnsi" w:hAnsiTheme="minorHAnsi" w:cstheme="minorHAnsi"/>
        </w:rPr>
        <w:t>outros profissionais/elementos</w:t>
      </w:r>
    </w:p>
    <w:p w14:paraId="77F5975F" w14:textId="77777777" w:rsidR="00166FD7" w:rsidRPr="003E63E3" w:rsidRDefault="00764A34" w:rsidP="005A37AE">
      <w:pPr>
        <w:pStyle w:val="ListParagraph"/>
        <w:numPr>
          <w:ilvl w:val="0"/>
          <w:numId w:val="48"/>
        </w:numPr>
        <w:tabs>
          <w:tab w:val="left" w:pos="1843"/>
        </w:tabs>
        <w:spacing w:line="276" w:lineRule="auto"/>
        <w:ind w:left="1843" w:hanging="283"/>
        <w:jc w:val="both"/>
        <w:rPr>
          <w:rStyle w:val="hps"/>
          <w:rFonts w:asciiTheme="minorHAnsi" w:hAnsiTheme="minorHAnsi" w:cstheme="minorHAnsi"/>
          <w:sz w:val="20"/>
          <w:szCs w:val="20"/>
          <w:lang w:eastAsia="pt-PT"/>
        </w:rPr>
      </w:pPr>
      <w:r w:rsidRPr="003E63E3">
        <w:rPr>
          <w:rStyle w:val="hps"/>
          <w:rFonts w:asciiTheme="minorHAnsi" w:hAnsiTheme="minorHAnsi" w:cstheme="minorHAnsi"/>
        </w:rPr>
        <w:t>Conhecer os</w:t>
      </w:r>
      <w:r w:rsidRPr="003E63E3">
        <w:rPr>
          <w:rFonts w:asciiTheme="minorHAnsi" w:hAnsiTheme="minorHAnsi" w:cstheme="minorHAnsi"/>
        </w:rPr>
        <w:t xml:space="preserve"> </w:t>
      </w:r>
      <w:r w:rsidRPr="003E63E3">
        <w:rPr>
          <w:rStyle w:val="hps"/>
          <w:rFonts w:asciiTheme="minorHAnsi" w:hAnsiTheme="minorHAnsi" w:cstheme="minorHAnsi"/>
        </w:rPr>
        <w:t>sistemas pastorais</w:t>
      </w:r>
      <w:r w:rsidRPr="003E63E3">
        <w:rPr>
          <w:rFonts w:asciiTheme="minorHAnsi" w:hAnsiTheme="minorHAnsi" w:cstheme="minorHAnsi"/>
        </w:rPr>
        <w:t xml:space="preserve"> de</w:t>
      </w:r>
      <w:r w:rsidRPr="003E63E3">
        <w:rPr>
          <w:rStyle w:val="hps"/>
          <w:rFonts w:asciiTheme="minorHAnsi" w:hAnsiTheme="minorHAnsi" w:cstheme="minorHAnsi"/>
        </w:rPr>
        <w:t xml:space="preserve"> diferentes</w:t>
      </w:r>
      <w:r w:rsidRPr="003E63E3">
        <w:rPr>
          <w:rFonts w:asciiTheme="minorHAnsi" w:hAnsiTheme="minorHAnsi" w:cstheme="minorHAnsi"/>
        </w:rPr>
        <w:t xml:space="preserve"> </w:t>
      </w:r>
      <w:r w:rsidRPr="003E63E3">
        <w:rPr>
          <w:rStyle w:val="hps"/>
          <w:rFonts w:asciiTheme="minorHAnsi" w:hAnsiTheme="minorHAnsi" w:cstheme="minorHAnsi"/>
        </w:rPr>
        <w:t>grupos religiosos</w:t>
      </w:r>
      <w:r w:rsidRPr="003E63E3">
        <w:rPr>
          <w:rFonts w:asciiTheme="minorHAnsi" w:hAnsiTheme="minorHAnsi" w:cstheme="minorHAnsi"/>
        </w:rPr>
        <w:t xml:space="preserve"> </w:t>
      </w:r>
      <w:r w:rsidRPr="003E63E3">
        <w:rPr>
          <w:rStyle w:val="hps"/>
          <w:rFonts w:asciiTheme="minorHAnsi" w:hAnsiTheme="minorHAnsi" w:cstheme="minorHAnsi"/>
        </w:rPr>
        <w:t>e trabalhar com</w:t>
      </w:r>
      <w:r w:rsidRPr="003E63E3">
        <w:rPr>
          <w:rFonts w:asciiTheme="minorHAnsi" w:hAnsiTheme="minorHAnsi" w:cstheme="minorHAnsi"/>
        </w:rPr>
        <w:t xml:space="preserve"> os </w:t>
      </w:r>
      <w:r w:rsidRPr="003E63E3">
        <w:rPr>
          <w:rStyle w:val="hps"/>
          <w:rFonts w:asciiTheme="minorHAnsi" w:hAnsiTheme="minorHAnsi" w:cstheme="minorHAnsi"/>
        </w:rPr>
        <w:t>seus representantes</w:t>
      </w:r>
      <w:r w:rsidRPr="003E63E3">
        <w:rPr>
          <w:rFonts w:asciiTheme="minorHAnsi" w:hAnsiTheme="minorHAnsi" w:cstheme="minorHAnsi"/>
        </w:rPr>
        <w:t xml:space="preserve"> </w:t>
      </w:r>
      <w:r w:rsidRPr="003E63E3">
        <w:rPr>
          <w:rStyle w:val="hps"/>
          <w:rFonts w:asciiTheme="minorHAnsi" w:hAnsiTheme="minorHAnsi" w:cstheme="minorHAnsi"/>
        </w:rPr>
        <w:t>dentro da equipe multidisciplinar</w:t>
      </w:r>
    </w:p>
    <w:p w14:paraId="23BD0403" w14:textId="77777777" w:rsidR="00166FD7" w:rsidRPr="003E63E3" w:rsidRDefault="00764A34" w:rsidP="005A37AE">
      <w:pPr>
        <w:pStyle w:val="ListParagraph"/>
        <w:numPr>
          <w:ilvl w:val="0"/>
          <w:numId w:val="48"/>
        </w:numPr>
        <w:tabs>
          <w:tab w:val="left" w:pos="1843"/>
        </w:tabs>
        <w:spacing w:line="276" w:lineRule="auto"/>
        <w:ind w:left="1843" w:hanging="283"/>
        <w:jc w:val="both"/>
        <w:rPr>
          <w:rFonts w:asciiTheme="minorHAnsi" w:hAnsiTheme="minorHAnsi" w:cstheme="minorHAnsi"/>
        </w:rPr>
      </w:pPr>
      <w:r w:rsidRPr="003E63E3">
        <w:rPr>
          <w:rStyle w:val="hps"/>
          <w:rFonts w:asciiTheme="minorHAnsi" w:hAnsiTheme="minorHAnsi" w:cstheme="minorHAnsi"/>
        </w:rPr>
        <w:t>Conhecer as práticas</w:t>
      </w:r>
      <w:r w:rsidRPr="003E63E3">
        <w:rPr>
          <w:rFonts w:asciiTheme="minorHAnsi" w:hAnsiTheme="minorHAnsi" w:cstheme="minorHAnsi"/>
        </w:rPr>
        <w:t xml:space="preserve"> </w:t>
      </w:r>
      <w:r w:rsidRPr="003E63E3">
        <w:rPr>
          <w:rStyle w:val="hps"/>
          <w:rFonts w:asciiTheme="minorHAnsi" w:hAnsiTheme="minorHAnsi" w:cstheme="minorHAnsi"/>
        </w:rPr>
        <w:t>culturais e religiosas</w:t>
      </w:r>
      <w:r w:rsidRPr="003E63E3">
        <w:rPr>
          <w:rFonts w:asciiTheme="minorHAnsi" w:hAnsiTheme="minorHAnsi" w:cstheme="minorHAnsi"/>
        </w:rPr>
        <w:t xml:space="preserve"> </w:t>
      </w:r>
      <w:r w:rsidRPr="003E63E3">
        <w:rPr>
          <w:rStyle w:val="hps"/>
          <w:rFonts w:asciiTheme="minorHAnsi" w:hAnsiTheme="minorHAnsi" w:cstheme="minorHAnsi"/>
        </w:rPr>
        <w:t>mais relevantes</w:t>
      </w:r>
      <w:r w:rsidRPr="003E63E3">
        <w:rPr>
          <w:rFonts w:asciiTheme="minorHAnsi" w:hAnsiTheme="minorHAnsi" w:cstheme="minorHAnsi"/>
        </w:rPr>
        <w:t xml:space="preserve"> </w:t>
      </w:r>
      <w:r w:rsidRPr="003E63E3">
        <w:rPr>
          <w:rStyle w:val="hps"/>
          <w:rFonts w:asciiTheme="minorHAnsi" w:hAnsiTheme="minorHAnsi" w:cstheme="minorHAnsi"/>
        </w:rPr>
        <w:t>que se relacionam</w:t>
      </w:r>
      <w:r w:rsidRPr="003E63E3">
        <w:rPr>
          <w:rFonts w:asciiTheme="minorHAnsi" w:hAnsiTheme="minorHAnsi" w:cstheme="minorHAnsi"/>
        </w:rPr>
        <w:t xml:space="preserve"> </w:t>
      </w:r>
      <w:r w:rsidRPr="003E63E3">
        <w:rPr>
          <w:rStyle w:val="hps"/>
          <w:rFonts w:asciiTheme="minorHAnsi" w:hAnsiTheme="minorHAnsi" w:cstheme="minorHAnsi"/>
        </w:rPr>
        <w:t>com a prática médica</w:t>
      </w:r>
      <w:r w:rsidRPr="003E63E3">
        <w:rPr>
          <w:rFonts w:asciiTheme="minorHAnsi" w:hAnsiTheme="minorHAnsi" w:cstheme="minorHAnsi"/>
        </w:rPr>
        <w:t xml:space="preserve">, a </w:t>
      </w:r>
      <w:r w:rsidRPr="003E63E3">
        <w:rPr>
          <w:rStyle w:val="hps"/>
          <w:rFonts w:asciiTheme="minorHAnsi" w:hAnsiTheme="minorHAnsi" w:cstheme="minorHAnsi"/>
        </w:rPr>
        <w:t>morte e</w:t>
      </w:r>
      <w:r w:rsidRPr="003E63E3">
        <w:rPr>
          <w:rFonts w:asciiTheme="minorHAnsi" w:hAnsiTheme="minorHAnsi" w:cstheme="minorHAnsi"/>
        </w:rPr>
        <w:t xml:space="preserve"> o </w:t>
      </w:r>
      <w:r w:rsidRPr="003E63E3">
        <w:rPr>
          <w:rStyle w:val="hps"/>
          <w:rFonts w:asciiTheme="minorHAnsi" w:hAnsiTheme="minorHAnsi" w:cstheme="minorHAnsi"/>
        </w:rPr>
        <w:t>luto</w:t>
      </w:r>
    </w:p>
    <w:p w14:paraId="7A007D4F" w14:textId="77777777" w:rsidR="00275C34" w:rsidRPr="003E63E3" w:rsidRDefault="00764A34" w:rsidP="005A37AE">
      <w:pPr>
        <w:tabs>
          <w:tab w:val="left" w:pos="1843"/>
        </w:tabs>
        <w:spacing w:before="120" w:line="276" w:lineRule="auto"/>
        <w:ind w:left="1418"/>
        <w:jc w:val="both"/>
        <w:rPr>
          <w:rFonts w:asciiTheme="minorHAnsi" w:hAnsiTheme="minorHAnsi" w:cstheme="minorHAnsi"/>
          <w:b/>
        </w:rPr>
      </w:pPr>
      <w:r w:rsidRPr="003E63E3">
        <w:rPr>
          <w:rFonts w:asciiTheme="minorHAnsi" w:hAnsiTheme="minorHAnsi" w:cstheme="minorHAnsi"/>
          <w:b/>
        </w:rPr>
        <w:t>5.</w:t>
      </w:r>
      <w:r w:rsidRPr="003E63E3">
        <w:rPr>
          <w:rFonts w:asciiTheme="minorHAnsi" w:hAnsiTheme="minorHAnsi" w:cstheme="minorHAnsi"/>
          <w:b/>
        </w:rPr>
        <w:tab/>
        <w:t>Ética</w:t>
      </w:r>
    </w:p>
    <w:p w14:paraId="7FD444D8"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5.1</w:t>
      </w:r>
      <w:r w:rsidRPr="003E63E3">
        <w:rPr>
          <w:rFonts w:asciiTheme="minorHAnsi" w:hAnsiTheme="minorHAnsi" w:cstheme="minorHAnsi"/>
          <w:b/>
        </w:rPr>
        <w:tab/>
        <w:t>Ética teórica</w:t>
      </w:r>
    </w:p>
    <w:p w14:paraId="5E152955" w14:textId="3C15E4C1" w:rsidR="00166FD7" w:rsidRPr="00DE6E3D" w:rsidRDefault="00764A34" w:rsidP="005A37AE">
      <w:pPr>
        <w:numPr>
          <w:ilvl w:val="0"/>
          <w:numId w:val="17"/>
        </w:numPr>
        <w:tabs>
          <w:tab w:val="left" w:pos="1843"/>
        </w:tabs>
        <w:spacing w:line="276" w:lineRule="auto"/>
        <w:ind w:left="1843" w:hanging="283"/>
        <w:jc w:val="both"/>
        <w:rPr>
          <w:rFonts w:asciiTheme="minorHAnsi" w:hAnsiTheme="minorHAnsi" w:cstheme="minorHAnsi"/>
        </w:rPr>
      </w:pPr>
      <w:r w:rsidRPr="00DE6E3D">
        <w:rPr>
          <w:rFonts w:asciiTheme="minorHAnsi" w:hAnsiTheme="minorHAnsi" w:cstheme="minorHAnsi"/>
        </w:rPr>
        <w:t>História da Ética Médica dando ênfase à evolução filosófica e códigos de prática/conduta</w:t>
      </w:r>
    </w:p>
    <w:p w14:paraId="6CDF7A24" w14:textId="77777777" w:rsidR="00166FD7" w:rsidRPr="003E63E3" w:rsidRDefault="00764A34" w:rsidP="005A37AE">
      <w:pPr>
        <w:numPr>
          <w:ilvl w:val="0"/>
          <w:numId w:val="17"/>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Análise crítica das abordagens teóricas atuais à ética médica, incluindo os quatro princípios da ética principialista (beneficência, não-maleficência, justiça e respeito pela autonomia)</w:t>
      </w:r>
    </w:p>
    <w:p w14:paraId="2A24D8B7"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lastRenderedPageBreak/>
        <w:t>5.2</w:t>
      </w:r>
      <w:r w:rsidRPr="003E63E3">
        <w:rPr>
          <w:rFonts w:asciiTheme="minorHAnsi" w:hAnsiTheme="minorHAnsi" w:cstheme="minorHAnsi"/>
          <w:b/>
        </w:rPr>
        <w:tab/>
        <w:t>Ética aplicada à prática clínica dos cuidados paliativos</w:t>
      </w:r>
    </w:p>
    <w:p w14:paraId="629AB1CE"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Reconhecimento das questões éticas decorrentes da prática clínica diária e do trabalho em equipa</w:t>
      </w:r>
    </w:p>
    <w:p w14:paraId="63A4170E"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Consentimento informado</w:t>
      </w:r>
    </w:p>
    <w:p w14:paraId="29157185"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Dar informação</w:t>
      </w:r>
    </w:p>
    <w:p w14:paraId="36B0B157"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Confidencialidade</w:t>
      </w:r>
    </w:p>
    <w:p w14:paraId="33902F06"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Competência para tomada de decisões específicas</w:t>
      </w:r>
    </w:p>
    <w:p w14:paraId="3D68B98B"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Indivíduos não-autónomos ou incompetentes</w:t>
      </w:r>
    </w:p>
    <w:p w14:paraId="75A2E475"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Juízos no melhor interesse do doente</w:t>
      </w:r>
    </w:p>
    <w:p w14:paraId="052349FA"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Tratamento apropriado e futilidade diagnóstica/terapêutica</w:t>
      </w:r>
    </w:p>
    <w:p w14:paraId="35D9BDD5"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Conflitos de interesses entre doentes e familiares</w:t>
      </w:r>
    </w:p>
    <w:p w14:paraId="7D546F30"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Responsabilidade das decisões (de médicos, doentes e equipas)</w:t>
      </w:r>
    </w:p>
    <w:p w14:paraId="2B3A8A56"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Afetação de recursos (incluindo o próprio médico)</w:t>
      </w:r>
    </w:p>
    <w:p w14:paraId="7FD9CF7E"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Abstenção ou suspensão de tratamentos (incluindo hidratação/não-hidratação)</w:t>
      </w:r>
    </w:p>
    <w:p w14:paraId="61FA1533"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Eutanásia</w:t>
      </w:r>
    </w:p>
    <w:p w14:paraId="520C2C41"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Suicídio medicamente assistido</w:t>
      </w:r>
    </w:p>
    <w:p w14:paraId="380A9494"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Princípio do duplo efeito</w:t>
      </w:r>
    </w:p>
    <w:p w14:paraId="08F2B8E0"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Decisões sobre reanimação cardio-respiratória</w:t>
      </w:r>
    </w:p>
    <w:p w14:paraId="62AB2B4F" w14:textId="77777777" w:rsidR="00166FD7" w:rsidRPr="003E63E3" w:rsidRDefault="00764A34" w:rsidP="005A37AE">
      <w:pPr>
        <w:numPr>
          <w:ilvl w:val="0"/>
          <w:numId w:val="18"/>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Investigação/Ensaios clínicos</w:t>
      </w:r>
    </w:p>
    <w:p w14:paraId="0E36FAF0"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6.</w:t>
      </w:r>
      <w:r w:rsidRPr="003E63E3">
        <w:rPr>
          <w:rFonts w:asciiTheme="minorHAnsi" w:hAnsiTheme="minorHAnsi" w:cstheme="minorHAnsi"/>
          <w:b/>
        </w:rPr>
        <w:tab/>
        <w:t>Enquadramento jurídico</w:t>
      </w:r>
    </w:p>
    <w:p w14:paraId="55E0D76B" w14:textId="77777777" w:rsidR="00166FD7" w:rsidRPr="003E63E3" w:rsidRDefault="00764A34" w:rsidP="005A37AE">
      <w:pPr>
        <w:numPr>
          <w:ilvl w:val="0"/>
          <w:numId w:val="23"/>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Conhecimento da legislação sobre os cuidados médicos em fim de vida, incluindo as questões sobre eutanásia e o suicídio medicamente assistido</w:t>
      </w:r>
    </w:p>
    <w:p w14:paraId="2DB50F52" w14:textId="77777777" w:rsidR="00166FD7" w:rsidRPr="003E63E3" w:rsidRDefault="00764A34" w:rsidP="005A37AE">
      <w:pPr>
        <w:numPr>
          <w:ilvl w:val="0"/>
          <w:numId w:val="23"/>
        </w:numPr>
        <w:tabs>
          <w:tab w:val="left" w:pos="1843"/>
        </w:tabs>
        <w:spacing w:line="276" w:lineRule="auto"/>
        <w:ind w:left="1843" w:hanging="284"/>
        <w:jc w:val="both"/>
        <w:rPr>
          <w:rFonts w:asciiTheme="minorHAnsi" w:hAnsiTheme="minorHAnsi" w:cstheme="minorHAnsi"/>
        </w:rPr>
      </w:pPr>
      <w:r w:rsidRPr="003E63E3">
        <w:rPr>
          <w:rFonts w:asciiTheme="minorHAnsi" w:hAnsiTheme="minorHAnsi" w:cstheme="minorHAnsi"/>
        </w:rPr>
        <w:t>Conhecimento das “linhas orientadoras”/”guidelines” elaboradas pela EAPC e organizações nacionais de cuidados paliativos</w:t>
      </w:r>
    </w:p>
    <w:p w14:paraId="6BAC5313"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6.1</w:t>
      </w:r>
      <w:r w:rsidRPr="003E63E3">
        <w:rPr>
          <w:rFonts w:asciiTheme="minorHAnsi" w:hAnsiTheme="minorHAnsi" w:cstheme="minorHAnsi"/>
          <w:b/>
        </w:rPr>
        <w:tab/>
        <w:t>Morte</w:t>
      </w:r>
    </w:p>
    <w:p w14:paraId="4CFBFFCE" w14:textId="77777777" w:rsidR="00166FD7" w:rsidRPr="003E63E3" w:rsidRDefault="00764A34" w:rsidP="005A37AE">
      <w:pPr>
        <w:numPr>
          <w:ilvl w:val="0"/>
          <w:numId w:val="19"/>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Procedimentos para certificação do óbito, incluindo a sua definição e processos para confirmação da morte cerebral</w:t>
      </w:r>
    </w:p>
    <w:p w14:paraId="7A915E12" w14:textId="77777777" w:rsidR="00166FD7" w:rsidRPr="003E63E3" w:rsidRDefault="00764A34" w:rsidP="005A37AE">
      <w:pPr>
        <w:numPr>
          <w:ilvl w:val="0"/>
          <w:numId w:val="19"/>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Regulamentos sobre cremação</w:t>
      </w:r>
    </w:p>
    <w:p w14:paraId="35D2C962" w14:textId="77777777" w:rsidR="00166FD7" w:rsidRPr="003E63E3" w:rsidRDefault="00764A34" w:rsidP="005A37AE">
      <w:pPr>
        <w:numPr>
          <w:ilvl w:val="0"/>
          <w:numId w:val="19"/>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Procedimentos a ter face aos familiares após o óbito</w:t>
      </w:r>
    </w:p>
    <w:p w14:paraId="72847D5B" w14:textId="77777777" w:rsidR="00166FD7" w:rsidRPr="003E63E3" w:rsidRDefault="00764A34" w:rsidP="005A37AE">
      <w:pPr>
        <w:numPr>
          <w:ilvl w:val="0"/>
          <w:numId w:val="19"/>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O papel do agente funerário</w:t>
      </w:r>
    </w:p>
    <w:p w14:paraId="5FC9F435" w14:textId="77777777" w:rsidR="00166FD7" w:rsidRPr="003E63E3" w:rsidRDefault="00764A34" w:rsidP="005A37AE">
      <w:pPr>
        <w:numPr>
          <w:ilvl w:val="0"/>
          <w:numId w:val="19"/>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Procedimentos no “post-mortem”</w:t>
      </w:r>
    </w:p>
    <w:p w14:paraId="653D9D51"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lastRenderedPageBreak/>
        <w:t>6.2</w:t>
      </w:r>
      <w:r w:rsidRPr="003E63E3">
        <w:rPr>
          <w:rFonts w:asciiTheme="minorHAnsi" w:hAnsiTheme="minorHAnsi" w:cstheme="minorHAnsi"/>
          <w:b/>
        </w:rPr>
        <w:tab/>
        <w:t>Terapêutica</w:t>
      </w:r>
    </w:p>
    <w:p w14:paraId="07C9139B" w14:textId="77777777" w:rsidR="00166FD7" w:rsidRPr="003E63E3" w:rsidRDefault="00764A34" w:rsidP="005A37AE">
      <w:pPr>
        <w:numPr>
          <w:ilvl w:val="0"/>
          <w:numId w:val="20"/>
        </w:numPr>
        <w:tabs>
          <w:tab w:val="left" w:pos="1843"/>
        </w:tabs>
        <w:spacing w:line="276" w:lineRule="auto"/>
        <w:ind w:left="1559" w:firstLine="0"/>
        <w:jc w:val="both"/>
        <w:rPr>
          <w:rFonts w:asciiTheme="minorHAnsi" w:hAnsiTheme="minorHAnsi" w:cstheme="minorHAnsi"/>
        </w:rPr>
      </w:pPr>
      <w:r w:rsidRPr="003E63E3">
        <w:rPr>
          <w:rFonts w:asciiTheme="minorHAnsi" w:hAnsiTheme="minorHAnsi" w:cstheme="minorHAnsi"/>
        </w:rPr>
        <w:t>Definições de tratamento</w:t>
      </w:r>
    </w:p>
    <w:p w14:paraId="4801D95B" w14:textId="77777777" w:rsidR="00166FD7" w:rsidRPr="003E63E3" w:rsidRDefault="00764A34" w:rsidP="005A37AE">
      <w:pPr>
        <w:numPr>
          <w:ilvl w:val="0"/>
          <w:numId w:val="20"/>
        </w:numPr>
        <w:tabs>
          <w:tab w:val="left" w:pos="1843"/>
        </w:tabs>
        <w:spacing w:line="276" w:lineRule="auto"/>
        <w:ind w:left="1559" w:firstLine="0"/>
        <w:jc w:val="both"/>
        <w:rPr>
          <w:rFonts w:asciiTheme="minorHAnsi" w:hAnsiTheme="minorHAnsi" w:cstheme="minorHAnsi"/>
        </w:rPr>
      </w:pPr>
      <w:r w:rsidRPr="003E63E3">
        <w:rPr>
          <w:rFonts w:asciiTheme="minorHAnsi" w:hAnsiTheme="minorHAnsi" w:cstheme="minorHAnsi"/>
        </w:rPr>
        <w:t>Direito a recusa de tratamento por parte dos doentes</w:t>
      </w:r>
    </w:p>
    <w:p w14:paraId="09FC4CCE" w14:textId="77777777" w:rsidR="00166FD7" w:rsidRPr="003E63E3" w:rsidRDefault="00764A34" w:rsidP="005A37AE">
      <w:pPr>
        <w:numPr>
          <w:ilvl w:val="0"/>
          <w:numId w:val="20"/>
        </w:numPr>
        <w:tabs>
          <w:tab w:val="left" w:pos="1843"/>
        </w:tabs>
        <w:spacing w:line="276" w:lineRule="auto"/>
        <w:ind w:left="1559" w:firstLine="0"/>
        <w:jc w:val="both"/>
        <w:rPr>
          <w:rFonts w:asciiTheme="minorHAnsi" w:hAnsiTheme="minorHAnsi" w:cstheme="minorHAnsi"/>
        </w:rPr>
      </w:pPr>
      <w:r w:rsidRPr="003E63E3">
        <w:rPr>
          <w:rFonts w:asciiTheme="minorHAnsi" w:hAnsiTheme="minorHAnsi" w:cstheme="minorHAnsi"/>
        </w:rPr>
        <w:t>Aspetos legais da prescrição de opioides</w:t>
      </w:r>
    </w:p>
    <w:p w14:paraId="2F1B3F06" w14:textId="77777777" w:rsidR="00166FD7" w:rsidRPr="003E63E3" w:rsidRDefault="00764A34" w:rsidP="005A37AE">
      <w:pPr>
        <w:numPr>
          <w:ilvl w:val="0"/>
          <w:numId w:val="20"/>
        </w:numPr>
        <w:tabs>
          <w:tab w:val="left" w:pos="1843"/>
        </w:tabs>
        <w:spacing w:line="276" w:lineRule="auto"/>
        <w:ind w:left="1559" w:firstLine="0"/>
        <w:jc w:val="both"/>
        <w:rPr>
          <w:rFonts w:asciiTheme="minorHAnsi" w:hAnsiTheme="minorHAnsi" w:cstheme="minorHAnsi"/>
        </w:rPr>
      </w:pPr>
      <w:r w:rsidRPr="003E63E3">
        <w:rPr>
          <w:rFonts w:asciiTheme="minorHAnsi" w:hAnsiTheme="minorHAnsi" w:cstheme="minorHAnsi"/>
        </w:rPr>
        <w:t>Responsabilidades do médico prescritor/ farmacêutico/ enfermeiro</w:t>
      </w:r>
    </w:p>
    <w:p w14:paraId="434D87E5" w14:textId="77777777" w:rsidR="00166FD7" w:rsidRPr="003E63E3" w:rsidRDefault="00764A34" w:rsidP="005A37AE">
      <w:pPr>
        <w:numPr>
          <w:ilvl w:val="0"/>
          <w:numId w:val="20"/>
        </w:numPr>
        <w:tabs>
          <w:tab w:val="left" w:pos="1843"/>
        </w:tabs>
        <w:spacing w:line="276" w:lineRule="auto"/>
        <w:ind w:left="1559" w:firstLine="0"/>
        <w:jc w:val="both"/>
        <w:rPr>
          <w:rFonts w:asciiTheme="minorHAnsi" w:hAnsiTheme="minorHAnsi" w:cstheme="minorHAnsi"/>
        </w:rPr>
      </w:pPr>
      <w:r w:rsidRPr="003E63E3">
        <w:rPr>
          <w:rFonts w:asciiTheme="minorHAnsi" w:hAnsiTheme="minorHAnsi" w:cstheme="minorHAnsi"/>
        </w:rPr>
        <w:t>Armazenamento de fármacos controlados</w:t>
      </w:r>
    </w:p>
    <w:p w14:paraId="1063374F" w14:textId="77777777" w:rsidR="00166FD7" w:rsidRPr="003E63E3" w:rsidRDefault="00764A34" w:rsidP="005A37AE">
      <w:pPr>
        <w:numPr>
          <w:ilvl w:val="0"/>
          <w:numId w:val="20"/>
        </w:numPr>
        <w:tabs>
          <w:tab w:val="left" w:pos="1843"/>
        </w:tabs>
        <w:spacing w:line="276" w:lineRule="auto"/>
        <w:ind w:left="1559" w:firstLine="0"/>
        <w:jc w:val="both"/>
        <w:rPr>
          <w:rFonts w:asciiTheme="minorHAnsi" w:hAnsiTheme="minorHAnsi" w:cstheme="minorHAnsi"/>
        </w:rPr>
      </w:pPr>
      <w:r w:rsidRPr="003E63E3">
        <w:rPr>
          <w:rFonts w:asciiTheme="minorHAnsi" w:hAnsiTheme="minorHAnsi" w:cstheme="minorHAnsi"/>
        </w:rPr>
        <w:t>Uso de fármacos não-licenciados</w:t>
      </w:r>
    </w:p>
    <w:p w14:paraId="494D8061" w14:textId="77777777" w:rsidR="00166FD7" w:rsidRPr="003E63E3" w:rsidRDefault="00764A34" w:rsidP="005A37AE">
      <w:pPr>
        <w:numPr>
          <w:ilvl w:val="0"/>
          <w:numId w:val="20"/>
        </w:numPr>
        <w:tabs>
          <w:tab w:val="left" w:pos="1843"/>
        </w:tabs>
        <w:spacing w:line="276" w:lineRule="auto"/>
        <w:ind w:left="1559" w:firstLine="0"/>
        <w:jc w:val="both"/>
        <w:rPr>
          <w:rFonts w:asciiTheme="minorHAnsi" w:hAnsiTheme="minorHAnsi" w:cstheme="minorHAnsi"/>
        </w:rPr>
      </w:pPr>
      <w:r w:rsidRPr="003E63E3">
        <w:rPr>
          <w:rFonts w:asciiTheme="minorHAnsi" w:hAnsiTheme="minorHAnsi" w:cstheme="minorHAnsi"/>
        </w:rPr>
        <w:t>Suspensão/ abstenção de tratamento em doentes competentes e incompetentes</w:t>
      </w:r>
    </w:p>
    <w:p w14:paraId="3D42E94C" w14:textId="77777777" w:rsidR="00166FD7" w:rsidRPr="003E63E3" w:rsidRDefault="00764A34" w:rsidP="005A37AE">
      <w:pPr>
        <w:numPr>
          <w:ilvl w:val="0"/>
          <w:numId w:val="20"/>
        </w:numPr>
        <w:tabs>
          <w:tab w:val="left" w:pos="1843"/>
        </w:tabs>
        <w:spacing w:line="276" w:lineRule="auto"/>
        <w:ind w:left="1559" w:firstLine="0"/>
        <w:jc w:val="both"/>
        <w:rPr>
          <w:rFonts w:asciiTheme="minorHAnsi" w:hAnsiTheme="minorHAnsi" w:cstheme="minorHAnsi"/>
        </w:rPr>
      </w:pPr>
      <w:r w:rsidRPr="003E63E3">
        <w:rPr>
          <w:rFonts w:asciiTheme="minorHAnsi" w:hAnsiTheme="minorHAnsi" w:cstheme="minorHAnsi"/>
        </w:rPr>
        <w:t>Obrigações de tratar e “não tratar”</w:t>
      </w:r>
    </w:p>
    <w:p w14:paraId="4AFCDD34" w14:textId="77777777" w:rsidR="00166FD7" w:rsidRPr="003E63E3" w:rsidRDefault="00764A34" w:rsidP="005A37AE">
      <w:pPr>
        <w:numPr>
          <w:ilvl w:val="0"/>
          <w:numId w:val="20"/>
        </w:numPr>
        <w:tabs>
          <w:tab w:val="left" w:pos="1843"/>
        </w:tabs>
        <w:spacing w:line="276" w:lineRule="auto"/>
        <w:ind w:left="1559" w:firstLine="0"/>
        <w:jc w:val="both"/>
        <w:rPr>
          <w:rFonts w:asciiTheme="minorHAnsi" w:hAnsiTheme="minorHAnsi" w:cstheme="minorHAnsi"/>
        </w:rPr>
      </w:pPr>
      <w:r w:rsidRPr="003E63E3">
        <w:rPr>
          <w:rFonts w:asciiTheme="minorHAnsi" w:hAnsiTheme="minorHAnsi" w:cstheme="minorHAnsi"/>
        </w:rPr>
        <w:t>Linhas orientadoras da reanimação/”Guidelines” de reanimação</w:t>
      </w:r>
    </w:p>
    <w:p w14:paraId="751D4BD1"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6.3</w:t>
      </w:r>
      <w:r w:rsidRPr="003E63E3">
        <w:rPr>
          <w:rFonts w:asciiTheme="minorHAnsi" w:hAnsiTheme="minorHAnsi" w:cstheme="minorHAnsi"/>
          <w:b/>
        </w:rPr>
        <w:tab/>
        <w:t>Relação médico/doente</w:t>
      </w:r>
    </w:p>
    <w:p w14:paraId="50FF81D6" w14:textId="698B20CD" w:rsidR="00166FD7" w:rsidRPr="00DE6E3D"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DE6E3D">
        <w:rPr>
          <w:rFonts w:asciiTheme="minorHAnsi" w:hAnsiTheme="minorHAnsi" w:cstheme="minorHAnsi"/>
        </w:rPr>
        <w:t>Consentimento</w:t>
      </w:r>
    </w:p>
    <w:p w14:paraId="7524BE50" w14:textId="77777777" w:rsidR="00166FD7" w:rsidRPr="003E63E3"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 xml:space="preserve">Doentes </w:t>
      </w:r>
      <w:proofErr w:type="gramStart"/>
      <w:r w:rsidRPr="003E63E3">
        <w:rPr>
          <w:rFonts w:asciiTheme="minorHAnsi" w:hAnsiTheme="minorHAnsi" w:cstheme="minorHAnsi"/>
        </w:rPr>
        <w:t>autónomos/parcialmente</w:t>
      </w:r>
      <w:proofErr w:type="gramEnd"/>
      <w:r w:rsidRPr="003E63E3">
        <w:rPr>
          <w:rFonts w:asciiTheme="minorHAnsi" w:hAnsiTheme="minorHAnsi" w:cstheme="minorHAnsi"/>
        </w:rPr>
        <w:t xml:space="preserve"> autónomos/ não-autónomos</w:t>
      </w:r>
    </w:p>
    <w:p w14:paraId="1DA5FF85" w14:textId="77777777" w:rsidR="00166FD7" w:rsidRPr="003E63E3"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Capacidade/competência</w:t>
      </w:r>
    </w:p>
    <w:p w14:paraId="04485FEC" w14:textId="77777777" w:rsidR="00166FD7" w:rsidRPr="003E63E3"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Procuração /poder de representação</w:t>
      </w:r>
    </w:p>
    <w:p w14:paraId="6794829A" w14:textId="77777777" w:rsidR="00166FD7" w:rsidRPr="003E63E3"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Registo clínico e acesso do doente a este</w:t>
      </w:r>
    </w:p>
    <w:p w14:paraId="47632BAE" w14:textId="77777777" w:rsidR="00166FD7" w:rsidRPr="003E63E3"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Confidencialidade e seus limites</w:t>
      </w:r>
    </w:p>
    <w:p w14:paraId="428F94F7" w14:textId="77777777" w:rsidR="00166FD7" w:rsidRPr="003E63E3"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 xml:space="preserve">Agressão / </w:t>
      </w:r>
      <w:proofErr w:type="gramStart"/>
      <w:r w:rsidRPr="003E63E3">
        <w:rPr>
          <w:rFonts w:asciiTheme="minorHAnsi" w:hAnsiTheme="minorHAnsi" w:cstheme="minorHAnsi"/>
        </w:rPr>
        <w:t>maus tratos</w:t>
      </w:r>
      <w:proofErr w:type="gramEnd"/>
      <w:r w:rsidRPr="003E63E3">
        <w:rPr>
          <w:rFonts w:asciiTheme="minorHAnsi" w:hAnsiTheme="minorHAnsi" w:cstheme="minorHAnsi"/>
        </w:rPr>
        <w:t xml:space="preserve"> físicos / homicídio aplicados à Medicina</w:t>
      </w:r>
    </w:p>
    <w:p w14:paraId="1952B102" w14:textId="77777777" w:rsidR="00166FD7" w:rsidRPr="003E63E3"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Assistência aos menores (crianças)</w:t>
      </w:r>
    </w:p>
    <w:p w14:paraId="145D5513" w14:textId="77777777" w:rsidR="00166FD7" w:rsidRPr="003E63E3"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Planificação antecipada de cuidados</w:t>
      </w:r>
    </w:p>
    <w:p w14:paraId="5B9567FB" w14:textId="77777777" w:rsidR="00166FD7" w:rsidRPr="003E63E3" w:rsidRDefault="00764A34" w:rsidP="005A37AE">
      <w:pPr>
        <w:numPr>
          <w:ilvl w:val="0"/>
          <w:numId w:val="2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Testamento e diretivas antecipadas de vontade</w:t>
      </w:r>
    </w:p>
    <w:p w14:paraId="0C7942E9" w14:textId="77777777" w:rsidR="00275C34" w:rsidRPr="003E63E3" w:rsidRDefault="00764A34" w:rsidP="005A37AE">
      <w:pPr>
        <w:tabs>
          <w:tab w:val="left" w:pos="1843"/>
        </w:tabs>
        <w:spacing w:before="120" w:line="276" w:lineRule="auto"/>
        <w:ind w:left="1418"/>
        <w:jc w:val="both"/>
        <w:rPr>
          <w:rFonts w:asciiTheme="minorHAnsi" w:hAnsiTheme="minorHAnsi" w:cstheme="minorHAnsi"/>
          <w:b/>
        </w:rPr>
      </w:pPr>
      <w:r w:rsidRPr="003E63E3">
        <w:rPr>
          <w:rFonts w:asciiTheme="minorHAnsi" w:hAnsiTheme="minorHAnsi" w:cstheme="minorHAnsi"/>
          <w:b/>
        </w:rPr>
        <w:t>7.</w:t>
      </w:r>
      <w:r w:rsidRPr="003E63E3">
        <w:rPr>
          <w:rFonts w:asciiTheme="minorHAnsi" w:hAnsiTheme="minorHAnsi" w:cstheme="minorHAnsi"/>
          <w:b/>
        </w:rPr>
        <w:tab/>
        <w:t>Trabalho de Equipa</w:t>
      </w:r>
    </w:p>
    <w:p w14:paraId="230897E6" w14:textId="77777777" w:rsidR="00166FD7" w:rsidRPr="003E63E3" w:rsidRDefault="00764A34" w:rsidP="005A37AE">
      <w:pPr>
        <w:numPr>
          <w:ilvl w:val="0"/>
          <w:numId w:val="34"/>
        </w:numPr>
        <w:tabs>
          <w:tab w:val="left" w:pos="1843"/>
        </w:tabs>
        <w:spacing w:line="276" w:lineRule="auto"/>
        <w:ind w:left="1985" w:hanging="425"/>
        <w:jc w:val="both"/>
        <w:rPr>
          <w:rFonts w:asciiTheme="minorHAnsi" w:hAnsiTheme="minorHAnsi" w:cstheme="minorHAnsi"/>
          <w:b/>
        </w:rPr>
      </w:pPr>
      <w:r w:rsidRPr="003E63E3">
        <w:rPr>
          <w:rFonts w:asciiTheme="minorHAnsi" w:hAnsiTheme="minorHAnsi" w:cstheme="minorHAnsi"/>
        </w:rPr>
        <w:t>Experiência de trabalho em pelo menos dois serviços de cuidados paliativos</w:t>
      </w:r>
    </w:p>
    <w:p w14:paraId="1BB80F53"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Capacidade de trabalhar em equipa multiprofissional</w:t>
      </w:r>
    </w:p>
    <w:p w14:paraId="7F30A28A"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Teorias do trabalho em equipa (psicológicas, psicodinâmicas, de gestão)</w:t>
      </w:r>
    </w:p>
    <w:p w14:paraId="07D87B9A"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Posicionamento do próprio em relação a estes diferentes modelos teóricos do trabalho em equipa</w:t>
      </w:r>
    </w:p>
    <w:p w14:paraId="170A72FA"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Papel e responsabilidade dos médicos nas equipas multidisciplinares</w:t>
      </w:r>
    </w:p>
    <w:p w14:paraId="06E9A4DC"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Competências e contributos dos outros membros da equipa multidisciplinar</w:t>
      </w:r>
    </w:p>
    <w:p w14:paraId="4C663CB3"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Natureza dos papéis nas equipas: alguma sobreposição, outros profissionalmente distintos, com limites pouco claros</w:t>
      </w:r>
    </w:p>
    <w:p w14:paraId="09338263"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lastRenderedPageBreak/>
        <w:t>O papel dos voluntários nos serviços de cuidados paliativos</w:t>
      </w:r>
    </w:p>
    <w:p w14:paraId="181DBDE6"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Dinâmicas de grupo em situações diferentes e ao longo do tempo</w:t>
      </w:r>
    </w:p>
    <w:p w14:paraId="480AE14B"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Formas de apoio/suporte da equipa</w:t>
      </w:r>
    </w:p>
    <w:p w14:paraId="6471D1AF"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Estratégias que facilitam o funcionamento das equipas e as que o dificultam</w:t>
      </w:r>
    </w:p>
    <w:p w14:paraId="26AF899E" w14:textId="58859D14" w:rsidR="00166FD7" w:rsidRPr="00986809"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986809">
        <w:rPr>
          <w:rFonts w:asciiTheme="minorHAnsi" w:hAnsiTheme="minorHAnsi" w:cstheme="minorHAnsi"/>
        </w:rPr>
        <w:t>A inevitabilidade de conflito numa equipa e estratégias para a sua resolução/manejo</w:t>
      </w:r>
    </w:p>
    <w:p w14:paraId="373F42B9"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Combinação de competências numa equipa, especialmente face à entrada de novos membros</w:t>
      </w:r>
    </w:p>
    <w:p w14:paraId="10EF8242"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Presidência/direção das reuniões de equipa</w:t>
      </w:r>
    </w:p>
    <w:p w14:paraId="4F64E9A7"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Como equilibrar as necessidades de diferentes equipas, concorrentes/sobrepostas a que o mesmo médico possa pertencer em diferentes momentos</w:t>
      </w:r>
    </w:p>
    <w:p w14:paraId="6D64970A" w14:textId="77777777" w:rsidR="00166FD7" w:rsidRPr="003E63E3"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3E63E3">
        <w:rPr>
          <w:rFonts w:asciiTheme="minorHAnsi" w:hAnsiTheme="minorHAnsi" w:cstheme="minorHAnsi"/>
        </w:rPr>
        <w:t xml:space="preserve">Aplicação alargada do trabalho em equipa </w:t>
      </w:r>
      <w:proofErr w:type="gramStart"/>
      <w:r w:rsidRPr="003E63E3">
        <w:rPr>
          <w:rFonts w:asciiTheme="minorHAnsi" w:hAnsiTheme="minorHAnsi" w:cstheme="minorHAnsi"/>
        </w:rPr>
        <w:t>de modo a que</w:t>
      </w:r>
      <w:proofErr w:type="gramEnd"/>
      <w:r w:rsidRPr="003E63E3">
        <w:rPr>
          <w:rFonts w:asciiTheme="minorHAnsi" w:hAnsiTheme="minorHAnsi" w:cstheme="minorHAnsi"/>
        </w:rPr>
        <w:t xml:space="preserve"> inclua todos os profissionais e organizações envolvidos no cuidado de um doente, como enfermeiras especialistas, organizações legais ou de voluntários</w:t>
      </w:r>
    </w:p>
    <w:p w14:paraId="62AD245C" w14:textId="22452FB8" w:rsidR="00275C34" w:rsidRPr="00986809" w:rsidRDefault="00764A34" w:rsidP="005A37AE">
      <w:pPr>
        <w:numPr>
          <w:ilvl w:val="0"/>
          <w:numId w:val="22"/>
        </w:numPr>
        <w:tabs>
          <w:tab w:val="left" w:pos="1843"/>
        </w:tabs>
        <w:spacing w:line="276" w:lineRule="auto"/>
        <w:ind w:left="1985" w:hanging="425"/>
        <w:jc w:val="both"/>
        <w:rPr>
          <w:rFonts w:asciiTheme="minorHAnsi" w:hAnsiTheme="minorHAnsi" w:cstheme="minorHAnsi"/>
        </w:rPr>
      </w:pPr>
      <w:r w:rsidRPr="00986809">
        <w:rPr>
          <w:rFonts w:asciiTheme="minorHAnsi" w:hAnsiTheme="minorHAnsi" w:cstheme="minorHAnsi"/>
        </w:rPr>
        <w:t>O impacto nos doentes e cuidadores do número de profissionais que possam estar envolvidos nos cuidados</w:t>
      </w:r>
    </w:p>
    <w:p w14:paraId="2758B697" w14:textId="77777777" w:rsidR="00275C34" w:rsidRPr="00986809" w:rsidRDefault="00764A34" w:rsidP="005A37AE">
      <w:pPr>
        <w:tabs>
          <w:tab w:val="left" w:pos="1843"/>
        </w:tabs>
        <w:spacing w:before="120" w:line="276" w:lineRule="auto"/>
        <w:ind w:left="1418"/>
        <w:jc w:val="both"/>
        <w:rPr>
          <w:rFonts w:asciiTheme="minorHAnsi" w:hAnsiTheme="minorHAnsi" w:cstheme="minorHAnsi"/>
          <w:b/>
        </w:rPr>
      </w:pPr>
      <w:r w:rsidRPr="00986809">
        <w:rPr>
          <w:rFonts w:asciiTheme="minorHAnsi" w:hAnsiTheme="minorHAnsi" w:cstheme="minorHAnsi"/>
          <w:b/>
        </w:rPr>
        <w:t>8.</w:t>
      </w:r>
      <w:r w:rsidRPr="00986809">
        <w:rPr>
          <w:rFonts w:asciiTheme="minorHAnsi" w:hAnsiTheme="minorHAnsi" w:cstheme="minorHAnsi"/>
          <w:b/>
        </w:rPr>
        <w:tab/>
        <w:t xml:space="preserve">Formação (aprendizagem e ensino)                                </w:t>
      </w:r>
    </w:p>
    <w:p w14:paraId="1161782E"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8.1</w:t>
      </w:r>
      <w:r w:rsidRPr="003E63E3">
        <w:rPr>
          <w:rFonts w:asciiTheme="minorHAnsi" w:hAnsiTheme="minorHAnsi" w:cstheme="minorHAnsi"/>
          <w:b/>
        </w:rPr>
        <w:tab/>
        <w:t>Aprendizagem</w:t>
      </w:r>
    </w:p>
    <w:p w14:paraId="634C2E76" w14:textId="77777777" w:rsidR="00166FD7" w:rsidRPr="003E63E3" w:rsidRDefault="00764A34" w:rsidP="005A37AE">
      <w:pPr>
        <w:numPr>
          <w:ilvl w:val="0"/>
          <w:numId w:val="2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Princípios da formação contínua e de adultos, estilo pessoal de aprendizagem e prática reflexiva                                                          </w:t>
      </w:r>
    </w:p>
    <w:p w14:paraId="7C9F5615" w14:textId="77777777" w:rsidR="00166FD7" w:rsidRPr="003E63E3" w:rsidRDefault="00764A34" w:rsidP="005A37AE">
      <w:pPr>
        <w:numPr>
          <w:ilvl w:val="0"/>
          <w:numId w:val="2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Papéis e responsabilidades do formando e do formador                                      </w:t>
      </w:r>
    </w:p>
    <w:p w14:paraId="07B64F14" w14:textId="77777777" w:rsidR="00166FD7" w:rsidRPr="003E63E3" w:rsidRDefault="00764A34" w:rsidP="005A37AE">
      <w:pPr>
        <w:numPr>
          <w:ilvl w:val="0"/>
          <w:numId w:val="2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Papel da supervisão, tutoria, contratos de aprendizagem, avaliação da crítica e </w:t>
      </w:r>
      <w:r w:rsidRPr="003E63E3">
        <w:rPr>
          <w:rFonts w:asciiTheme="minorHAnsi" w:hAnsiTheme="minorHAnsi" w:cstheme="minorHAnsi"/>
          <w:i/>
        </w:rPr>
        <w:t>feedback</w:t>
      </w:r>
      <w:r w:rsidRPr="003E63E3">
        <w:rPr>
          <w:rFonts w:asciiTheme="minorHAnsi" w:hAnsiTheme="minorHAnsi" w:cstheme="minorHAnsi"/>
        </w:rPr>
        <w:t>, aprendizagem experiencial.</w:t>
      </w:r>
    </w:p>
    <w:p w14:paraId="78047805" w14:textId="77777777" w:rsidR="00166FD7" w:rsidRPr="003E63E3" w:rsidRDefault="00764A34" w:rsidP="005A37AE">
      <w:pPr>
        <w:numPr>
          <w:ilvl w:val="0"/>
          <w:numId w:val="2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Planear objetivos, métodos e metas de aprendizagem</w:t>
      </w:r>
    </w:p>
    <w:p w14:paraId="5E7D5C23" w14:textId="77777777" w:rsidR="00166FD7" w:rsidRPr="003E63E3" w:rsidRDefault="00764A34" w:rsidP="005A37AE">
      <w:pPr>
        <w:numPr>
          <w:ilvl w:val="0"/>
          <w:numId w:val="2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Conceito de desenvolvimento profissional contínuo</w:t>
      </w:r>
    </w:p>
    <w:p w14:paraId="0A44A287" w14:textId="77777777" w:rsidR="00166FD7" w:rsidRPr="003E63E3" w:rsidRDefault="00764A34" w:rsidP="005A37AE">
      <w:pPr>
        <w:numPr>
          <w:ilvl w:val="0"/>
          <w:numId w:val="2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Medicina baseada na evidência, incluindo o recurso a bases de dados eletrónicas e da web</w:t>
      </w:r>
    </w:p>
    <w:p w14:paraId="061BD988" w14:textId="77777777" w:rsidR="00166FD7" w:rsidRPr="003E63E3" w:rsidRDefault="00764A34" w:rsidP="005A37AE">
      <w:pPr>
        <w:numPr>
          <w:ilvl w:val="0"/>
          <w:numId w:val="2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Análise crítica da literatura, incluindo investigação qualitativa e quantitativa </w:t>
      </w:r>
    </w:p>
    <w:p w14:paraId="7574EAA1" w14:textId="77777777" w:rsidR="00166FD7" w:rsidRPr="003E63E3" w:rsidRDefault="00764A34" w:rsidP="005A37AE">
      <w:pPr>
        <w:numPr>
          <w:ilvl w:val="0"/>
          <w:numId w:val="24"/>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Aplicação da evidência nos cuidados ao doente</w:t>
      </w:r>
    </w:p>
    <w:p w14:paraId="17AA2C3B"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8.2</w:t>
      </w:r>
      <w:r w:rsidRPr="003E63E3">
        <w:rPr>
          <w:rFonts w:asciiTheme="minorHAnsi" w:hAnsiTheme="minorHAnsi" w:cstheme="minorHAnsi"/>
          <w:b/>
        </w:rPr>
        <w:tab/>
        <w:t>Ensino</w:t>
      </w:r>
    </w:p>
    <w:p w14:paraId="0B81E0BC" w14:textId="77777777" w:rsidR="00166FD7" w:rsidRPr="003E63E3" w:rsidRDefault="00764A34" w:rsidP="005A37AE">
      <w:pPr>
        <w:numPr>
          <w:ilvl w:val="0"/>
          <w:numId w:val="2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Contextos de formação (grande / pequeno grupo, pré /pós-graduada, médica / não médica, multi-profissional).         </w:t>
      </w:r>
    </w:p>
    <w:p w14:paraId="10974612" w14:textId="77777777" w:rsidR="00166FD7" w:rsidRPr="003E63E3" w:rsidRDefault="00764A34" w:rsidP="005A37AE">
      <w:pPr>
        <w:numPr>
          <w:ilvl w:val="0"/>
          <w:numId w:val="2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Métodos e formas de ensino, incluindo palestras, aprendizagem baseada na resolução de problemas, </w:t>
      </w:r>
      <w:r w:rsidRPr="003E63E3">
        <w:rPr>
          <w:rFonts w:asciiTheme="minorHAnsi" w:hAnsiTheme="minorHAnsi" w:cstheme="minorHAnsi"/>
          <w:i/>
        </w:rPr>
        <w:t>role play</w:t>
      </w:r>
      <w:r w:rsidRPr="003E63E3">
        <w:rPr>
          <w:rFonts w:asciiTheme="minorHAnsi" w:hAnsiTheme="minorHAnsi" w:cstheme="minorHAnsi"/>
        </w:rPr>
        <w:t xml:space="preserve"> e ensino à cabeceira do doente</w:t>
      </w:r>
    </w:p>
    <w:p w14:paraId="1667D5BE" w14:textId="77777777" w:rsidR="00166FD7" w:rsidRPr="003E63E3" w:rsidRDefault="00764A34" w:rsidP="005A37AE">
      <w:pPr>
        <w:numPr>
          <w:ilvl w:val="0"/>
          <w:numId w:val="2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Seleção, preparação e apresentação de materiais de ensino.               </w:t>
      </w:r>
    </w:p>
    <w:p w14:paraId="287F8C27" w14:textId="77777777" w:rsidR="00166FD7" w:rsidRPr="003E63E3" w:rsidRDefault="00764A34" w:rsidP="005A37AE">
      <w:pPr>
        <w:numPr>
          <w:ilvl w:val="0"/>
          <w:numId w:val="2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lastRenderedPageBreak/>
        <w:t>Técnicas de apresentação</w:t>
      </w:r>
    </w:p>
    <w:p w14:paraId="40307B80" w14:textId="77777777" w:rsidR="00166FD7" w:rsidRPr="003E63E3" w:rsidRDefault="00764A34" w:rsidP="005A37AE">
      <w:pPr>
        <w:numPr>
          <w:ilvl w:val="0"/>
          <w:numId w:val="25"/>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Métodos de avaliação, incluindo exame clínico objetivo estruturado, observação de casos, perguntas de desenvolvimento, relatórios de projetos e estudos de caso.                     </w:t>
      </w:r>
    </w:p>
    <w:p w14:paraId="2C595B74" w14:textId="77777777" w:rsidR="00275C34" w:rsidRPr="003E63E3" w:rsidRDefault="00764A34" w:rsidP="005A37AE">
      <w:pPr>
        <w:tabs>
          <w:tab w:val="left" w:pos="1843"/>
        </w:tabs>
        <w:spacing w:before="120" w:line="276" w:lineRule="auto"/>
        <w:ind w:left="1418"/>
        <w:jc w:val="both"/>
        <w:rPr>
          <w:rFonts w:asciiTheme="minorHAnsi" w:hAnsiTheme="minorHAnsi" w:cstheme="minorHAnsi"/>
          <w:b/>
        </w:rPr>
      </w:pPr>
      <w:r w:rsidRPr="003E63E3">
        <w:rPr>
          <w:rFonts w:asciiTheme="minorHAnsi" w:hAnsiTheme="minorHAnsi" w:cstheme="minorHAnsi"/>
          <w:b/>
        </w:rPr>
        <w:t>9.</w:t>
      </w:r>
      <w:r w:rsidRPr="003E63E3">
        <w:rPr>
          <w:rFonts w:asciiTheme="minorHAnsi" w:hAnsiTheme="minorHAnsi" w:cstheme="minorHAnsi"/>
          <w:b/>
        </w:rPr>
        <w:tab/>
        <w:t xml:space="preserve">Investigação                             </w:t>
      </w:r>
    </w:p>
    <w:p w14:paraId="7B162F8D" w14:textId="77777777" w:rsidR="00166FD7" w:rsidRPr="003E63E3" w:rsidRDefault="00764A34" w:rsidP="005A37AE">
      <w:pPr>
        <w:numPr>
          <w:ilvl w:val="0"/>
          <w:numId w:val="2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Bases científicas da medicina e suas limitações/especificidades na área dos cuidados paliativos                                                                       </w:t>
      </w:r>
    </w:p>
    <w:p w14:paraId="1D2B4031" w14:textId="77777777" w:rsidR="00166FD7" w:rsidRPr="003E63E3" w:rsidRDefault="00764A34" w:rsidP="005A37AE">
      <w:pPr>
        <w:numPr>
          <w:ilvl w:val="0"/>
          <w:numId w:val="2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Temas e tendências da investigação em medicina paliativa e disciplinas afins, como por exemplo, oncologia, medicina da dor e reabilitação</w:t>
      </w:r>
    </w:p>
    <w:p w14:paraId="1F4A56F8" w14:textId="77777777" w:rsidR="00166FD7" w:rsidRPr="003E63E3" w:rsidRDefault="00764A34" w:rsidP="005A37AE">
      <w:pPr>
        <w:numPr>
          <w:ilvl w:val="0"/>
          <w:numId w:val="2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Dimensões éticas e legais da investigação, incluindo normas como a Declaração de Helsínquia e diretrizes para a industria farmacêutica           </w:t>
      </w:r>
    </w:p>
    <w:p w14:paraId="01F7204B" w14:textId="77777777" w:rsidR="00166FD7" w:rsidRPr="003E63E3" w:rsidRDefault="00764A34" w:rsidP="005A37AE">
      <w:pPr>
        <w:numPr>
          <w:ilvl w:val="0"/>
          <w:numId w:val="2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Ética da investigação, métodos de conceção de estudos no contexto específico dos Cuidados Paliativos  </w:t>
      </w:r>
    </w:p>
    <w:p w14:paraId="009E9991" w14:textId="77777777" w:rsidR="00166FD7" w:rsidRPr="003E63E3" w:rsidRDefault="00764A34" w:rsidP="005A37AE">
      <w:pPr>
        <w:numPr>
          <w:ilvl w:val="0"/>
          <w:numId w:val="26"/>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Conhecimento do método de investigação.   </w:t>
      </w:r>
    </w:p>
    <w:p w14:paraId="5F760B9F"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Formulação de questões originais de investigação </w:t>
      </w:r>
    </w:p>
    <w:p w14:paraId="4EA8A939"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Desenvolvimento de ideias através da leitura e recurso a peritos locais e supervisão adequada da investigação  </w:t>
      </w:r>
    </w:p>
    <w:p w14:paraId="3770CDF8"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Aplicação de modelos de estudo adequados, tais como ensaios clínicos randomizados, técnicas qualitativas, estudos uni e multicêntricos.                                                                                      </w:t>
      </w:r>
    </w:p>
    <w:p w14:paraId="7D9A69E6"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Utilização adequada e limitações dos estudos-piloto</w:t>
      </w:r>
    </w:p>
    <w:p w14:paraId="27DD8F59"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Análise estatística planeada, adequada à questão de investigação</w:t>
      </w:r>
    </w:p>
    <w:p w14:paraId="79D1074B" w14:textId="23163C7D"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lang w:val="en-US"/>
        </w:rPr>
      </w:pPr>
      <w:r w:rsidRPr="003E63E3">
        <w:rPr>
          <w:rFonts w:asciiTheme="minorHAnsi" w:hAnsiTheme="minorHAnsi" w:cstheme="minorHAnsi"/>
        </w:rPr>
        <w:t xml:space="preserve">Elaboração supervisionada de protocolos                            </w:t>
      </w:r>
    </w:p>
    <w:p w14:paraId="5D227FC5"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Fontes de financiamento e de escrita supervisionada de pedidos de subvenção                                      </w:t>
      </w:r>
    </w:p>
    <w:p w14:paraId="0F8C9823"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Informação para o doente e consentimento informado                         </w:t>
      </w:r>
    </w:p>
    <w:p w14:paraId="1FB53BF3"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Segurança do doente e medidas a tomar se surgirem efeitos adversos                                                                                                  </w:t>
      </w:r>
    </w:p>
    <w:p w14:paraId="06C9ACD4"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Pedido de autorização para investigação à comissão de ética                   </w:t>
      </w:r>
    </w:p>
    <w:p w14:paraId="01F7E270"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Capacidade de trabalho em grupos de investigação colaborativos    </w:t>
      </w:r>
    </w:p>
    <w:p w14:paraId="1DB6969D"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Análise de dados    </w:t>
      </w:r>
    </w:p>
    <w:p w14:paraId="00BCDA29" w14:textId="77777777" w:rsidR="00166FD7" w:rsidRPr="003E63E3" w:rsidRDefault="00764A34" w:rsidP="005A37AE">
      <w:pPr>
        <w:numPr>
          <w:ilvl w:val="1"/>
          <w:numId w:val="16"/>
        </w:numPr>
        <w:tabs>
          <w:tab w:val="left" w:pos="2127"/>
        </w:tabs>
        <w:spacing w:line="276" w:lineRule="auto"/>
        <w:ind w:left="2127" w:hanging="284"/>
        <w:jc w:val="both"/>
        <w:rPr>
          <w:rFonts w:asciiTheme="minorHAnsi" w:hAnsiTheme="minorHAnsi" w:cstheme="minorHAnsi"/>
        </w:rPr>
      </w:pPr>
      <w:r w:rsidRPr="003E63E3">
        <w:rPr>
          <w:rFonts w:asciiTheme="minorHAnsi" w:hAnsiTheme="minorHAnsi" w:cstheme="minorHAnsi"/>
        </w:rPr>
        <w:t xml:space="preserve">Apresentação dos resultados de investigação num formato relevante, por exemplo, escrever uma revisão crítica, escrever um artigo científico original para um jornal com revisores, apresentação de um póster ou comunicação oral numa reunião científica </w:t>
      </w:r>
    </w:p>
    <w:p w14:paraId="63E953EF" w14:textId="77777777" w:rsidR="00275C34" w:rsidRPr="003E63E3" w:rsidRDefault="00764A34" w:rsidP="005A37AE">
      <w:pPr>
        <w:tabs>
          <w:tab w:val="left" w:pos="1843"/>
        </w:tabs>
        <w:spacing w:before="120" w:line="276" w:lineRule="auto"/>
        <w:ind w:left="1418"/>
        <w:jc w:val="both"/>
        <w:rPr>
          <w:rFonts w:asciiTheme="minorHAnsi" w:hAnsiTheme="minorHAnsi" w:cstheme="minorHAnsi"/>
          <w:b/>
        </w:rPr>
      </w:pPr>
      <w:r w:rsidRPr="003E63E3">
        <w:rPr>
          <w:rFonts w:asciiTheme="minorHAnsi" w:hAnsiTheme="minorHAnsi" w:cstheme="minorHAnsi"/>
          <w:b/>
        </w:rPr>
        <w:t>10.</w:t>
      </w:r>
      <w:r w:rsidRPr="003E63E3">
        <w:rPr>
          <w:rFonts w:asciiTheme="minorHAnsi" w:hAnsiTheme="minorHAnsi" w:cstheme="minorHAnsi"/>
          <w:b/>
        </w:rPr>
        <w:tab/>
        <w:t>Gestão</w:t>
      </w:r>
    </w:p>
    <w:p w14:paraId="0945E11A"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10.1</w:t>
      </w:r>
      <w:r w:rsidRPr="003E63E3">
        <w:rPr>
          <w:rFonts w:asciiTheme="minorHAnsi" w:hAnsiTheme="minorHAnsi" w:cstheme="minorHAnsi"/>
          <w:b/>
        </w:rPr>
        <w:tab/>
        <w:t xml:space="preserve">Recursos Humanos                 </w:t>
      </w:r>
    </w:p>
    <w:p w14:paraId="58D95DCA" w14:textId="77777777" w:rsidR="00275C34" w:rsidRPr="003E63E3" w:rsidRDefault="00764A34" w:rsidP="005A37AE">
      <w:pPr>
        <w:tabs>
          <w:tab w:val="left" w:pos="1843"/>
        </w:tabs>
        <w:spacing w:line="276" w:lineRule="auto"/>
        <w:ind w:left="1418"/>
        <w:jc w:val="both"/>
        <w:rPr>
          <w:rFonts w:asciiTheme="minorHAnsi" w:hAnsiTheme="minorHAnsi" w:cstheme="minorHAnsi"/>
          <w:b/>
        </w:rPr>
      </w:pPr>
      <w:r w:rsidRPr="003E63E3">
        <w:rPr>
          <w:rFonts w:asciiTheme="minorHAnsi" w:hAnsiTheme="minorHAnsi" w:cstheme="minorHAnsi"/>
          <w:b/>
        </w:rPr>
        <w:lastRenderedPageBreak/>
        <w:t>10.1.1</w:t>
      </w:r>
      <w:r w:rsidRPr="003E63E3">
        <w:rPr>
          <w:rFonts w:asciiTheme="minorHAnsi" w:hAnsiTheme="minorHAnsi" w:cstheme="minorHAnsi"/>
          <w:b/>
        </w:rPr>
        <w:tab/>
        <w:t xml:space="preserve">Recrutamento </w:t>
      </w:r>
    </w:p>
    <w:p w14:paraId="25EFE2D4" w14:textId="77777777" w:rsidR="00166FD7" w:rsidRPr="003E63E3" w:rsidRDefault="00764A34" w:rsidP="005A37AE">
      <w:pPr>
        <w:numPr>
          <w:ilvl w:val="0"/>
          <w:numId w:val="27"/>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Escrever uma descrição da sua atividade profissional, incluindo aspetos de especificação pessoal               </w:t>
      </w:r>
    </w:p>
    <w:p w14:paraId="7EDDADB0" w14:textId="77777777" w:rsidR="00166FD7" w:rsidRPr="003E63E3" w:rsidRDefault="00764A34" w:rsidP="005A37AE">
      <w:pPr>
        <w:numPr>
          <w:ilvl w:val="0"/>
          <w:numId w:val="27"/>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Competências de escuta e entrevista</w:t>
      </w:r>
    </w:p>
    <w:p w14:paraId="195D2E81" w14:textId="77777777" w:rsidR="00166FD7" w:rsidRPr="003E63E3" w:rsidRDefault="00764A34" w:rsidP="005A37AE">
      <w:pPr>
        <w:numPr>
          <w:ilvl w:val="0"/>
          <w:numId w:val="27"/>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Escrever uma carta de referência                    </w:t>
      </w:r>
    </w:p>
    <w:p w14:paraId="3E062189" w14:textId="77777777" w:rsidR="00275C34" w:rsidRPr="003E63E3" w:rsidRDefault="00764A34" w:rsidP="005A37AE">
      <w:pPr>
        <w:tabs>
          <w:tab w:val="left" w:pos="1843"/>
        </w:tabs>
        <w:spacing w:line="276" w:lineRule="auto"/>
        <w:ind w:left="1418"/>
        <w:jc w:val="both"/>
        <w:rPr>
          <w:rFonts w:asciiTheme="minorHAnsi" w:hAnsiTheme="minorHAnsi" w:cstheme="minorHAnsi"/>
          <w:b/>
        </w:rPr>
      </w:pPr>
      <w:r w:rsidRPr="003E63E3">
        <w:rPr>
          <w:rFonts w:asciiTheme="minorHAnsi" w:hAnsiTheme="minorHAnsi" w:cstheme="minorHAnsi"/>
          <w:b/>
        </w:rPr>
        <w:t>10.1.2</w:t>
      </w:r>
      <w:r w:rsidRPr="003E63E3">
        <w:rPr>
          <w:rFonts w:asciiTheme="minorHAnsi" w:hAnsiTheme="minorHAnsi" w:cstheme="minorHAnsi"/>
          <w:b/>
        </w:rPr>
        <w:tab/>
        <w:t xml:space="preserve"> Desenvolvimento do pessoal                   </w:t>
      </w:r>
    </w:p>
    <w:p w14:paraId="0C416668" w14:textId="77777777" w:rsidR="00166FD7" w:rsidRPr="003E63E3" w:rsidRDefault="00764A34" w:rsidP="005A37AE">
      <w:pPr>
        <w:numPr>
          <w:ilvl w:val="0"/>
          <w:numId w:val="28"/>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 xml:space="preserve">Competências de mentor    </w:t>
      </w:r>
    </w:p>
    <w:p w14:paraId="44024AE5" w14:textId="77777777" w:rsidR="00166FD7" w:rsidRPr="003E63E3" w:rsidRDefault="00764A34" w:rsidP="005A37AE">
      <w:pPr>
        <w:numPr>
          <w:ilvl w:val="0"/>
          <w:numId w:val="28"/>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Avaliação</w:t>
      </w:r>
    </w:p>
    <w:p w14:paraId="46F289BC" w14:textId="07095720" w:rsidR="00275C34" w:rsidRPr="001A71BB" w:rsidRDefault="00764A34" w:rsidP="005A37AE">
      <w:pPr>
        <w:numPr>
          <w:ilvl w:val="0"/>
          <w:numId w:val="28"/>
        </w:numPr>
        <w:tabs>
          <w:tab w:val="left" w:pos="1843"/>
        </w:tabs>
        <w:spacing w:line="276" w:lineRule="auto"/>
        <w:ind w:left="1560" w:firstLine="0"/>
        <w:jc w:val="both"/>
        <w:rPr>
          <w:rFonts w:asciiTheme="minorHAnsi" w:hAnsiTheme="minorHAnsi" w:cstheme="minorHAnsi"/>
        </w:rPr>
      </w:pPr>
      <w:r w:rsidRPr="001A71BB">
        <w:rPr>
          <w:rFonts w:asciiTheme="minorHAnsi" w:hAnsiTheme="minorHAnsi" w:cstheme="minorHAnsi"/>
        </w:rPr>
        <w:t xml:space="preserve">Avaliação de formandos / internos                                              </w:t>
      </w:r>
    </w:p>
    <w:p w14:paraId="619ACE6E"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10.2</w:t>
      </w:r>
      <w:r w:rsidRPr="003E63E3">
        <w:rPr>
          <w:rFonts w:asciiTheme="minorHAnsi" w:hAnsiTheme="minorHAnsi" w:cstheme="minorHAnsi"/>
          <w:b/>
        </w:rPr>
        <w:tab/>
        <w:t xml:space="preserve">Competências de liderança             </w:t>
      </w:r>
    </w:p>
    <w:p w14:paraId="728E158A" w14:textId="04C18697" w:rsidR="00166FD7" w:rsidRPr="001A71BB" w:rsidRDefault="00764A34" w:rsidP="005A37AE">
      <w:pPr>
        <w:numPr>
          <w:ilvl w:val="0"/>
          <w:numId w:val="29"/>
        </w:numPr>
        <w:tabs>
          <w:tab w:val="left" w:pos="1843"/>
        </w:tabs>
        <w:spacing w:line="276" w:lineRule="auto"/>
        <w:ind w:left="1560" w:firstLine="0"/>
        <w:jc w:val="both"/>
        <w:rPr>
          <w:rFonts w:asciiTheme="minorHAnsi" w:hAnsiTheme="minorHAnsi" w:cstheme="minorHAnsi"/>
        </w:rPr>
      </w:pPr>
      <w:r w:rsidRPr="001A71BB">
        <w:rPr>
          <w:rFonts w:asciiTheme="minorHAnsi" w:hAnsiTheme="minorHAnsi" w:cstheme="minorHAnsi"/>
        </w:rPr>
        <w:t xml:space="preserve">Motivar e liderar uma equipa  </w:t>
      </w:r>
    </w:p>
    <w:p w14:paraId="4FDD5434" w14:textId="77777777" w:rsidR="00166FD7" w:rsidRPr="003E63E3" w:rsidRDefault="00764A34" w:rsidP="005A37AE">
      <w:pPr>
        <w:numPr>
          <w:ilvl w:val="0"/>
          <w:numId w:val="29"/>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Estilos de gestão</w:t>
      </w:r>
    </w:p>
    <w:p w14:paraId="78F43F81" w14:textId="77777777" w:rsidR="00166FD7" w:rsidRPr="003E63E3" w:rsidRDefault="00764A34" w:rsidP="005A37AE">
      <w:pPr>
        <w:numPr>
          <w:ilvl w:val="0"/>
          <w:numId w:val="29"/>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 xml:space="preserve">Estabelecimento de metas        </w:t>
      </w:r>
    </w:p>
    <w:p w14:paraId="4D35384A" w14:textId="77777777" w:rsidR="00166FD7" w:rsidRPr="003E63E3" w:rsidRDefault="00764A34" w:rsidP="005A37AE">
      <w:pPr>
        <w:numPr>
          <w:ilvl w:val="0"/>
          <w:numId w:val="29"/>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 xml:space="preserve">Consciencialização da necessidade de ajuda e orientação                                    </w:t>
      </w:r>
    </w:p>
    <w:p w14:paraId="338A1CA3" w14:textId="5AB272D5" w:rsidR="00275C34" w:rsidRPr="001A71BB" w:rsidRDefault="00764A34" w:rsidP="005A37AE">
      <w:pPr>
        <w:numPr>
          <w:ilvl w:val="0"/>
          <w:numId w:val="29"/>
        </w:numPr>
        <w:tabs>
          <w:tab w:val="left" w:pos="1843"/>
        </w:tabs>
        <w:spacing w:line="276" w:lineRule="auto"/>
        <w:ind w:left="1560" w:firstLine="0"/>
        <w:jc w:val="both"/>
        <w:rPr>
          <w:rFonts w:asciiTheme="minorHAnsi" w:hAnsiTheme="minorHAnsi" w:cstheme="minorHAnsi"/>
        </w:rPr>
      </w:pPr>
      <w:r w:rsidRPr="001A71BB">
        <w:rPr>
          <w:rFonts w:asciiTheme="minorHAnsi" w:hAnsiTheme="minorHAnsi" w:cstheme="minorHAnsi"/>
        </w:rPr>
        <w:t xml:space="preserve">Dirigir e delegar    </w:t>
      </w:r>
    </w:p>
    <w:p w14:paraId="54796052"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10.3</w:t>
      </w:r>
      <w:r w:rsidRPr="003E63E3">
        <w:rPr>
          <w:rFonts w:asciiTheme="minorHAnsi" w:hAnsiTheme="minorHAnsi" w:cstheme="minorHAnsi"/>
          <w:b/>
        </w:rPr>
        <w:tab/>
        <w:t xml:space="preserve">Competências de gestão    </w:t>
      </w:r>
    </w:p>
    <w:p w14:paraId="4F711217" w14:textId="77777777" w:rsidR="00166FD7" w:rsidRPr="003E63E3" w:rsidRDefault="00764A34" w:rsidP="005A37AE">
      <w:pPr>
        <w:numPr>
          <w:ilvl w:val="0"/>
          <w:numId w:val="30"/>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 xml:space="preserve">Gestão do tempo   </w:t>
      </w:r>
    </w:p>
    <w:p w14:paraId="3FCFD033" w14:textId="77777777" w:rsidR="00166FD7" w:rsidRPr="003E63E3" w:rsidRDefault="00764A34" w:rsidP="005A37AE">
      <w:pPr>
        <w:numPr>
          <w:ilvl w:val="0"/>
          <w:numId w:val="30"/>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Trabalhar com um secretário</w:t>
      </w:r>
    </w:p>
    <w:p w14:paraId="2273182F" w14:textId="77777777" w:rsidR="00166FD7" w:rsidRPr="003E63E3" w:rsidRDefault="00764A34" w:rsidP="005A37AE">
      <w:pPr>
        <w:numPr>
          <w:ilvl w:val="0"/>
          <w:numId w:val="30"/>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Planear, executar e avaliar mudanças</w:t>
      </w:r>
    </w:p>
    <w:p w14:paraId="4FF06A5B"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10.4</w:t>
      </w:r>
      <w:r w:rsidRPr="003E63E3">
        <w:rPr>
          <w:rFonts w:asciiTheme="minorHAnsi" w:hAnsiTheme="minorHAnsi" w:cstheme="minorHAnsi"/>
          <w:b/>
        </w:rPr>
        <w:tab/>
        <w:t>Gestão da informação</w:t>
      </w:r>
    </w:p>
    <w:p w14:paraId="552CFDFF" w14:textId="77777777" w:rsidR="00166FD7" w:rsidRPr="003E63E3" w:rsidRDefault="00764A34" w:rsidP="005A37AE">
      <w:pPr>
        <w:numPr>
          <w:ilvl w:val="0"/>
          <w:numId w:val="3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 xml:space="preserve">Colheita de dados do doente       </w:t>
      </w:r>
    </w:p>
    <w:p w14:paraId="3A1910C7" w14:textId="77777777" w:rsidR="00166FD7" w:rsidRPr="003E63E3" w:rsidRDefault="00764A34" w:rsidP="005A37AE">
      <w:pPr>
        <w:numPr>
          <w:ilvl w:val="0"/>
          <w:numId w:val="31"/>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 xml:space="preserve">Proteção de dados, incluindo direitos de acesso à informação pelos doentes </w:t>
      </w:r>
    </w:p>
    <w:p w14:paraId="6EA586C5" w14:textId="77777777" w:rsidR="00166FD7" w:rsidRPr="003E63E3" w:rsidRDefault="00764A34" w:rsidP="005A37AE">
      <w:pPr>
        <w:numPr>
          <w:ilvl w:val="0"/>
          <w:numId w:val="31"/>
        </w:numPr>
        <w:tabs>
          <w:tab w:val="left" w:pos="1843"/>
        </w:tabs>
        <w:spacing w:line="276" w:lineRule="auto"/>
        <w:ind w:left="1560" w:firstLine="0"/>
        <w:jc w:val="both"/>
        <w:rPr>
          <w:rFonts w:asciiTheme="minorHAnsi" w:hAnsiTheme="minorHAnsi" w:cstheme="minorHAnsi"/>
          <w:b/>
        </w:rPr>
      </w:pPr>
      <w:r w:rsidRPr="003E63E3">
        <w:rPr>
          <w:rFonts w:asciiTheme="minorHAnsi" w:hAnsiTheme="minorHAnsi" w:cstheme="minorHAnsi"/>
        </w:rPr>
        <w:t xml:space="preserve">Utilização da informática médica e conhecimento do papel da telemedicina </w:t>
      </w:r>
    </w:p>
    <w:p w14:paraId="54D4DA0B"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10.5</w:t>
      </w:r>
      <w:r w:rsidRPr="003E63E3">
        <w:rPr>
          <w:rFonts w:asciiTheme="minorHAnsi" w:hAnsiTheme="minorHAnsi" w:cstheme="minorHAnsi"/>
          <w:b/>
        </w:rPr>
        <w:tab/>
        <w:t xml:space="preserve">Sistemas de cuidados de saúde relacionados com os cuidados paliativos                                      </w:t>
      </w:r>
    </w:p>
    <w:p w14:paraId="04BDB510" w14:textId="77777777" w:rsidR="00166FD7" w:rsidRPr="003E63E3" w:rsidRDefault="00764A34" w:rsidP="005A37AE">
      <w:pPr>
        <w:numPr>
          <w:ilvl w:val="0"/>
          <w:numId w:val="32"/>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Avaliação e acreditação de Serviços de cuidados paliativos</w:t>
      </w:r>
    </w:p>
    <w:p w14:paraId="7CD7CADA" w14:textId="77777777" w:rsidR="00166FD7" w:rsidRPr="003E63E3" w:rsidRDefault="00764A34" w:rsidP="005A37AE">
      <w:pPr>
        <w:numPr>
          <w:ilvl w:val="0"/>
          <w:numId w:val="32"/>
        </w:numPr>
        <w:tabs>
          <w:tab w:val="left" w:pos="1843"/>
        </w:tabs>
        <w:spacing w:line="276" w:lineRule="auto"/>
        <w:ind w:left="1560" w:firstLine="0"/>
        <w:jc w:val="both"/>
        <w:rPr>
          <w:rFonts w:asciiTheme="minorHAnsi" w:hAnsiTheme="minorHAnsi" w:cstheme="minorHAnsi"/>
        </w:rPr>
      </w:pPr>
      <w:r w:rsidRPr="003E63E3">
        <w:rPr>
          <w:rFonts w:asciiTheme="minorHAnsi" w:hAnsiTheme="minorHAnsi" w:cstheme="minorHAnsi"/>
        </w:rPr>
        <w:t xml:space="preserve">Avaliação de resultados e indicadores de produção                                </w:t>
      </w:r>
    </w:p>
    <w:p w14:paraId="4A045D80" w14:textId="77777777" w:rsidR="00275C34" w:rsidRPr="003E63E3" w:rsidRDefault="00764A34" w:rsidP="005A37AE">
      <w:pPr>
        <w:tabs>
          <w:tab w:val="left" w:pos="1843"/>
        </w:tabs>
        <w:spacing w:before="60" w:line="276" w:lineRule="auto"/>
        <w:ind w:left="1418"/>
        <w:jc w:val="both"/>
        <w:rPr>
          <w:rFonts w:asciiTheme="minorHAnsi" w:hAnsiTheme="minorHAnsi" w:cstheme="minorHAnsi"/>
          <w:b/>
        </w:rPr>
      </w:pPr>
      <w:r w:rsidRPr="003E63E3">
        <w:rPr>
          <w:rFonts w:asciiTheme="minorHAnsi" w:hAnsiTheme="minorHAnsi" w:cstheme="minorHAnsi"/>
          <w:b/>
        </w:rPr>
        <w:t>10.6</w:t>
      </w:r>
      <w:r w:rsidRPr="003E63E3">
        <w:rPr>
          <w:rFonts w:asciiTheme="minorHAnsi" w:hAnsiTheme="minorHAnsi" w:cstheme="minorHAnsi"/>
          <w:b/>
        </w:rPr>
        <w:tab/>
        <w:t xml:space="preserve">Auditoria </w:t>
      </w:r>
    </w:p>
    <w:p w14:paraId="2483C55A" w14:textId="77777777" w:rsidR="00166FD7" w:rsidRPr="003E63E3" w:rsidRDefault="00764A34" w:rsidP="005A37AE">
      <w:pPr>
        <w:numPr>
          <w:ilvl w:val="0"/>
          <w:numId w:val="33"/>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 xml:space="preserve">Auditoria clínica, organizacional e multiprofissional   </w:t>
      </w:r>
    </w:p>
    <w:p w14:paraId="6E36DCF8" w14:textId="77777777" w:rsidR="00166FD7" w:rsidRPr="003E63E3" w:rsidRDefault="00764A34" w:rsidP="005A37AE">
      <w:pPr>
        <w:numPr>
          <w:ilvl w:val="0"/>
          <w:numId w:val="33"/>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Colheita de dados da atividade</w:t>
      </w:r>
    </w:p>
    <w:p w14:paraId="49C7F6AD" w14:textId="77777777" w:rsidR="00166FD7" w:rsidRPr="003E63E3" w:rsidRDefault="00764A34" w:rsidP="005A37AE">
      <w:pPr>
        <w:numPr>
          <w:ilvl w:val="0"/>
          <w:numId w:val="33"/>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t>Conhecer padrões de referência (</w:t>
      </w:r>
      <w:r w:rsidRPr="003E63E3">
        <w:rPr>
          <w:rFonts w:asciiTheme="minorHAnsi" w:hAnsiTheme="minorHAnsi" w:cstheme="minorHAnsi"/>
          <w:i/>
        </w:rPr>
        <w:t>standards</w:t>
      </w:r>
      <w:r w:rsidRPr="003E63E3">
        <w:rPr>
          <w:rFonts w:asciiTheme="minorHAnsi" w:hAnsiTheme="minorHAnsi" w:cstheme="minorHAnsi"/>
        </w:rPr>
        <w:t xml:space="preserve">) relacionados com a prática dos cuidados paliativos </w:t>
      </w:r>
    </w:p>
    <w:p w14:paraId="174F29EF" w14:textId="77777777" w:rsidR="00166FD7" w:rsidRPr="003E63E3" w:rsidRDefault="00764A34" w:rsidP="005A37AE">
      <w:pPr>
        <w:numPr>
          <w:ilvl w:val="0"/>
          <w:numId w:val="33"/>
        </w:numPr>
        <w:tabs>
          <w:tab w:val="left" w:pos="1843"/>
        </w:tabs>
        <w:spacing w:line="276" w:lineRule="auto"/>
        <w:ind w:left="1843" w:hanging="283"/>
        <w:jc w:val="both"/>
        <w:rPr>
          <w:rFonts w:asciiTheme="minorHAnsi" w:hAnsiTheme="minorHAnsi" w:cstheme="minorHAnsi"/>
        </w:rPr>
      </w:pPr>
      <w:r w:rsidRPr="003E63E3">
        <w:rPr>
          <w:rFonts w:asciiTheme="minorHAnsi" w:hAnsiTheme="minorHAnsi" w:cstheme="minorHAnsi"/>
        </w:rPr>
        <w:lastRenderedPageBreak/>
        <w:t xml:space="preserve">Métodos de auditoria da estrutura, processo e resultados aplicados aos cuidados paliativos </w:t>
      </w:r>
    </w:p>
    <w:p w14:paraId="3DAEF637" w14:textId="3869C081" w:rsidR="00166FD7" w:rsidRPr="003E63E3" w:rsidRDefault="00106363" w:rsidP="005A37AE">
      <w:pPr>
        <w:spacing w:before="120" w:line="276" w:lineRule="auto"/>
        <w:ind w:left="1418"/>
        <w:jc w:val="both"/>
        <w:rPr>
          <w:rFonts w:asciiTheme="minorHAnsi" w:hAnsiTheme="minorHAnsi" w:cstheme="minorHAnsi"/>
          <w:sz w:val="20"/>
        </w:rPr>
      </w:pPr>
      <w:r w:rsidRPr="003E63E3">
        <w:rPr>
          <w:rFonts w:asciiTheme="minorHAnsi" w:hAnsiTheme="minorHAnsi" w:cstheme="minorHAnsi"/>
          <w:sz w:val="22"/>
        </w:rPr>
        <w:t>Nota: este texto não respeita as regras do acordo ortográfico</w:t>
      </w:r>
    </w:p>
    <w:p w14:paraId="605D58D5" w14:textId="77777777" w:rsidR="00A036BA" w:rsidRPr="005A37AE" w:rsidRDefault="00A036BA">
      <w:pPr>
        <w:spacing w:line="360" w:lineRule="auto"/>
        <w:ind w:left="1418"/>
        <w:jc w:val="both"/>
        <w:rPr>
          <w:rFonts w:asciiTheme="minorHAnsi" w:hAnsiTheme="minorHAnsi" w:cstheme="minorHAnsi"/>
          <w:b/>
        </w:rPr>
      </w:pPr>
    </w:p>
    <w:p w14:paraId="6AFCA4A4" w14:textId="77777777" w:rsidR="009D69E6" w:rsidRDefault="009D69E6">
      <w:pPr>
        <w:spacing w:line="360" w:lineRule="auto"/>
        <w:ind w:left="1418"/>
        <w:jc w:val="both"/>
        <w:rPr>
          <w:rFonts w:asciiTheme="minorHAnsi" w:hAnsiTheme="minorHAnsi" w:cstheme="minorHAnsi"/>
          <w:b/>
          <w:lang w:val="en-US"/>
        </w:rPr>
      </w:pPr>
    </w:p>
    <w:p w14:paraId="7C287764" w14:textId="0A89FEB2" w:rsidR="00166FD7" w:rsidRPr="003E63E3" w:rsidRDefault="009A37D5">
      <w:pPr>
        <w:spacing w:line="360" w:lineRule="auto"/>
        <w:ind w:left="1418"/>
        <w:jc w:val="both"/>
        <w:rPr>
          <w:rFonts w:asciiTheme="minorHAnsi" w:hAnsiTheme="minorHAnsi" w:cstheme="minorHAnsi"/>
          <w:b/>
          <w:lang w:val="en-US" w:bidi="en-US"/>
        </w:rPr>
      </w:pPr>
      <w:proofErr w:type="spellStart"/>
      <w:r w:rsidRPr="003E63E3">
        <w:rPr>
          <w:rFonts w:asciiTheme="minorHAnsi" w:hAnsiTheme="minorHAnsi" w:cstheme="minorHAnsi"/>
          <w:b/>
          <w:lang w:val="en-US"/>
        </w:rPr>
        <w:t>Bi</w:t>
      </w:r>
      <w:r w:rsidR="00045C07" w:rsidRPr="003E63E3">
        <w:rPr>
          <w:rFonts w:asciiTheme="minorHAnsi" w:hAnsiTheme="minorHAnsi" w:cstheme="minorHAnsi"/>
          <w:b/>
          <w:lang w:val="en-US"/>
        </w:rPr>
        <w:t>bliografia</w:t>
      </w:r>
      <w:proofErr w:type="spellEnd"/>
      <w:r w:rsidR="00045C07" w:rsidRPr="003E63E3">
        <w:rPr>
          <w:rFonts w:asciiTheme="minorHAnsi" w:hAnsiTheme="minorHAnsi" w:cstheme="minorHAnsi"/>
          <w:b/>
          <w:lang w:val="en-US"/>
        </w:rPr>
        <w:t>:</w:t>
      </w:r>
    </w:p>
    <w:p w14:paraId="37793F40" w14:textId="63C984A2" w:rsidR="00275C34" w:rsidRPr="00A036BA" w:rsidRDefault="00045C07"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lang w:val="en-US" w:bidi="en-US"/>
        </w:rPr>
      </w:pPr>
      <w:r w:rsidRPr="00A036BA">
        <w:rPr>
          <w:rFonts w:asciiTheme="minorHAnsi" w:hAnsiTheme="minorHAnsi" w:cstheme="minorHAnsi"/>
          <w:sz w:val="22"/>
          <w:szCs w:val="22"/>
          <w:lang w:val="en-US" w:bidi="en-US"/>
        </w:rPr>
        <w:t>1-</w:t>
      </w:r>
      <w:r w:rsidR="00A036BA" w:rsidRPr="00A036BA">
        <w:rPr>
          <w:rFonts w:asciiTheme="minorHAnsi" w:hAnsiTheme="minorHAnsi" w:cstheme="minorHAnsi"/>
          <w:sz w:val="22"/>
          <w:szCs w:val="22"/>
          <w:lang w:val="en-US" w:bidi="en-US"/>
        </w:rPr>
        <w:t xml:space="preserve"> </w:t>
      </w:r>
      <w:r w:rsidRPr="00A036BA">
        <w:rPr>
          <w:rFonts w:asciiTheme="minorHAnsi" w:hAnsiTheme="minorHAnsi" w:cstheme="minorHAnsi"/>
          <w:sz w:val="22"/>
          <w:szCs w:val="22"/>
          <w:lang w:val="en-US" w:bidi="en-US"/>
        </w:rPr>
        <w:t xml:space="preserve">WHO Regional Office for Europe. The Solid facts: Palliative Care. Ed: Davies E, Higginson I. </w:t>
      </w:r>
      <w:proofErr w:type="spellStart"/>
      <w:r w:rsidRPr="00A036BA">
        <w:rPr>
          <w:rFonts w:asciiTheme="minorHAnsi" w:hAnsiTheme="minorHAnsi" w:cstheme="minorHAnsi"/>
          <w:sz w:val="22"/>
          <w:szCs w:val="22"/>
          <w:lang w:val="en-US" w:bidi="en-US"/>
        </w:rPr>
        <w:t>Copenhaga</w:t>
      </w:r>
      <w:proofErr w:type="spellEnd"/>
      <w:r w:rsidRPr="00A036BA">
        <w:rPr>
          <w:rFonts w:asciiTheme="minorHAnsi" w:hAnsiTheme="minorHAnsi" w:cstheme="minorHAnsi"/>
          <w:sz w:val="22"/>
          <w:szCs w:val="22"/>
          <w:lang w:val="en-US" w:bidi="en-US"/>
        </w:rPr>
        <w:t xml:space="preserve"> 2004.</w:t>
      </w:r>
    </w:p>
    <w:p w14:paraId="417C40E8" w14:textId="4FA59E61" w:rsidR="00275C34" w:rsidRPr="005A37AE" w:rsidRDefault="00045C07"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lang w:val="en-US"/>
        </w:rPr>
      </w:pPr>
      <w:r w:rsidRPr="00A036BA">
        <w:rPr>
          <w:rFonts w:asciiTheme="minorHAnsi" w:hAnsiTheme="minorHAnsi" w:cstheme="minorHAnsi"/>
          <w:sz w:val="22"/>
          <w:szCs w:val="22"/>
          <w:lang w:val="en-US"/>
        </w:rPr>
        <w:t>2-</w:t>
      </w:r>
      <w:r w:rsidR="00A036BA" w:rsidRPr="00A036BA">
        <w:rPr>
          <w:rFonts w:asciiTheme="minorHAnsi" w:hAnsiTheme="minorHAnsi" w:cstheme="minorHAnsi"/>
          <w:sz w:val="22"/>
          <w:szCs w:val="22"/>
          <w:lang w:val="en-US"/>
        </w:rPr>
        <w:t xml:space="preserve"> </w:t>
      </w:r>
      <w:r w:rsidRPr="00A036BA">
        <w:rPr>
          <w:rFonts w:asciiTheme="minorHAnsi" w:hAnsiTheme="minorHAnsi" w:cstheme="minorHAnsi"/>
          <w:sz w:val="22"/>
          <w:szCs w:val="22"/>
          <w:lang w:val="en-US"/>
        </w:rPr>
        <w:t xml:space="preserve">Martin-Moreno JM, Harris M, </w:t>
      </w:r>
      <w:proofErr w:type="spellStart"/>
      <w:r w:rsidRPr="00A036BA">
        <w:rPr>
          <w:rFonts w:asciiTheme="minorHAnsi" w:hAnsiTheme="minorHAnsi" w:cstheme="minorHAnsi"/>
          <w:sz w:val="22"/>
          <w:szCs w:val="22"/>
          <w:lang w:val="en-US"/>
        </w:rPr>
        <w:t>Gorgojo</w:t>
      </w:r>
      <w:proofErr w:type="spellEnd"/>
      <w:r w:rsidRPr="00A036BA">
        <w:rPr>
          <w:rFonts w:asciiTheme="minorHAnsi" w:hAnsiTheme="minorHAnsi" w:cstheme="minorHAnsi"/>
          <w:sz w:val="22"/>
          <w:szCs w:val="22"/>
          <w:lang w:val="en-US"/>
        </w:rPr>
        <w:t xml:space="preserve"> L, et al  Palliative Care in the European Union, Brussels: European Parliament, Policy Department Economic and Scientific Policy (PE 404.899) May 2008, </w:t>
      </w:r>
      <w:proofErr w:type="spellStart"/>
      <w:r w:rsidRPr="00A036BA">
        <w:rPr>
          <w:rFonts w:asciiTheme="minorHAnsi" w:hAnsiTheme="minorHAnsi" w:cstheme="minorHAnsi"/>
          <w:sz w:val="22"/>
          <w:szCs w:val="22"/>
          <w:lang w:val="en-US"/>
        </w:rPr>
        <w:t>Acedido</w:t>
      </w:r>
      <w:proofErr w:type="spellEnd"/>
      <w:r w:rsidRPr="00A036BA">
        <w:rPr>
          <w:rFonts w:asciiTheme="minorHAnsi" w:hAnsiTheme="minorHAnsi" w:cstheme="minorHAnsi"/>
          <w:sz w:val="22"/>
          <w:szCs w:val="22"/>
          <w:lang w:val="en-US"/>
        </w:rPr>
        <w:t xml:space="preserve"> </w:t>
      </w:r>
      <w:proofErr w:type="spellStart"/>
      <w:r w:rsidRPr="00A036BA">
        <w:rPr>
          <w:rFonts w:asciiTheme="minorHAnsi" w:hAnsiTheme="minorHAnsi" w:cstheme="minorHAnsi"/>
          <w:sz w:val="22"/>
          <w:szCs w:val="22"/>
          <w:lang w:val="en-US"/>
        </w:rPr>
        <w:t>em</w:t>
      </w:r>
      <w:proofErr w:type="spellEnd"/>
      <w:r w:rsidRPr="00A036BA">
        <w:rPr>
          <w:rFonts w:asciiTheme="minorHAnsi" w:hAnsiTheme="minorHAnsi" w:cstheme="minorHAnsi"/>
          <w:sz w:val="22"/>
          <w:szCs w:val="22"/>
          <w:lang w:val="en-US"/>
        </w:rPr>
        <w:t xml:space="preserve">: </w:t>
      </w:r>
      <w:hyperlink r:id="rId8" w:history="1">
        <w:r w:rsidRPr="00A036BA">
          <w:rPr>
            <w:rStyle w:val="Hyperlink"/>
            <w:rFonts w:asciiTheme="minorHAnsi" w:hAnsiTheme="minorHAnsi" w:cstheme="minorHAnsi"/>
            <w:sz w:val="22"/>
            <w:szCs w:val="22"/>
            <w:lang w:val="en-US"/>
          </w:rPr>
          <w:t>http://www.europarl.europa.eu/activities/commitees/studies/download.do?file=21412</w:t>
        </w:r>
      </w:hyperlink>
    </w:p>
    <w:p w14:paraId="56D2E922" w14:textId="4C0AF4D9" w:rsidR="00275C34" w:rsidRPr="005A37AE" w:rsidRDefault="0055516E" w:rsidP="005A37AE">
      <w:pPr>
        <w:autoSpaceDE w:val="0"/>
        <w:autoSpaceDN w:val="0"/>
        <w:adjustRightInd w:val="0"/>
        <w:ind w:left="1701" w:hanging="283"/>
        <w:jc w:val="both"/>
        <w:rPr>
          <w:rFonts w:asciiTheme="minorHAnsi" w:hAnsiTheme="minorHAnsi" w:cstheme="minorHAnsi"/>
          <w:bCs/>
          <w:sz w:val="22"/>
          <w:szCs w:val="22"/>
          <w:lang w:val="en-US"/>
        </w:rPr>
      </w:pPr>
      <w:r w:rsidRPr="005A37AE">
        <w:rPr>
          <w:rFonts w:asciiTheme="minorHAnsi" w:hAnsiTheme="minorHAnsi" w:cstheme="minorHAnsi"/>
          <w:bCs/>
          <w:sz w:val="22"/>
          <w:szCs w:val="22"/>
          <w:lang w:val="en-US"/>
        </w:rPr>
        <w:t>3-</w:t>
      </w:r>
      <w:r w:rsidR="00A036BA" w:rsidRPr="005A37AE">
        <w:rPr>
          <w:rFonts w:asciiTheme="minorHAnsi" w:hAnsiTheme="minorHAnsi" w:cstheme="minorHAnsi"/>
          <w:bCs/>
          <w:sz w:val="22"/>
          <w:szCs w:val="22"/>
          <w:lang w:val="en-US"/>
        </w:rPr>
        <w:t xml:space="preserve"> </w:t>
      </w:r>
      <w:r w:rsidRPr="005A37AE">
        <w:rPr>
          <w:rFonts w:asciiTheme="minorHAnsi" w:hAnsiTheme="minorHAnsi" w:cstheme="minorHAnsi"/>
          <w:bCs/>
          <w:sz w:val="22"/>
          <w:szCs w:val="22"/>
          <w:lang w:val="en-US"/>
        </w:rPr>
        <w:t xml:space="preserve">Clark D, </w:t>
      </w:r>
      <w:hyperlink r:id="rId9" w:history="1">
        <w:r w:rsidRPr="005A37AE">
          <w:rPr>
            <w:rStyle w:val="Hyperlink"/>
            <w:rFonts w:asciiTheme="minorHAnsi" w:hAnsiTheme="minorHAnsi" w:cstheme="minorHAnsi"/>
            <w:sz w:val="22"/>
            <w:szCs w:val="22"/>
            <w:lang w:val="en-US"/>
          </w:rPr>
          <w:t>Armstrong M</w:t>
        </w:r>
      </w:hyperlink>
      <w:r w:rsidRPr="005A37AE">
        <w:rPr>
          <w:rFonts w:asciiTheme="minorHAnsi" w:hAnsiTheme="minorHAnsi" w:cstheme="minorHAnsi"/>
          <w:sz w:val="22"/>
          <w:szCs w:val="22"/>
          <w:lang w:val="en-US"/>
        </w:rPr>
        <w:t xml:space="preserve">, </w:t>
      </w:r>
      <w:hyperlink r:id="rId10" w:history="1">
        <w:r w:rsidRPr="005A37AE">
          <w:rPr>
            <w:rStyle w:val="Hyperlink"/>
            <w:rFonts w:asciiTheme="minorHAnsi" w:hAnsiTheme="minorHAnsi" w:cstheme="minorHAnsi"/>
            <w:sz w:val="22"/>
            <w:szCs w:val="22"/>
            <w:lang w:val="en-US"/>
          </w:rPr>
          <w:t>Allan A</w:t>
        </w:r>
      </w:hyperlink>
      <w:r w:rsidRPr="005A37AE">
        <w:rPr>
          <w:rFonts w:asciiTheme="minorHAnsi" w:hAnsiTheme="minorHAnsi" w:cstheme="minorHAnsi"/>
          <w:sz w:val="22"/>
          <w:szCs w:val="22"/>
          <w:lang w:val="en-US"/>
        </w:rPr>
        <w:t xml:space="preserve">, </w:t>
      </w:r>
      <w:hyperlink r:id="rId11" w:history="1">
        <w:r w:rsidRPr="005A37AE">
          <w:rPr>
            <w:rStyle w:val="Hyperlink"/>
            <w:rFonts w:asciiTheme="minorHAnsi" w:hAnsiTheme="minorHAnsi" w:cstheme="minorHAnsi"/>
            <w:sz w:val="22"/>
            <w:szCs w:val="22"/>
            <w:lang w:val="en-US"/>
          </w:rPr>
          <w:t>Graham F</w:t>
        </w:r>
      </w:hyperlink>
      <w:r w:rsidRPr="005A37AE">
        <w:rPr>
          <w:rFonts w:asciiTheme="minorHAnsi" w:hAnsiTheme="minorHAnsi" w:cstheme="minorHAnsi"/>
          <w:sz w:val="22"/>
          <w:szCs w:val="22"/>
          <w:lang w:val="en-US"/>
        </w:rPr>
        <w:t xml:space="preserve">, </w:t>
      </w:r>
      <w:hyperlink r:id="rId12" w:history="1">
        <w:proofErr w:type="spellStart"/>
        <w:r w:rsidRPr="005A37AE">
          <w:rPr>
            <w:rStyle w:val="Hyperlink"/>
            <w:rFonts w:asciiTheme="minorHAnsi" w:hAnsiTheme="minorHAnsi" w:cstheme="minorHAnsi"/>
            <w:sz w:val="22"/>
            <w:szCs w:val="22"/>
            <w:lang w:val="en-US"/>
          </w:rPr>
          <w:t>Carnon</w:t>
        </w:r>
        <w:proofErr w:type="spellEnd"/>
        <w:r w:rsidRPr="005A37AE">
          <w:rPr>
            <w:rStyle w:val="Hyperlink"/>
            <w:rFonts w:asciiTheme="minorHAnsi" w:hAnsiTheme="minorHAnsi" w:cstheme="minorHAnsi"/>
            <w:sz w:val="22"/>
            <w:szCs w:val="22"/>
            <w:lang w:val="en-US"/>
          </w:rPr>
          <w:t xml:space="preserve"> A</w:t>
        </w:r>
      </w:hyperlink>
      <w:r w:rsidRPr="005A37AE">
        <w:rPr>
          <w:rFonts w:asciiTheme="minorHAnsi" w:hAnsiTheme="minorHAnsi" w:cstheme="minorHAnsi"/>
          <w:sz w:val="22"/>
          <w:szCs w:val="22"/>
          <w:lang w:val="en-US"/>
        </w:rPr>
        <w:t xml:space="preserve">, </w:t>
      </w:r>
      <w:hyperlink r:id="rId13" w:history="1">
        <w:r w:rsidRPr="005A37AE">
          <w:rPr>
            <w:rStyle w:val="Hyperlink"/>
            <w:rFonts w:asciiTheme="minorHAnsi" w:hAnsiTheme="minorHAnsi" w:cstheme="minorHAnsi"/>
            <w:sz w:val="22"/>
            <w:szCs w:val="22"/>
            <w:lang w:val="en-US"/>
          </w:rPr>
          <w:t>Isles C</w:t>
        </w:r>
      </w:hyperlink>
      <w:r w:rsidRPr="005A37AE">
        <w:rPr>
          <w:rFonts w:asciiTheme="minorHAnsi" w:hAnsiTheme="minorHAnsi" w:cstheme="minorHAnsi"/>
          <w:sz w:val="22"/>
          <w:szCs w:val="22"/>
          <w:lang w:val="en-US"/>
        </w:rPr>
        <w:t>.</w:t>
      </w:r>
      <w:r w:rsidRPr="005A37AE">
        <w:rPr>
          <w:rFonts w:asciiTheme="minorHAnsi" w:hAnsiTheme="minorHAnsi" w:cstheme="minorHAnsi"/>
          <w:bCs/>
          <w:sz w:val="22"/>
          <w:szCs w:val="22"/>
          <w:lang w:val="en-US"/>
        </w:rPr>
        <w:t xml:space="preserve"> ; Imminence of death among hospital inpatients: Prevalent cohort study; Pall Med 2014;</w:t>
      </w:r>
      <w:r w:rsidRPr="005A37AE">
        <w:rPr>
          <w:rFonts w:asciiTheme="minorHAnsi" w:hAnsiTheme="minorHAnsi" w:cstheme="minorHAnsi"/>
          <w:sz w:val="22"/>
          <w:szCs w:val="22"/>
          <w:lang w:val="en-US"/>
        </w:rPr>
        <w:t xml:space="preserve"> 17; 28(6):474-479</w:t>
      </w:r>
    </w:p>
    <w:p w14:paraId="7446A9EB" w14:textId="4A17D170" w:rsidR="00275C34" w:rsidRPr="00A036BA" w:rsidRDefault="00F10703" w:rsidP="005A37AE">
      <w:pPr>
        <w:pStyle w:val="WW-BodyTextIndent3"/>
        <w:spacing w:line="240" w:lineRule="auto"/>
        <w:ind w:left="1701" w:hanging="283"/>
        <w:jc w:val="both"/>
        <w:rPr>
          <w:rFonts w:asciiTheme="minorHAnsi" w:hAnsiTheme="minorHAnsi" w:cstheme="minorHAnsi"/>
          <w:sz w:val="22"/>
          <w:szCs w:val="22"/>
          <w:lang w:val="pt-PT"/>
        </w:rPr>
      </w:pPr>
      <w:r w:rsidRPr="00A036BA">
        <w:rPr>
          <w:rFonts w:asciiTheme="minorHAnsi" w:hAnsiTheme="minorHAnsi" w:cstheme="minorHAnsi"/>
          <w:sz w:val="22"/>
          <w:szCs w:val="22"/>
          <w:lang w:val="en-US"/>
        </w:rPr>
        <w:t>4</w:t>
      </w:r>
      <w:r w:rsidRPr="00A036BA">
        <w:rPr>
          <w:rFonts w:asciiTheme="minorHAnsi" w:hAnsiTheme="minorHAnsi" w:cstheme="minorHAnsi"/>
          <w:sz w:val="22"/>
          <w:szCs w:val="22"/>
        </w:rPr>
        <w:t xml:space="preserve">- </w:t>
      </w:r>
      <w:proofErr w:type="spellStart"/>
      <w:r w:rsidRPr="00A036BA">
        <w:rPr>
          <w:rFonts w:asciiTheme="minorHAnsi" w:hAnsiTheme="minorHAnsi" w:cstheme="minorHAnsi"/>
          <w:sz w:val="22"/>
          <w:szCs w:val="22"/>
        </w:rPr>
        <w:t>Toscani</w:t>
      </w:r>
      <w:proofErr w:type="spellEnd"/>
      <w:r w:rsidRPr="00A036BA">
        <w:rPr>
          <w:rFonts w:asciiTheme="minorHAnsi" w:hAnsiTheme="minorHAnsi" w:cstheme="minorHAnsi"/>
          <w:sz w:val="22"/>
          <w:szCs w:val="22"/>
        </w:rPr>
        <w:t xml:space="preserve"> F, Giulio PD, </w:t>
      </w:r>
      <w:proofErr w:type="spellStart"/>
      <w:r w:rsidRPr="00A036BA">
        <w:rPr>
          <w:rFonts w:asciiTheme="minorHAnsi" w:hAnsiTheme="minorHAnsi" w:cstheme="minorHAnsi"/>
          <w:sz w:val="22"/>
          <w:szCs w:val="22"/>
        </w:rPr>
        <w:t>Brunnelli</w:t>
      </w:r>
      <w:proofErr w:type="spellEnd"/>
      <w:r w:rsidRPr="00A036BA">
        <w:rPr>
          <w:rFonts w:asciiTheme="minorHAnsi" w:hAnsiTheme="minorHAnsi" w:cstheme="minorHAnsi"/>
          <w:sz w:val="22"/>
          <w:szCs w:val="22"/>
        </w:rPr>
        <w:t xml:space="preserve"> C et al on behalf of the End-of-Life Observatory Group: How People Die in Hospital General Wards: A Descriptive Study. </w:t>
      </w:r>
      <w:r w:rsidRPr="00A036BA">
        <w:rPr>
          <w:rFonts w:asciiTheme="minorHAnsi" w:hAnsiTheme="minorHAnsi" w:cstheme="minorHAnsi"/>
          <w:sz w:val="22"/>
          <w:szCs w:val="22"/>
          <w:lang w:val="pt-PT"/>
        </w:rPr>
        <w:t>J Pain Symptom Manage (2005) 30;1:</w:t>
      </w:r>
      <w:r w:rsidR="00DB5596">
        <w:rPr>
          <w:rFonts w:asciiTheme="minorHAnsi" w:hAnsiTheme="minorHAnsi" w:cstheme="minorHAnsi"/>
          <w:sz w:val="22"/>
          <w:szCs w:val="22"/>
          <w:lang w:val="pt-PT"/>
        </w:rPr>
        <w:t xml:space="preserve"> </w:t>
      </w:r>
      <w:r w:rsidRPr="00A036BA">
        <w:rPr>
          <w:rFonts w:asciiTheme="minorHAnsi" w:hAnsiTheme="minorHAnsi" w:cstheme="minorHAnsi"/>
          <w:sz w:val="22"/>
          <w:szCs w:val="22"/>
          <w:lang w:val="pt-PT"/>
        </w:rPr>
        <w:t>33-40</w:t>
      </w:r>
    </w:p>
    <w:p w14:paraId="55F1A424" w14:textId="5B5FF675" w:rsidR="00275C34" w:rsidRPr="00A036BA" w:rsidRDefault="00F10703" w:rsidP="005A37AE">
      <w:pPr>
        <w:autoSpaceDE w:val="0"/>
        <w:autoSpaceDN w:val="0"/>
        <w:adjustRightInd w:val="0"/>
        <w:ind w:left="1701" w:hanging="283"/>
        <w:jc w:val="both"/>
        <w:rPr>
          <w:rFonts w:asciiTheme="minorHAnsi" w:hAnsiTheme="minorHAnsi" w:cstheme="minorHAnsi"/>
          <w:sz w:val="22"/>
          <w:szCs w:val="22"/>
          <w:lang w:bidi="en-US"/>
        </w:rPr>
      </w:pPr>
      <w:r w:rsidRPr="005A37AE">
        <w:rPr>
          <w:rFonts w:asciiTheme="minorHAnsi" w:eastAsiaTheme="minorHAnsi" w:hAnsiTheme="minorHAnsi" w:cstheme="minorHAnsi"/>
          <w:sz w:val="22"/>
          <w:szCs w:val="22"/>
        </w:rPr>
        <w:t>5- Patrícia Howell Monteiro, Maria João Nunes da Silva, Maria Fraga, Catarina Mota, Ana Suarez, Cristina Ponte</w:t>
      </w:r>
      <w:r w:rsidR="00A47D20" w:rsidRPr="005A37AE">
        <w:rPr>
          <w:rFonts w:asciiTheme="minorHAnsi" w:eastAsiaTheme="minorHAnsi" w:hAnsiTheme="minorHAnsi" w:cstheme="minorHAnsi"/>
          <w:sz w:val="22"/>
          <w:szCs w:val="22"/>
        </w:rPr>
        <w:t xml:space="preserve"> </w:t>
      </w:r>
      <w:r w:rsidR="00A47D20" w:rsidRPr="005A37AE">
        <w:rPr>
          <w:rFonts w:asciiTheme="minorHAnsi" w:eastAsiaTheme="minorHAnsi" w:hAnsiTheme="minorHAnsi" w:cstheme="minorHAnsi"/>
          <w:i/>
          <w:sz w:val="22"/>
          <w:szCs w:val="22"/>
        </w:rPr>
        <w:t xml:space="preserve">et </w:t>
      </w:r>
      <w:proofErr w:type="gramStart"/>
      <w:r w:rsidR="00A47D20" w:rsidRPr="005A37AE">
        <w:rPr>
          <w:rFonts w:asciiTheme="minorHAnsi" w:eastAsiaTheme="minorHAnsi" w:hAnsiTheme="minorHAnsi" w:cstheme="minorHAnsi"/>
          <w:i/>
          <w:sz w:val="22"/>
          <w:szCs w:val="22"/>
        </w:rPr>
        <w:t>all</w:t>
      </w:r>
      <w:r w:rsidR="00A47D20" w:rsidRPr="005A37AE">
        <w:rPr>
          <w:rFonts w:asciiTheme="minorHAnsi" w:eastAsiaTheme="minorHAnsi" w:hAnsiTheme="minorHAnsi" w:cstheme="minorHAnsi"/>
          <w:sz w:val="22"/>
          <w:szCs w:val="22"/>
        </w:rPr>
        <w:t>;</w:t>
      </w:r>
      <w:r w:rsidRPr="005A37AE">
        <w:rPr>
          <w:rFonts w:asciiTheme="minorHAnsi" w:eastAsiaTheme="minorHAnsi" w:hAnsiTheme="minorHAnsi" w:cstheme="minorHAnsi"/>
          <w:sz w:val="22"/>
          <w:szCs w:val="22"/>
        </w:rPr>
        <w:t>,</w:t>
      </w:r>
      <w:proofErr w:type="gramEnd"/>
      <w:r w:rsidRPr="005A37AE">
        <w:rPr>
          <w:rFonts w:asciiTheme="minorHAnsi" w:eastAsiaTheme="minorHAnsi" w:hAnsiTheme="minorHAnsi" w:cstheme="minorHAnsi"/>
          <w:sz w:val="22"/>
          <w:szCs w:val="22"/>
        </w:rPr>
        <w:t>Necessidade de Cuidados Paliativos num Serviço de Medicina Interna</w:t>
      </w:r>
      <w:r w:rsidR="00A47D20" w:rsidRPr="005A37AE">
        <w:rPr>
          <w:rFonts w:asciiTheme="minorHAnsi" w:eastAsiaTheme="minorHAnsi" w:hAnsiTheme="minorHAnsi" w:cstheme="minorHAnsi"/>
          <w:sz w:val="22"/>
          <w:szCs w:val="22"/>
        </w:rPr>
        <w:t xml:space="preserve">; RPMI, </w:t>
      </w:r>
      <w:r w:rsidR="00A47D20" w:rsidRPr="005A37AE">
        <w:rPr>
          <w:rFonts w:asciiTheme="minorHAnsi" w:eastAsiaTheme="minorHAnsi" w:hAnsiTheme="minorHAnsi" w:cstheme="minorHAnsi"/>
          <w:bCs/>
          <w:sz w:val="22"/>
          <w:szCs w:val="22"/>
        </w:rPr>
        <w:t>VOL.20 | Nº 1 | JAN/MAR 2013</w:t>
      </w:r>
    </w:p>
    <w:p w14:paraId="3232D803" w14:textId="1E4E437E" w:rsidR="00166FD7" w:rsidRPr="00A036BA" w:rsidRDefault="00045C07"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lang w:bidi="en-US"/>
        </w:rPr>
      </w:pPr>
      <w:r w:rsidRPr="006E75FA">
        <w:rPr>
          <w:rFonts w:asciiTheme="minorHAnsi" w:hAnsiTheme="minorHAnsi" w:cstheme="minorHAnsi"/>
          <w:sz w:val="22"/>
          <w:szCs w:val="22"/>
          <w:lang w:bidi="en-US"/>
        </w:rPr>
        <w:t xml:space="preserve"> </w:t>
      </w:r>
      <w:r w:rsidR="00A47D20" w:rsidRPr="00A036BA">
        <w:rPr>
          <w:rFonts w:asciiTheme="minorHAnsi" w:hAnsiTheme="minorHAnsi" w:cstheme="minorHAnsi"/>
          <w:sz w:val="22"/>
          <w:szCs w:val="22"/>
          <w:lang w:val="en-US" w:bidi="en-US"/>
        </w:rPr>
        <w:t>6</w:t>
      </w:r>
      <w:r w:rsidRPr="00A036BA">
        <w:rPr>
          <w:rFonts w:asciiTheme="minorHAnsi" w:hAnsiTheme="minorHAnsi" w:cstheme="minorHAnsi"/>
          <w:sz w:val="22"/>
          <w:szCs w:val="22"/>
          <w:lang w:val="en-US" w:bidi="en-US"/>
        </w:rPr>
        <w:t>-</w:t>
      </w:r>
      <w:r w:rsidR="00A036BA" w:rsidRPr="00A036BA">
        <w:rPr>
          <w:rFonts w:asciiTheme="minorHAnsi" w:hAnsiTheme="minorHAnsi" w:cstheme="minorHAnsi"/>
          <w:sz w:val="22"/>
          <w:szCs w:val="22"/>
          <w:lang w:val="en-US" w:bidi="en-US"/>
        </w:rPr>
        <w:t xml:space="preserve"> </w:t>
      </w:r>
      <w:r w:rsidRPr="00A036BA">
        <w:rPr>
          <w:rFonts w:asciiTheme="minorHAnsi" w:hAnsiTheme="minorHAnsi" w:cstheme="minorHAnsi"/>
          <w:sz w:val="22"/>
          <w:szCs w:val="22"/>
          <w:lang w:val="en-US" w:bidi="en-US"/>
        </w:rPr>
        <w:t xml:space="preserve">Conselho da Europa, Recommendation Rec (2003) 24 of the Committee of Ministers to member states on the organization of palliative care, 2003. </w:t>
      </w:r>
      <w:r w:rsidRPr="00A036BA">
        <w:rPr>
          <w:rFonts w:asciiTheme="minorHAnsi" w:hAnsiTheme="minorHAnsi" w:cstheme="minorHAnsi"/>
          <w:sz w:val="22"/>
          <w:szCs w:val="22"/>
          <w:lang w:bidi="en-US"/>
        </w:rPr>
        <w:t xml:space="preserve">Acedido em: </w:t>
      </w:r>
      <w:hyperlink r:id="rId14" w:history="1">
        <w:r w:rsidRPr="00A036BA">
          <w:rPr>
            <w:rStyle w:val="Hyperlink"/>
            <w:rFonts w:asciiTheme="minorHAnsi" w:hAnsiTheme="minorHAnsi" w:cstheme="minorHAnsi"/>
            <w:sz w:val="22"/>
            <w:szCs w:val="22"/>
            <w:lang w:bidi="en-US"/>
          </w:rPr>
          <w:t>www.coe.int/t/dg3/health/Source/Rec(2003)24_en.pdf</w:t>
        </w:r>
      </w:hyperlink>
    </w:p>
    <w:p w14:paraId="6395CA3F" w14:textId="77777777" w:rsidR="00275C34" w:rsidRPr="00A036BA" w:rsidRDefault="00A47D20" w:rsidP="005A37AE">
      <w:pPr>
        <w:ind w:left="1701" w:hanging="283"/>
        <w:jc w:val="both"/>
        <w:rPr>
          <w:rFonts w:asciiTheme="minorHAnsi" w:hAnsiTheme="minorHAnsi" w:cstheme="minorHAnsi"/>
          <w:sz w:val="22"/>
          <w:szCs w:val="22"/>
          <w:lang w:val="en-GB"/>
        </w:rPr>
      </w:pPr>
      <w:r w:rsidRPr="00A036BA">
        <w:rPr>
          <w:rFonts w:asciiTheme="minorHAnsi" w:hAnsiTheme="minorHAnsi" w:cstheme="minorHAnsi"/>
          <w:sz w:val="22"/>
          <w:szCs w:val="22"/>
          <w:lang w:val="en-GB"/>
        </w:rPr>
        <w:t>7</w:t>
      </w:r>
      <w:r w:rsidR="00045C07" w:rsidRPr="00A036BA">
        <w:rPr>
          <w:rFonts w:asciiTheme="minorHAnsi" w:hAnsiTheme="minorHAnsi" w:cstheme="minorHAnsi"/>
          <w:sz w:val="22"/>
          <w:szCs w:val="22"/>
          <w:lang w:val="en-GB"/>
        </w:rPr>
        <w:t xml:space="preserve">- Lubitz JD, Riley GF. Trends in Medicare payments in the last year of life. N </w:t>
      </w:r>
      <w:proofErr w:type="spellStart"/>
      <w:r w:rsidR="00045C07" w:rsidRPr="00A036BA">
        <w:rPr>
          <w:rFonts w:asciiTheme="minorHAnsi" w:hAnsiTheme="minorHAnsi" w:cstheme="minorHAnsi"/>
          <w:sz w:val="22"/>
          <w:szCs w:val="22"/>
          <w:lang w:val="en-GB"/>
        </w:rPr>
        <w:t>Eng</w:t>
      </w:r>
      <w:proofErr w:type="spellEnd"/>
      <w:r w:rsidR="00045C07" w:rsidRPr="00A036BA">
        <w:rPr>
          <w:rFonts w:asciiTheme="minorHAnsi" w:hAnsiTheme="minorHAnsi" w:cstheme="minorHAnsi"/>
          <w:sz w:val="22"/>
          <w:szCs w:val="22"/>
          <w:lang w:val="en-GB"/>
        </w:rPr>
        <w:t xml:space="preserve"> J Med (1993) 328:1092-1096</w:t>
      </w:r>
    </w:p>
    <w:p w14:paraId="047CC6F4" w14:textId="763F0979" w:rsidR="00166FD7" w:rsidRPr="00A036BA" w:rsidRDefault="00A47D20" w:rsidP="005A37AE">
      <w:pPr>
        <w:pStyle w:val="WW-BodyTextIndent3"/>
        <w:spacing w:line="240" w:lineRule="auto"/>
        <w:ind w:left="1701" w:hanging="283"/>
        <w:jc w:val="both"/>
        <w:rPr>
          <w:rFonts w:asciiTheme="minorHAnsi" w:hAnsiTheme="minorHAnsi" w:cstheme="minorHAnsi"/>
          <w:sz w:val="22"/>
          <w:szCs w:val="22"/>
        </w:rPr>
      </w:pPr>
      <w:r w:rsidRPr="00A036BA">
        <w:rPr>
          <w:rFonts w:asciiTheme="minorHAnsi" w:hAnsiTheme="minorHAnsi" w:cstheme="minorHAnsi"/>
          <w:sz w:val="22"/>
          <w:szCs w:val="22"/>
        </w:rPr>
        <w:t>8</w:t>
      </w:r>
      <w:r w:rsidR="00045C07" w:rsidRPr="00A036BA">
        <w:rPr>
          <w:rFonts w:asciiTheme="minorHAnsi" w:hAnsiTheme="minorHAnsi" w:cstheme="minorHAnsi"/>
          <w:sz w:val="22"/>
          <w:szCs w:val="22"/>
        </w:rPr>
        <w:t>-</w:t>
      </w:r>
      <w:r w:rsidR="00A036BA" w:rsidRPr="00A036BA">
        <w:rPr>
          <w:rFonts w:asciiTheme="minorHAnsi" w:hAnsiTheme="minorHAnsi" w:cstheme="minorHAnsi"/>
          <w:sz w:val="22"/>
          <w:szCs w:val="22"/>
        </w:rPr>
        <w:t xml:space="preserve"> </w:t>
      </w:r>
      <w:r w:rsidR="00045C07" w:rsidRPr="00A036BA">
        <w:rPr>
          <w:rFonts w:asciiTheme="minorHAnsi" w:hAnsiTheme="minorHAnsi" w:cstheme="minorHAnsi"/>
          <w:sz w:val="22"/>
          <w:szCs w:val="22"/>
        </w:rPr>
        <w:t xml:space="preserve">Parker MH, </w:t>
      </w:r>
      <w:proofErr w:type="spellStart"/>
      <w:r w:rsidR="00045C07" w:rsidRPr="00A036BA">
        <w:rPr>
          <w:rFonts w:asciiTheme="minorHAnsi" w:hAnsiTheme="minorHAnsi" w:cstheme="minorHAnsi"/>
          <w:sz w:val="22"/>
          <w:szCs w:val="22"/>
        </w:rPr>
        <w:t>Catwright</w:t>
      </w:r>
      <w:proofErr w:type="spellEnd"/>
      <w:r w:rsidR="00045C07" w:rsidRPr="00A036BA">
        <w:rPr>
          <w:rFonts w:asciiTheme="minorHAnsi" w:hAnsiTheme="minorHAnsi" w:cstheme="minorHAnsi"/>
          <w:sz w:val="22"/>
          <w:szCs w:val="22"/>
        </w:rPr>
        <w:t xml:space="preserve">, </w:t>
      </w:r>
      <w:proofErr w:type="spellStart"/>
      <w:proofErr w:type="gramStart"/>
      <w:r w:rsidR="00045C07" w:rsidRPr="00A036BA">
        <w:rPr>
          <w:rFonts w:asciiTheme="minorHAnsi" w:hAnsiTheme="minorHAnsi" w:cstheme="minorHAnsi"/>
          <w:sz w:val="22"/>
          <w:szCs w:val="22"/>
        </w:rPr>
        <w:t>CM,Williams</w:t>
      </w:r>
      <w:proofErr w:type="spellEnd"/>
      <w:proofErr w:type="gramEnd"/>
      <w:r w:rsidR="00045C07" w:rsidRPr="00A036BA">
        <w:rPr>
          <w:rFonts w:asciiTheme="minorHAnsi" w:hAnsiTheme="minorHAnsi" w:cstheme="minorHAnsi"/>
          <w:sz w:val="22"/>
          <w:szCs w:val="22"/>
        </w:rPr>
        <w:t>, GM Impact of specialty on attitudes of Australian medical practitioners to end-of-life decisions. MJA (2008) 188:450-456</w:t>
      </w:r>
    </w:p>
    <w:p w14:paraId="41E93FFA" w14:textId="77777777" w:rsidR="00166FD7" w:rsidRPr="00A036BA" w:rsidRDefault="00A47D20" w:rsidP="005A37AE">
      <w:pPr>
        <w:autoSpaceDE w:val="0"/>
        <w:autoSpaceDN w:val="0"/>
        <w:adjustRightInd w:val="0"/>
        <w:ind w:left="1701" w:hanging="283"/>
        <w:jc w:val="both"/>
        <w:rPr>
          <w:rFonts w:asciiTheme="minorHAnsi" w:hAnsiTheme="minorHAnsi" w:cstheme="minorHAnsi"/>
          <w:sz w:val="22"/>
          <w:szCs w:val="22"/>
          <w:lang w:val="en-US"/>
        </w:rPr>
      </w:pPr>
      <w:r w:rsidRPr="005A37AE">
        <w:rPr>
          <w:rFonts w:asciiTheme="minorHAnsi" w:hAnsiTheme="minorHAnsi" w:cstheme="minorHAnsi"/>
          <w:bCs/>
          <w:sz w:val="22"/>
          <w:szCs w:val="22"/>
          <w:lang w:val="en-US"/>
        </w:rPr>
        <w:t>9</w:t>
      </w:r>
      <w:r w:rsidR="005C3074" w:rsidRPr="005A37AE">
        <w:rPr>
          <w:rFonts w:asciiTheme="minorHAnsi" w:hAnsiTheme="minorHAnsi" w:cstheme="minorHAnsi"/>
          <w:bCs/>
          <w:sz w:val="22"/>
          <w:szCs w:val="22"/>
          <w:lang w:val="en-US"/>
        </w:rPr>
        <w:t xml:space="preserve"> - Taylor R, Chadwick</w:t>
      </w:r>
      <w:r w:rsidR="0055516E" w:rsidRPr="005A37AE">
        <w:rPr>
          <w:rFonts w:asciiTheme="minorHAnsi" w:hAnsiTheme="minorHAnsi" w:cstheme="minorHAnsi"/>
          <w:bCs/>
          <w:sz w:val="22"/>
          <w:szCs w:val="22"/>
          <w:lang w:val="en-US"/>
        </w:rPr>
        <w:t xml:space="preserve"> S; Palliative care in hospital: Why is it so difficult</w:t>
      </w:r>
      <w:proofErr w:type="gramStart"/>
      <w:r w:rsidR="0055516E" w:rsidRPr="005A37AE">
        <w:rPr>
          <w:rFonts w:asciiTheme="minorHAnsi" w:hAnsiTheme="minorHAnsi" w:cstheme="minorHAnsi"/>
          <w:bCs/>
          <w:sz w:val="22"/>
          <w:szCs w:val="22"/>
          <w:lang w:val="en-US"/>
        </w:rPr>
        <w:t>?</w:t>
      </w:r>
      <w:r w:rsidR="0055516E" w:rsidRPr="005A37AE">
        <w:rPr>
          <w:rFonts w:asciiTheme="minorHAnsi" w:hAnsiTheme="minorHAnsi" w:cstheme="minorHAnsi"/>
          <w:b/>
          <w:bCs/>
          <w:sz w:val="22"/>
          <w:szCs w:val="22"/>
          <w:lang w:val="en-US"/>
        </w:rPr>
        <w:t xml:space="preserve"> </w:t>
      </w:r>
      <w:r w:rsidR="0055516E" w:rsidRPr="005A37AE">
        <w:rPr>
          <w:rFonts w:asciiTheme="minorHAnsi" w:hAnsiTheme="minorHAnsi" w:cstheme="minorHAnsi"/>
          <w:bCs/>
          <w:sz w:val="22"/>
          <w:szCs w:val="22"/>
          <w:lang w:val="en-US"/>
        </w:rPr>
        <w:t>;</w:t>
      </w:r>
      <w:proofErr w:type="gramEnd"/>
      <w:r w:rsidR="0055516E" w:rsidRPr="005A37AE">
        <w:rPr>
          <w:rFonts w:asciiTheme="minorHAnsi" w:hAnsiTheme="minorHAnsi" w:cstheme="minorHAnsi"/>
          <w:bCs/>
          <w:sz w:val="22"/>
          <w:szCs w:val="22"/>
          <w:lang w:val="en-US"/>
        </w:rPr>
        <w:t xml:space="preserve"> Pall Med 2015;</w:t>
      </w:r>
      <w:r w:rsidR="0055516E" w:rsidRPr="005A37AE">
        <w:rPr>
          <w:rFonts w:asciiTheme="minorHAnsi" w:hAnsiTheme="minorHAnsi" w:cstheme="minorHAnsi"/>
          <w:sz w:val="22"/>
          <w:szCs w:val="22"/>
          <w:lang w:val="en-US"/>
        </w:rPr>
        <w:t xml:space="preserve"> Oct; 29(9):770-3</w:t>
      </w:r>
    </w:p>
    <w:p w14:paraId="2C4842A6" w14:textId="58BB3D5F" w:rsidR="00166FD7" w:rsidRPr="00A036BA" w:rsidRDefault="00A47D20" w:rsidP="005A37AE">
      <w:pPr>
        <w:pStyle w:val="WW-BodyTextIndent3"/>
        <w:spacing w:line="240" w:lineRule="auto"/>
        <w:ind w:left="1701" w:hanging="283"/>
        <w:jc w:val="both"/>
        <w:rPr>
          <w:rFonts w:asciiTheme="minorHAnsi" w:hAnsiTheme="minorHAnsi" w:cstheme="minorHAnsi"/>
          <w:sz w:val="22"/>
          <w:szCs w:val="22"/>
        </w:rPr>
      </w:pPr>
      <w:r w:rsidRPr="00A036BA">
        <w:rPr>
          <w:rFonts w:asciiTheme="minorHAnsi" w:hAnsiTheme="minorHAnsi" w:cstheme="minorHAnsi"/>
          <w:sz w:val="22"/>
          <w:szCs w:val="22"/>
          <w:lang w:val="en-US"/>
        </w:rPr>
        <w:t>10</w:t>
      </w:r>
      <w:r w:rsidR="00045C07" w:rsidRPr="00A036BA">
        <w:rPr>
          <w:rFonts w:asciiTheme="minorHAnsi" w:hAnsiTheme="minorHAnsi" w:cstheme="minorHAnsi"/>
          <w:sz w:val="22"/>
          <w:szCs w:val="22"/>
        </w:rPr>
        <w:t>-</w:t>
      </w:r>
      <w:r w:rsidR="00A036BA" w:rsidRPr="00A036BA">
        <w:rPr>
          <w:rFonts w:asciiTheme="minorHAnsi" w:hAnsiTheme="minorHAnsi" w:cstheme="minorHAnsi"/>
          <w:sz w:val="22"/>
          <w:szCs w:val="22"/>
        </w:rPr>
        <w:t xml:space="preserve"> </w:t>
      </w:r>
      <w:proofErr w:type="spellStart"/>
      <w:r w:rsidR="00045C07" w:rsidRPr="00A036BA">
        <w:rPr>
          <w:rFonts w:asciiTheme="minorHAnsi" w:hAnsiTheme="minorHAnsi" w:cstheme="minorHAnsi"/>
          <w:sz w:val="22"/>
          <w:szCs w:val="22"/>
        </w:rPr>
        <w:t>Sigurdardottir</w:t>
      </w:r>
      <w:proofErr w:type="spellEnd"/>
      <w:r w:rsidR="00045C07" w:rsidRPr="00A036BA">
        <w:rPr>
          <w:rFonts w:asciiTheme="minorHAnsi" w:hAnsiTheme="minorHAnsi" w:cstheme="minorHAnsi"/>
          <w:sz w:val="22"/>
          <w:szCs w:val="22"/>
        </w:rPr>
        <w:t xml:space="preserve"> KR, Haugen DG Prevalence of distressing symptoms in hospitalised patients on medical wards: A cross-sectional study. BMC Palliative Care (2008) 7:16</w:t>
      </w:r>
    </w:p>
    <w:p w14:paraId="6B319233" w14:textId="0B7EC73D" w:rsidR="00166FD7" w:rsidRPr="00A036BA" w:rsidRDefault="00A47D20" w:rsidP="005A37AE">
      <w:pPr>
        <w:ind w:left="1701" w:hanging="283"/>
        <w:jc w:val="both"/>
        <w:rPr>
          <w:rFonts w:asciiTheme="minorHAnsi" w:hAnsiTheme="minorHAnsi" w:cstheme="minorHAnsi"/>
          <w:sz w:val="22"/>
          <w:szCs w:val="22"/>
          <w:lang w:val="en-US"/>
        </w:rPr>
      </w:pPr>
      <w:r w:rsidRPr="00A036BA">
        <w:rPr>
          <w:rFonts w:asciiTheme="minorHAnsi" w:hAnsiTheme="minorHAnsi" w:cstheme="minorHAnsi"/>
          <w:sz w:val="22"/>
          <w:szCs w:val="22"/>
          <w:lang w:val="en-GB"/>
        </w:rPr>
        <w:t>11</w:t>
      </w:r>
      <w:r w:rsidR="00045C07" w:rsidRPr="00A036BA">
        <w:rPr>
          <w:rFonts w:asciiTheme="minorHAnsi" w:hAnsiTheme="minorHAnsi" w:cstheme="minorHAnsi"/>
          <w:sz w:val="22"/>
          <w:szCs w:val="22"/>
          <w:lang w:val="en-US"/>
        </w:rPr>
        <w:t>- Saunders C: Into the Valley of the Shadow of Death: a personal therapeutic journey, BMJ (1996) 313:1599-1601</w:t>
      </w:r>
    </w:p>
    <w:p w14:paraId="67C29BB2" w14:textId="22C3C8AC" w:rsidR="00275C34" w:rsidRPr="00A036BA" w:rsidRDefault="00F567F7" w:rsidP="005A37AE">
      <w:pPr>
        <w:ind w:left="1701" w:hanging="283"/>
        <w:jc w:val="both"/>
        <w:rPr>
          <w:rFonts w:asciiTheme="minorHAnsi" w:hAnsiTheme="minorHAnsi" w:cstheme="minorHAnsi"/>
          <w:sz w:val="22"/>
          <w:szCs w:val="22"/>
          <w:lang w:val="en-US" w:bidi="en-US"/>
        </w:rPr>
      </w:pPr>
      <w:r w:rsidRPr="00A036BA">
        <w:rPr>
          <w:rFonts w:asciiTheme="minorHAnsi" w:hAnsiTheme="minorHAnsi" w:cstheme="minorHAnsi"/>
          <w:sz w:val="22"/>
          <w:szCs w:val="22"/>
          <w:lang w:val="en-US"/>
        </w:rPr>
        <w:t>12</w:t>
      </w:r>
      <w:r w:rsidR="00045C07" w:rsidRPr="00A036BA">
        <w:rPr>
          <w:rFonts w:asciiTheme="minorHAnsi" w:hAnsiTheme="minorHAnsi" w:cstheme="minorHAnsi"/>
          <w:sz w:val="22"/>
          <w:szCs w:val="22"/>
          <w:lang w:val="en-GB"/>
        </w:rPr>
        <w:t>-</w:t>
      </w:r>
      <w:r w:rsidR="00A036BA" w:rsidRPr="00A036BA">
        <w:rPr>
          <w:rFonts w:asciiTheme="minorHAnsi" w:hAnsiTheme="minorHAnsi" w:cstheme="minorHAnsi"/>
          <w:sz w:val="22"/>
          <w:szCs w:val="22"/>
          <w:lang w:val="en-GB"/>
        </w:rPr>
        <w:t xml:space="preserve"> </w:t>
      </w:r>
      <w:proofErr w:type="spellStart"/>
      <w:r w:rsidR="00045C07" w:rsidRPr="00A036BA">
        <w:rPr>
          <w:rFonts w:asciiTheme="minorHAnsi" w:hAnsiTheme="minorHAnsi" w:cstheme="minorHAnsi"/>
          <w:sz w:val="22"/>
          <w:szCs w:val="22"/>
          <w:lang w:val="en-GB"/>
        </w:rPr>
        <w:t>Brooksbank</w:t>
      </w:r>
      <w:proofErr w:type="spellEnd"/>
      <w:r w:rsidR="00045C07" w:rsidRPr="00A036BA">
        <w:rPr>
          <w:rFonts w:asciiTheme="minorHAnsi" w:hAnsiTheme="minorHAnsi" w:cstheme="minorHAnsi"/>
          <w:sz w:val="22"/>
          <w:szCs w:val="22"/>
          <w:lang w:val="en-GB"/>
        </w:rPr>
        <w:t xml:space="preserve"> M. Palliative Care: Where we come from and where are we going? Pain (2009) 144:233-235</w:t>
      </w:r>
    </w:p>
    <w:p w14:paraId="2FDBEE88" w14:textId="77777777" w:rsidR="00166FD7" w:rsidRPr="00A036BA" w:rsidRDefault="00045C07"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lang w:val="en-US" w:bidi="en-US"/>
        </w:rPr>
      </w:pPr>
      <w:r w:rsidRPr="00A036BA">
        <w:rPr>
          <w:rFonts w:asciiTheme="minorHAnsi" w:hAnsiTheme="minorHAnsi" w:cstheme="minorHAnsi"/>
          <w:sz w:val="22"/>
          <w:szCs w:val="22"/>
          <w:lang w:val="en-US" w:bidi="en-US"/>
        </w:rPr>
        <w:t>1</w:t>
      </w:r>
      <w:r w:rsidR="00F567F7" w:rsidRPr="00A036BA">
        <w:rPr>
          <w:rFonts w:asciiTheme="minorHAnsi" w:hAnsiTheme="minorHAnsi" w:cstheme="minorHAnsi"/>
          <w:sz w:val="22"/>
          <w:szCs w:val="22"/>
          <w:lang w:val="en-US" w:bidi="en-US"/>
        </w:rPr>
        <w:t>3</w:t>
      </w:r>
      <w:r w:rsidRPr="00A036BA">
        <w:rPr>
          <w:rFonts w:asciiTheme="minorHAnsi" w:hAnsiTheme="minorHAnsi" w:cstheme="minorHAnsi"/>
          <w:sz w:val="22"/>
          <w:szCs w:val="22"/>
          <w:lang w:val="en-US" w:bidi="en-US"/>
        </w:rPr>
        <w:t xml:space="preserve">- </w:t>
      </w:r>
      <w:proofErr w:type="spellStart"/>
      <w:r w:rsidRPr="00A036BA">
        <w:rPr>
          <w:rFonts w:asciiTheme="minorHAnsi" w:hAnsiTheme="minorHAnsi" w:cstheme="minorHAnsi"/>
          <w:sz w:val="22"/>
          <w:szCs w:val="22"/>
          <w:lang w:val="en-US" w:bidi="en-US"/>
        </w:rPr>
        <w:t>Sepúlveda</w:t>
      </w:r>
      <w:proofErr w:type="spellEnd"/>
      <w:r w:rsidRPr="00A036BA">
        <w:rPr>
          <w:rFonts w:asciiTheme="minorHAnsi" w:hAnsiTheme="minorHAnsi" w:cstheme="minorHAnsi"/>
          <w:sz w:val="22"/>
          <w:szCs w:val="22"/>
          <w:lang w:val="en-US" w:bidi="en-US"/>
        </w:rPr>
        <w:t xml:space="preserve"> C, Marlin A, Yoshida T, Ulrich A. Palliative care: the World Health Organization’s global perspective. J Pain Symptom Manage (2002) 24:91-96</w:t>
      </w:r>
    </w:p>
    <w:p w14:paraId="235A9C58" w14:textId="30BD2847" w:rsidR="00166FD7" w:rsidRPr="00A036BA" w:rsidRDefault="00F567F7" w:rsidP="005A37AE">
      <w:pPr>
        <w:pStyle w:val="WW-BodyTextIndent3"/>
        <w:spacing w:line="240" w:lineRule="auto"/>
        <w:ind w:left="1701" w:hanging="283"/>
        <w:jc w:val="both"/>
        <w:rPr>
          <w:rFonts w:asciiTheme="minorHAnsi" w:hAnsiTheme="minorHAnsi" w:cstheme="minorHAnsi"/>
          <w:sz w:val="22"/>
          <w:szCs w:val="22"/>
        </w:rPr>
      </w:pPr>
      <w:r w:rsidRPr="00A036BA">
        <w:rPr>
          <w:rFonts w:asciiTheme="minorHAnsi" w:hAnsiTheme="minorHAnsi" w:cstheme="minorHAnsi"/>
          <w:sz w:val="22"/>
          <w:szCs w:val="22"/>
        </w:rPr>
        <w:t>14</w:t>
      </w:r>
      <w:r w:rsidR="00045C07" w:rsidRPr="00A036BA">
        <w:rPr>
          <w:rFonts w:asciiTheme="minorHAnsi" w:hAnsiTheme="minorHAnsi" w:cstheme="minorHAnsi"/>
          <w:sz w:val="22"/>
          <w:szCs w:val="22"/>
        </w:rPr>
        <w:t xml:space="preserve">- </w:t>
      </w:r>
      <w:proofErr w:type="spellStart"/>
      <w:r w:rsidR="00045C07" w:rsidRPr="00A036BA">
        <w:rPr>
          <w:rFonts w:asciiTheme="minorHAnsi" w:hAnsiTheme="minorHAnsi" w:cstheme="minorHAnsi"/>
          <w:sz w:val="22"/>
          <w:szCs w:val="22"/>
        </w:rPr>
        <w:t>Teunissen</w:t>
      </w:r>
      <w:proofErr w:type="spellEnd"/>
      <w:r w:rsidR="00045C07" w:rsidRPr="00A036BA">
        <w:rPr>
          <w:rFonts w:asciiTheme="minorHAnsi" w:hAnsiTheme="minorHAnsi" w:cstheme="minorHAnsi"/>
          <w:sz w:val="22"/>
          <w:szCs w:val="22"/>
        </w:rPr>
        <w:t xml:space="preserve"> SCCM, </w:t>
      </w:r>
      <w:proofErr w:type="spellStart"/>
      <w:r w:rsidR="00045C07" w:rsidRPr="00A036BA">
        <w:rPr>
          <w:rFonts w:asciiTheme="minorHAnsi" w:hAnsiTheme="minorHAnsi" w:cstheme="minorHAnsi"/>
          <w:sz w:val="22"/>
          <w:szCs w:val="22"/>
        </w:rPr>
        <w:t>Wesker</w:t>
      </w:r>
      <w:proofErr w:type="spellEnd"/>
      <w:r w:rsidR="00045C07" w:rsidRPr="00A036BA">
        <w:rPr>
          <w:rFonts w:asciiTheme="minorHAnsi" w:hAnsiTheme="minorHAnsi" w:cstheme="minorHAnsi"/>
          <w:sz w:val="22"/>
          <w:szCs w:val="22"/>
        </w:rPr>
        <w:t xml:space="preserve"> W, </w:t>
      </w:r>
      <w:proofErr w:type="spellStart"/>
      <w:r w:rsidR="00045C07" w:rsidRPr="00A036BA">
        <w:rPr>
          <w:rFonts w:asciiTheme="minorHAnsi" w:hAnsiTheme="minorHAnsi" w:cstheme="minorHAnsi"/>
          <w:sz w:val="22"/>
          <w:szCs w:val="22"/>
        </w:rPr>
        <w:t>Kruitwagen</w:t>
      </w:r>
      <w:proofErr w:type="spellEnd"/>
      <w:r w:rsidR="00045C07" w:rsidRPr="00A036BA">
        <w:rPr>
          <w:rFonts w:asciiTheme="minorHAnsi" w:hAnsiTheme="minorHAnsi" w:cstheme="minorHAnsi"/>
          <w:sz w:val="22"/>
          <w:szCs w:val="22"/>
        </w:rPr>
        <w:t xml:space="preserve"> C et </w:t>
      </w:r>
      <w:proofErr w:type="spellStart"/>
      <w:proofErr w:type="gramStart"/>
      <w:r w:rsidR="00045C07" w:rsidRPr="00A036BA">
        <w:rPr>
          <w:rFonts w:asciiTheme="minorHAnsi" w:hAnsiTheme="minorHAnsi" w:cstheme="minorHAnsi"/>
          <w:sz w:val="22"/>
          <w:szCs w:val="22"/>
        </w:rPr>
        <w:t>al:Symptom</w:t>
      </w:r>
      <w:proofErr w:type="spellEnd"/>
      <w:proofErr w:type="gramEnd"/>
      <w:r w:rsidR="00045C07" w:rsidRPr="00A036BA">
        <w:rPr>
          <w:rFonts w:asciiTheme="minorHAnsi" w:hAnsiTheme="minorHAnsi" w:cstheme="minorHAnsi"/>
          <w:sz w:val="22"/>
          <w:szCs w:val="22"/>
        </w:rPr>
        <w:t xml:space="preserve"> Prevalence in Patients with Incurable Cancer: a Systematic Review. J Pain Symptom Manage (2007) 34;1:</w:t>
      </w:r>
      <w:r w:rsidR="00DB5596">
        <w:rPr>
          <w:rFonts w:asciiTheme="minorHAnsi" w:hAnsiTheme="minorHAnsi" w:cstheme="minorHAnsi"/>
          <w:sz w:val="22"/>
          <w:szCs w:val="22"/>
        </w:rPr>
        <w:t xml:space="preserve"> </w:t>
      </w:r>
      <w:r w:rsidR="00045C07" w:rsidRPr="00A036BA">
        <w:rPr>
          <w:rFonts w:asciiTheme="minorHAnsi" w:hAnsiTheme="minorHAnsi" w:cstheme="minorHAnsi"/>
          <w:sz w:val="22"/>
          <w:szCs w:val="22"/>
        </w:rPr>
        <w:t>94-104</w:t>
      </w:r>
    </w:p>
    <w:p w14:paraId="662C93A3" w14:textId="5BA31CCE" w:rsidR="00275C34" w:rsidRPr="00A036BA" w:rsidRDefault="00F567F7" w:rsidP="005A37AE">
      <w:pPr>
        <w:ind w:left="1701" w:hanging="283"/>
        <w:jc w:val="both"/>
        <w:rPr>
          <w:rFonts w:asciiTheme="minorHAnsi" w:hAnsiTheme="minorHAnsi" w:cstheme="minorHAnsi"/>
          <w:sz w:val="22"/>
          <w:szCs w:val="22"/>
          <w:lang w:val="en-GB"/>
        </w:rPr>
      </w:pPr>
      <w:r w:rsidRPr="00A036BA">
        <w:rPr>
          <w:rFonts w:asciiTheme="minorHAnsi" w:hAnsiTheme="minorHAnsi" w:cstheme="minorHAnsi"/>
          <w:sz w:val="22"/>
          <w:szCs w:val="22"/>
          <w:lang w:val="en-GB"/>
        </w:rPr>
        <w:t>15</w:t>
      </w:r>
      <w:r w:rsidR="00045C07" w:rsidRPr="00A036BA">
        <w:rPr>
          <w:rFonts w:asciiTheme="minorHAnsi" w:hAnsiTheme="minorHAnsi" w:cstheme="minorHAnsi"/>
          <w:sz w:val="22"/>
          <w:szCs w:val="22"/>
          <w:lang w:val="en-GB"/>
        </w:rPr>
        <w:t>-</w:t>
      </w:r>
      <w:r w:rsidR="00A036BA" w:rsidRPr="00A036BA">
        <w:rPr>
          <w:rFonts w:asciiTheme="minorHAnsi" w:hAnsiTheme="minorHAnsi" w:cstheme="minorHAnsi"/>
          <w:sz w:val="22"/>
          <w:szCs w:val="22"/>
          <w:lang w:val="en-GB"/>
        </w:rPr>
        <w:t xml:space="preserve"> </w:t>
      </w:r>
      <w:proofErr w:type="spellStart"/>
      <w:r w:rsidR="00045C07" w:rsidRPr="00A036BA">
        <w:rPr>
          <w:rFonts w:asciiTheme="minorHAnsi" w:hAnsiTheme="minorHAnsi" w:cstheme="minorHAnsi"/>
          <w:sz w:val="22"/>
          <w:szCs w:val="22"/>
          <w:lang w:val="en-GB"/>
        </w:rPr>
        <w:t>Solano</w:t>
      </w:r>
      <w:proofErr w:type="spellEnd"/>
      <w:r w:rsidR="00045C07" w:rsidRPr="00A036BA">
        <w:rPr>
          <w:rFonts w:asciiTheme="minorHAnsi" w:hAnsiTheme="minorHAnsi" w:cstheme="minorHAnsi"/>
          <w:sz w:val="22"/>
          <w:szCs w:val="22"/>
          <w:lang w:val="en-GB"/>
        </w:rPr>
        <w:t xml:space="preserve"> JP, Higginson IJ A comparison of symptom prevalence in far advanced cancer, AIDS, heart disease, chronic obstructive pulmonary </w:t>
      </w:r>
      <w:proofErr w:type="gramStart"/>
      <w:r w:rsidR="00045C07" w:rsidRPr="00A036BA">
        <w:rPr>
          <w:rFonts w:asciiTheme="minorHAnsi" w:hAnsiTheme="minorHAnsi" w:cstheme="minorHAnsi"/>
          <w:sz w:val="22"/>
          <w:szCs w:val="22"/>
          <w:lang w:val="en-GB"/>
        </w:rPr>
        <w:t>disease</w:t>
      </w:r>
      <w:proofErr w:type="gramEnd"/>
      <w:r w:rsidR="00045C07" w:rsidRPr="00A036BA">
        <w:rPr>
          <w:rFonts w:asciiTheme="minorHAnsi" w:hAnsiTheme="minorHAnsi" w:cstheme="minorHAnsi"/>
          <w:sz w:val="22"/>
          <w:szCs w:val="22"/>
          <w:lang w:val="en-GB"/>
        </w:rPr>
        <w:t xml:space="preserve"> and renal disease. J Pain Symptom Manage (2006); 31:58-69</w:t>
      </w:r>
    </w:p>
    <w:p w14:paraId="5728D2D8" w14:textId="19AE35BF" w:rsidR="00275C34" w:rsidRPr="00A036BA" w:rsidRDefault="00F567F7" w:rsidP="005A37AE">
      <w:pPr>
        <w:ind w:left="1701" w:hanging="283"/>
        <w:jc w:val="both"/>
        <w:rPr>
          <w:rFonts w:asciiTheme="minorHAnsi" w:hAnsiTheme="minorHAnsi" w:cstheme="minorHAnsi"/>
          <w:sz w:val="22"/>
          <w:szCs w:val="22"/>
          <w:lang w:val="en-GB"/>
        </w:rPr>
      </w:pPr>
      <w:r w:rsidRPr="00A036BA">
        <w:rPr>
          <w:rFonts w:asciiTheme="minorHAnsi" w:hAnsiTheme="minorHAnsi" w:cstheme="minorHAnsi"/>
          <w:sz w:val="22"/>
          <w:szCs w:val="22"/>
          <w:lang w:val="en-GB"/>
        </w:rPr>
        <w:t xml:space="preserve">16- </w:t>
      </w:r>
      <w:r w:rsidRPr="005A37AE">
        <w:rPr>
          <w:rFonts w:asciiTheme="minorHAnsi" w:hAnsiTheme="minorHAnsi" w:cstheme="minorHAnsi"/>
          <w:sz w:val="22"/>
          <w:szCs w:val="22"/>
          <w:lang w:val="en-US"/>
        </w:rPr>
        <w:t>Kelley AS, Morrison AS; Palliative Care for the Seriously Ill; NEJM 2</w:t>
      </w:r>
      <w:r w:rsidRPr="005A37AE">
        <w:rPr>
          <w:rFonts w:asciiTheme="minorHAnsi" w:hAnsiTheme="minorHAnsi" w:cstheme="minorHAnsi"/>
          <w:bCs/>
          <w:sz w:val="22"/>
          <w:szCs w:val="22"/>
          <w:lang w:val="en-US"/>
        </w:rPr>
        <w:t>015; 373:747-55.</w:t>
      </w:r>
    </w:p>
    <w:p w14:paraId="542D8142" w14:textId="6D2B3931" w:rsidR="00275C34" w:rsidRPr="00A036BA" w:rsidRDefault="00F567F7" w:rsidP="005A37AE">
      <w:pPr>
        <w:ind w:left="1701" w:hanging="283"/>
        <w:jc w:val="both"/>
        <w:rPr>
          <w:rFonts w:asciiTheme="minorHAnsi" w:hAnsiTheme="minorHAnsi" w:cstheme="minorHAnsi"/>
          <w:sz w:val="22"/>
          <w:szCs w:val="22"/>
          <w:lang w:val="en-GB"/>
        </w:rPr>
      </w:pPr>
      <w:r w:rsidRPr="00A036BA">
        <w:rPr>
          <w:rFonts w:asciiTheme="minorHAnsi" w:hAnsiTheme="minorHAnsi" w:cstheme="minorHAnsi"/>
          <w:sz w:val="22"/>
          <w:szCs w:val="22"/>
          <w:lang w:val="en-GB"/>
        </w:rPr>
        <w:t>17</w:t>
      </w:r>
      <w:r w:rsidR="00045C07" w:rsidRPr="00A036BA">
        <w:rPr>
          <w:rFonts w:asciiTheme="minorHAnsi" w:hAnsiTheme="minorHAnsi" w:cstheme="minorHAnsi"/>
          <w:sz w:val="22"/>
          <w:szCs w:val="22"/>
          <w:lang w:val="en-GB"/>
        </w:rPr>
        <w:t>-</w:t>
      </w:r>
      <w:r w:rsidR="00A036BA" w:rsidRPr="00A036BA">
        <w:rPr>
          <w:rFonts w:asciiTheme="minorHAnsi" w:hAnsiTheme="minorHAnsi" w:cstheme="minorHAnsi"/>
          <w:sz w:val="22"/>
          <w:szCs w:val="22"/>
          <w:lang w:val="en-GB"/>
        </w:rPr>
        <w:t xml:space="preserve"> </w:t>
      </w:r>
      <w:r w:rsidR="00045C07" w:rsidRPr="00A036BA">
        <w:rPr>
          <w:rFonts w:asciiTheme="minorHAnsi" w:hAnsiTheme="minorHAnsi" w:cstheme="minorHAnsi"/>
          <w:sz w:val="22"/>
          <w:szCs w:val="22"/>
          <w:lang w:val="en-GB"/>
        </w:rPr>
        <w:t xml:space="preserve">Zimmermann C, Riechelmann R, </w:t>
      </w:r>
      <w:proofErr w:type="spellStart"/>
      <w:r w:rsidR="00045C07" w:rsidRPr="00A036BA">
        <w:rPr>
          <w:rFonts w:asciiTheme="minorHAnsi" w:hAnsiTheme="minorHAnsi" w:cstheme="minorHAnsi"/>
          <w:sz w:val="22"/>
          <w:szCs w:val="22"/>
          <w:lang w:val="en-GB"/>
        </w:rPr>
        <w:t>Kryzanowska</w:t>
      </w:r>
      <w:proofErr w:type="spellEnd"/>
      <w:r w:rsidR="00045C07" w:rsidRPr="00A036BA">
        <w:rPr>
          <w:rFonts w:asciiTheme="minorHAnsi" w:hAnsiTheme="minorHAnsi" w:cstheme="minorHAnsi"/>
          <w:sz w:val="22"/>
          <w:szCs w:val="22"/>
          <w:lang w:val="en-GB"/>
        </w:rPr>
        <w:t xml:space="preserve"> M, et al Effectiveness of specialized palliative care. A systematic review. JAMA (2008) 299:1698-1709</w:t>
      </w:r>
    </w:p>
    <w:p w14:paraId="70C4A42E" w14:textId="0E84C1C6" w:rsidR="00275C34" w:rsidRPr="00A036BA" w:rsidRDefault="00F567F7" w:rsidP="005A37AE">
      <w:pPr>
        <w:ind w:left="1701" w:hanging="283"/>
        <w:jc w:val="both"/>
        <w:rPr>
          <w:rFonts w:asciiTheme="minorHAnsi" w:hAnsiTheme="minorHAnsi" w:cstheme="minorHAnsi"/>
          <w:sz w:val="22"/>
          <w:szCs w:val="22"/>
          <w:lang w:val="en-GB"/>
        </w:rPr>
      </w:pPr>
      <w:r w:rsidRPr="00A036BA">
        <w:rPr>
          <w:rFonts w:asciiTheme="minorHAnsi" w:hAnsiTheme="minorHAnsi" w:cstheme="minorHAnsi"/>
          <w:sz w:val="22"/>
          <w:szCs w:val="22"/>
          <w:lang w:val="en-GB"/>
        </w:rPr>
        <w:lastRenderedPageBreak/>
        <w:t>18</w:t>
      </w:r>
      <w:r w:rsidR="00045C07" w:rsidRPr="00A036BA">
        <w:rPr>
          <w:rFonts w:asciiTheme="minorHAnsi" w:hAnsiTheme="minorHAnsi" w:cstheme="minorHAnsi"/>
          <w:sz w:val="22"/>
          <w:szCs w:val="22"/>
          <w:lang w:val="en-GB"/>
        </w:rPr>
        <w:t>-</w:t>
      </w:r>
      <w:r w:rsidR="00A036BA">
        <w:rPr>
          <w:rFonts w:asciiTheme="minorHAnsi" w:hAnsiTheme="minorHAnsi" w:cstheme="minorHAnsi"/>
          <w:sz w:val="22"/>
          <w:szCs w:val="22"/>
          <w:lang w:val="en-GB"/>
        </w:rPr>
        <w:t xml:space="preserve"> </w:t>
      </w:r>
      <w:r w:rsidR="00045C07" w:rsidRPr="00A036BA">
        <w:rPr>
          <w:rFonts w:asciiTheme="minorHAnsi" w:hAnsiTheme="minorHAnsi" w:cstheme="minorHAnsi"/>
          <w:sz w:val="22"/>
          <w:szCs w:val="22"/>
          <w:lang w:val="en-GB"/>
        </w:rPr>
        <w:t xml:space="preserve">Morrison RS, Penrod JD, Cassel B et al Cost Savings </w:t>
      </w:r>
      <w:proofErr w:type="gramStart"/>
      <w:r w:rsidR="00045C07" w:rsidRPr="00A036BA">
        <w:rPr>
          <w:rFonts w:asciiTheme="minorHAnsi" w:hAnsiTheme="minorHAnsi" w:cstheme="minorHAnsi"/>
          <w:sz w:val="22"/>
          <w:szCs w:val="22"/>
          <w:lang w:val="en-GB"/>
        </w:rPr>
        <w:t>With</w:t>
      </w:r>
      <w:proofErr w:type="gramEnd"/>
      <w:r w:rsidR="00045C07" w:rsidRPr="00A036BA">
        <w:rPr>
          <w:rFonts w:asciiTheme="minorHAnsi" w:hAnsiTheme="minorHAnsi" w:cstheme="minorHAnsi"/>
          <w:sz w:val="22"/>
          <w:szCs w:val="22"/>
          <w:lang w:val="en-GB"/>
        </w:rPr>
        <w:t xml:space="preserve"> US Hospital Palliative Care Consultation Programs Arch Intern Med (2008) 168; 16: 1783-1790</w:t>
      </w:r>
    </w:p>
    <w:p w14:paraId="42DB656F" w14:textId="4B5097E9" w:rsidR="00166FD7" w:rsidRPr="00A036BA" w:rsidRDefault="00F567F7"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lang w:val="en-GB"/>
        </w:rPr>
      </w:pPr>
      <w:r w:rsidRPr="00A036BA">
        <w:rPr>
          <w:rFonts w:asciiTheme="minorHAnsi" w:hAnsiTheme="minorHAnsi" w:cstheme="minorHAnsi"/>
          <w:sz w:val="22"/>
          <w:szCs w:val="22"/>
          <w:lang w:val="en-US" w:bidi="en-US"/>
        </w:rPr>
        <w:t>19</w:t>
      </w:r>
      <w:r w:rsidR="00A036BA">
        <w:rPr>
          <w:rFonts w:asciiTheme="minorHAnsi" w:hAnsiTheme="minorHAnsi" w:cstheme="minorHAnsi"/>
          <w:sz w:val="22"/>
          <w:szCs w:val="22"/>
          <w:lang w:val="en-US" w:bidi="en-US"/>
        </w:rPr>
        <w:t>-</w:t>
      </w:r>
      <w:r w:rsidRPr="00A036BA">
        <w:rPr>
          <w:rFonts w:asciiTheme="minorHAnsi" w:hAnsiTheme="minorHAnsi" w:cstheme="minorHAnsi"/>
          <w:sz w:val="22"/>
          <w:szCs w:val="22"/>
          <w:lang w:val="en-US" w:bidi="en-US"/>
        </w:rPr>
        <w:t xml:space="preserve"> Gomes B.; </w:t>
      </w:r>
      <w:r w:rsidRPr="005A37AE">
        <w:rPr>
          <w:rFonts w:asciiTheme="minorHAnsi" w:eastAsiaTheme="minorHAnsi" w:hAnsiTheme="minorHAnsi" w:cstheme="minorHAnsi"/>
          <w:sz w:val="22"/>
          <w:szCs w:val="22"/>
          <w:lang w:val="en-US"/>
        </w:rPr>
        <w:t xml:space="preserve">Palliative Care: If It Makes a Difference, Why </w:t>
      </w:r>
      <w:proofErr w:type="gramStart"/>
      <w:r w:rsidRPr="005A37AE">
        <w:rPr>
          <w:rFonts w:asciiTheme="minorHAnsi" w:eastAsiaTheme="minorHAnsi" w:hAnsiTheme="minorHAnsi" w:cstheme="minorHAnsi"/>
          <w:sz w:val="22"/>
          <w:szCs w:val="22"/>
          <w:lang w:val="en-US"/>
        </w:rPr>
        <w:t>Wait?;</w:t>
      </w:r>
      <w:proofErr w:type="gramEnd"/>
      <w:r w:rsidRPr="005A37AE">
        <w:rPr>
          <w:rFonts w:asciiTheme="minorHAnsi" w:eastAsiaTheme="minorHAnsi" w:hAnsiTheme="minorHAnsi" w:cstheme="minorHAnsi"/>
          <w:sz w:val="22"/>
          <w:szCs w:val="22"/>
          <w:lang w:val="en-US"/>
        </w:rPr>
        <w:t xml:space="preserve"> J</w:t>
      </w:r>
      <w:r w:rsidRPr="005A37AE">
        <w:rPr>
          <w:rFonts w:asciiTheme="minorHAnsi" w:eastAsiaTheme="minorHAnsi" w:hAnsiTheme="minorHAnsi" w:cstheme="minorHAnsi"/>
          <w:bCs/>
          <w:sz w:val="22"/>
          <w:szCs w:val="22"/>
          <w:lang w:val="en-US"/>
        </w:rPr>
        <w:t>CO, 33, 2015</w:t>
      </w:r>
      <w:r w:rsidRPr="005A37AE">
        <w:rPr>
          <w:rFonts w:asciiTheme="minorHAnsi" w:eastAsiaTheme="minorHAnsi" w:hAnsiTheme="minorHAnsi" w:cstheme="minorHAnsi"/>
          <w:sz w:val="22"/>
          <w:szCs w:val="22"/>
          <w:lang w:val="en-US"/>
        </w:rPr>
        <w:t xml:space="preserve"> </w:t>
      </w:r>
    </w:p>
    <w:p w14:paraId="75CF1C60" w14:textId="08B4204D" w:rsidR="00166FD7" w:rsidRPr="00A036BA" w:rsidRDefault="00F52B09"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lang w:val="en-US" w:bidi="en-US"/>
        </w:rPr>
      </w:pPr>
      <w:r w:rsidRPr="00A036BA">
        <w:rPr>
          <w:rFonts w:asciiTheme="minorHAnsi" w:hAnsiTheme="minorHAnsi" w:cstheme="minorHAnsi"/>
          <w:sz w:val="22"/>
          <w:szCs w:val="22"/>
          <w:lang w:val="en-GB" w:bidi="en-US"/>
        </w:rPr>
        <w:t>20</w:t>
      </w:r>
      <w:r w:rsidR="00045C07" w:rsidRPr="00A036BA">
        <w:rPr>
          <w:rFonts w:asciiTheme="minorHAnsi" w:hAnsiTheme="minorHAnsi" w:cstheme="minorHAnsi"/>
          <w:sz w:val="22"/>
          <w:szCs w:val="22"/>
          <w:lang w:val="en-US" w:bidi="en-US"/>
        </w:rPr>
        <w:t>-</w:t>
      </w:r>
      <w:r w:rsidR="00D2268C">
        <w:rPr>
          <w:rFonts w:asciiTheme="minorHAnsi" w:hAnsiTheme="minorHAnsi" w:cstheme="minorHAnsi"/>
          <w:sz w:val="22"/>
          <w:szCs w:val="22"/>
          <w:lang w:val="en-US" w:bidi="en-US"/>
        </w:rPr>
        <w:t xml:space="preserve"> </w:t>
      </w:r>
      <w:proofErr w:type="spellStart"/>
      <w:r w:rsidR="00045C07" w:rsidRPr="00A036BA">
        <w:rPr>
          <w:rFonts w:asciiTheme="minorHAnsi" w:hAnsiTheme="minorHAnsi" w:cstheme="minorHAnsi"/>
          <w:sz w:val="22"/>
          <w:szCs w:val="22"/>
          <w:lang w:val="en-US" w:bidi="en-US"/>
        </w:rPr>
        <w:t>Radbruch</w:t>
      </w:r>
      <w:proofErr w:type="spellEnd"/>
      <w:r w:rsidR="00045C07" w:rsidRPr="00A036BA">
        <w:rPr>
          <w:rFonts w:asciiTheme="minorHAnsi" w:hAnsiTheme="minorHAnsi" w:cstheme="minorHAnsi"/>
          <w:sz w:val="22"/>
          <w:szCs w:val="22"/>
          <w:lang w:val="en-US" w:bidi="en-US"/>
        </w:rPr>
        <w:t xml:space="preserve"> L, Payne S. White paper on standards and norms for Hospice and palliative care in Europe: part 2 Recommendations from the European Association for Palliative Care, EJPC, (2010) 17:1; 22-33</w:t>
      </w:r>
    </w:p>
    <w:p w14:paraId="258092E7" w14:textId="78FA9F33" w:rsidR="00166FD7" w:rsidRPr="00A036BA" w:rsidRDefault="00F52B09"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lang w:bidi="en-US"/>
        </w:rPr>
      </w:pPr>
      <w:r w:rsidRPr="00A036BA">
        <w:rPr>
          <w:rFonts w:asciiTheme="minorHAnsi" w:hAnsiTheme="minorHAnsi" w:cstheme="minorHAnsi"/>
          <w:sz w:val="22"/>
          <w:szCs w:val="22"/>
          <w:lang w:bidi="en-US"/>
        </w:rPr>
        <w:t>21</w:t>
      </w:r>
      <w:r w:rsidR="00045C07" w:rsidRPr="00A036BA">
        <w:rPr>
          <w:rFonts w:asciiTheme="minorHAnsi" w:hAnsiTheme="minorHAnsi" w:cstheme="minorHAnsi"/>
          <w:sz w:val="22"/>
          <w:szCs w:val="22"/>
          <w:lang w:bidi="en-US"/>
        </w:rPr>
        <w:t>-</w:t>
      </w:r>
      <w:r w:rsidR="00D2268C">
        <w:rPr>
          <w:rFonts w:asciiTheme="minorHAnsi" w:hAnsiTheme="minorHAnsi" w:cstheme="minorHAnsi"/>
          <w:sz w:val="22"/>
          <w:szCs w:val="22"/>
          <w:lang w:bidi="en-US"/>
        </w:rPr>
        <w:t xml:space="preserve"> </w:t>
      </w:r>
      <w:r w:rsidR="00045C07" w:rsidRPr="00A036BA">
        <w:rPr>
          <w:rFonts w:asciiTheme="minorHAnsi" w:hAnsiTheme="minorHAnsi" w:cstheme="minorHAnsi"/>
          <w:sz w:val="22"/>
          <w:szCs w:val="22"/>
          <w:lang w:bidi="en-US"/>
        </w:rPr>
        <w:t>Marques AL, Gonçalves E, Salazar H et al O desenvolvimento dos cuidados paliativos em Portugal, Patient Care (2009) Outubro: 32-38</w:t>
      </w:r>
    </w:p>
    <w:p w14:paraId="50905D7E" w14:textId="4FDF2AFD" w:rsidR="00166FD7" w:rsidRPr="00A036BA" w:rsidRDefault="00F52B09"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rPr>
      </w:pPr>
      <w:r w:rsidRPr="00A036BA">
        <w:rPr>
          <w:rFonts w:asciiTheme="minorHAnsi" w:hAnsiTheme="minorHAnsi" w:cstheme="minorHAnsi"/>
          <w:sz w:val="22"/>
          <w:szCs w:val="22"/>
          <w:lang w:bidi="en-US"/>
        </w:rPr>
        <w:t>22</w:t>
      </w:r>
      <w:r w:rsidR="00045C07" w:rsidRPr="00A036BA">
        <w:rPr>
          <w:rFonts w:asciiTheme="minorHAnsi" w:hAnsiTheme="minorHAnsi" w:cstheme="minorHAnsi"/>
          <w:sz w:val="22"/>
          <w:szCs w:val="22"/>
          <w:lang w:bidi="en-US"/>
        </w:rPr>
        <w:t>-</w:t>
      </w:r>
      <w:r w:rsidR="00D2268C">
        <w:rPr>
          <w:rFonts w:asciiTheme="minorHAnsi" w:hAnsiTheme="minorHAnsi" w:cstheme="minorHAnsi"/>
          <w:sz w:val="22"/>
          <w:szCs w:val="22"/>
          <w:lang w:bidi="en-US"/>
        </w:rPr>
        <w:t xml:space="preserve"> </w:t>
      </w:r>
      <w:r w:rsidR="00045C07" w:rsidRPr="00A036BA">
        <w:rPr>
          <w:rFonts w:asciiTheme="minorHAnsi" w:hAnsiTheme="minorHAnsi" w:cstheme="minorHAnsi"/>
          <w:sz w:val="22"/>
          <w:szCs w:val="22"/>
          <w:lang w:bidi="en-US"/>
        </w:rPr>
        <w:t>Capelas MLV Cuidados Paliativos: Uma Proposta para Portugal, Cadernos de Saúde (2009) 2;1:51-57</w:t>
      </w:r>
    </w:p>
    <w:p w14:paraId="4D5F7FBE" w14:textId="6DE08FF9" w:rsidR="00166FD7" w:rsidRPr="00A036BA" w:rsidRDefault="00F52B09"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lang w:val="en-US" w:bidi="en-US"/>
        </w:rPr>
      </w:pPr>
      <w:r w:rsidRPr="00A036BA">
        <w:rPr>
          <w:rFonts w:asciiTheme="minorHAnsi" w:hAnsiTheme="minorHAnsi" w:cstheme="minorHAnsi"/>
          <w:sz w:val="22"/>
          <w:szCs w:val="22"/>
          <w:lang w:val="en-US" w:bidi="en-US"/>
        </w:rPr>
        <w:t>23</w:t>
      </w:r>
      <w:r w:rsidR="00045C07" w:rsidRPr="00A036BA">
        <w:rPr>
          <w:rFonts w:asciiTheme="minorHAnsi" w:hAnsiTheme="minorHAnsi" w:cstheme="minorHAnsi"/>
          <w:sz w:val="22"/>
          <w:szCs w:val="22"/>
          <w:lang w:val="en-US" w:bidi="en-US"/>
        </w:rPr>
        <w:t>-</w:t>
      </w:r>
      <w:r w:rsidR="00D2268C">
        <w:rPr>
          <w:rFonts w:asciiTheme="minorHAnsi" w:hAnsiTheme="minorHAnsi" w:cstheme="minorHAnsi"/>
          <w:sz w:val="22"/>
          <w:szCs w:val="22"/>
          <w:lang w:val="en-US" w:bidi="en-US"/>
        </w:rPr>
        <w:t xml:space="preserve"> </w:t>
      </w:r>
      <w:proofErr w:type="spellStart"/>
      <w:r w:rsidR="00045C07" w:rsidRPr="00A036BA">
        <w:rPr>
          <w:rFonts w:asciiTheme="minorHAnsi" w:hAnsiTheme="minorHAnsi" w:cstheme="minorHAnsi"/>
          <w:sz w:val="22"/>
          <w:szCs w:val="22"/>
          <w:lang w:val="en-US" w:bidi="en-US"/>
        </w:rPr>
        <w:t>Ahmedzai</w:t>
      </w:r>
      <w:proofErr w:type="spellEnd"/>
      <w:r w:rsidR="00045C07" w:rsidRPr="00A036BA">
        <w:rPr>
          <w:rFonts w:asciiTheme="minorHAnsi" w:hAnsiTheme="minorHAnsi" w:cstheme="minorHAnsi"/>
          <w:sz w:val="22"/>
          <w:szCs w:val="22"/>
          <w:lang w:val="en-US" w:bidi="en-US"/>
        </w:rPr>
        <w:t xml:space="preserve"> SH, Costa A, </w:t>
      </w:r>
      <w:proofErr w:type="spellStart"/>
      <w:r w:rsidR="00045C07" w:rsidRPr="00A036BA">
        <w:rPr>
          <w:rFonts w:asciiTheme="minorHAnsi" w:hAnsiTheme="minorHAnsi" w:cstheme="minorHAnsi"/>
          <w:sz w:val="22"/>
          <w:szCs w:val="22"/>
          <w:lang w:val="en-US" w:bidi="en-US"/>
        </w:rPr>
        <w:t>Blengini</w:t>
      </w:r>
      <w:proofErr w:type="spellEnd"/>
      <w:r w:rsidR="00045C07" w:rsidRPr="00A036BA">
        <w:rPr>
          <w:rFonts w:asciiTheme="minorHAnsi" w:hAnsiTheme="minorHAnsi" w:cstheme="minorHAnsi"/>
          <w:sz w:val="22"/>
          <w:szCs w:val="22"/>
          <w:lang w:val="en-US" w:bidi="en-US"/>
        </w:rPr>
        <w:t xml:space="preserve"> C et al on behalf of the </w:t>
      </w:r>
      <w:r w:rsidR="00DB5596" w:rsidRPr="00A036BA">
        <w:rPr>
          <w:rFonts w:asciiTheme="minorHAnsi" w:hAnsiTheme="minorHAnsi" w:cstheme="minorHAnsi"/>
          <w:sz w:val="22"/>
          <w:szCs w:val="22"/>
          <w:lang w:val="en-US" w:bidi="en-US"/>
        </w:rPr>
        <w:t>international</w:t>
      </w:r>
      <w:r w:rsidR="00045C07" w:rsidRPr="00A036BA">
        <w:rPr>
          <w:rFonts w:asciiTheme="minorHAnsi" w:hAnsiTheme="minorHAnsi" w:cstheme="minorHAnsi"/>
          <w:sz w:val="22"/>
          <w:szCs w:val="22"/>
          <w:lang w:val="en-US" w:bidi="en-US"/>
        </w:rPr>
        <w:t xml:space="preserve"> working group convened by the European School of Oncology</w:t>
      </w:r>
      <w:r w:rsidRPr="00A036BA">
        <w:rPr>
          <w:rFonts w:asciiTheme="minorHAnsi" w:hAnsiTheme="minorHAnsi" w:cstheme="minorHAnsi"/>
          <w:sz w:val="22"/>
          <w:szCs w:val="22"/>
          <w:lang w:val="en-US" w:bidi="en-US"/>
        </w:rPr>
        <w:t>;</w:t>
      </w:r>
      <w:r w:rsidR="00045C07" w:rsidRPr="00A036BA">
        <w:rPr>
          <w:rFonts w:asciiTheme="minorHAnsi" w:hAnsiTheme="minorHAnsi" w:cstheme="minorHAnsi"/>
          <w:sz w:val="22"/>
          <w:szCs w:val="22"/>
          <w:lang w:val="en-US" w:bidi="en-US"/>
        </w:rPr>
        <w:t xml:space="preserve"> A new international framework for palliative care EJC (2004) 40: 2192-2200</w:t>
      </w:r>
    </w:p>
    <w:p w14:paraId="63B4751C" w14:textId="5B00247D" w:rsidR="00166FD7" w:rsidRPr="00A036BA" w:rsidRDefault="00F52B09" w:rsidP="005A37AE">
      <w:pPr>
        <w:ind w:left="1701" w:hanging="283"/>
        <w:jc w:val="both"/>
        <w:rPr>
          <w:rFonts w:asciiTheme="minorHAnsi" w:hAnsiTheme="minorHAnsi" w:cstheme="minorHAnsi"/>
          <w:sz w:val="22"/>
          <w:szCs w:val="22"/>
          <w:lang w:val="en-US"/>
        </w:rPr>
      </w:pPr>
      <w:r w:rsidRPr="00A036BA">
        <w:rPr>
          <w:rFonts w:asciiTheme="minorHAnsi" w:hAnsiTheme="minorHAnsi" w:cstheme="minorHAnsi"/>
          <w:sz w:val="22"/>
          <w:szCs w:val="22"/>
          <w:lang w:val="es-ES"/>
        </w:rPr>
        <w:t>24</w:t>
      </w:r>
      <w:r w:rsidR="00045C07" w:rsidRPr="00A036BA">
        <w:rPr>
          <w:rFonts w:asciiTheme="minorHAnsi" w:hAnsiTheme="minorHAnsi" w:cstheme="minorHAnsi"/>
          <w:sz w:val="22"/>
          <w:szCs w:val="22"/>
          <w:lang w:val="es-ES"/>
        </w:rPr>
        <w:t>-</w:t>
      </w:r>
      <w:r w:rsidR="00D2268C">
        <w:rPr>
          <w:rFonts w:asciiTheme="minorHAnsi" w:hAnsiTheme="minorHAnsi" w:cstheme="minorHAnsi"/>
          <w:sz w:val="22"/>
          <w:szCs w:val="22"/>
          <w:lang w:val="es-ES"/>
        </w:rPr>
        <w:t xml:space="preserve"> </w:t>
      </w:r>
      <w:r w:rsidR="00045C07" w:rsidRPr="00A036BA">
        <w:rPr>
          <w:rFonts w:asciiTheme="minorHAnsi" w:hAnsiTheme="minorHAnsi" w:cstheme="minorHAnsi"/>
          <w:sz w:val="22"/>
          <w:szCs w:val="22"/>
          <w:lang w:val="es-ES"/>
        </w:rPr>
        <w:t xml:space="preserve">Elsner F, Centeno C, De </w:t>
      </w:r>
      <w:proofErr w:type="spellStart"/>
      <w:r w:rsidR="00045C07" w:rsidRPr="00A036BA">
        <w:rPr>
          <w:rFonts w:asciiTheme="minorHAnsi" w:hAnsiTheme="minorHAnsi" w:cstheme="minorHAnsi"/>
          <w:sz w:val="22"/>
          <w:szCs w:val="22"/>
          <w:lang w:val="es-ES"/>
        </w:rPr>
        <w:t>Conno</w:t>
      </w:r>
      <w:proofErr w:type="spellEnd"/>
      <w:r w:rsidR="00045C07" w:rsidRPr="00A036BA">
        <w:rPr>
          <w:rFonts w:asciiTheme="minorHAnsi" w:hAnsiTheme="minorHAnsi" w:cstheme="minorHAnsi"/>
          <w:sz w:val="22"/>
          <w:szCs w:val="22"/>
          <w:lang w:val="es-ES"/>
        </w:rPr>
        <w:t xml:space="preserve"> F et al Recomendaciones de la Asociación Europea de Cuidados Paliativos (EAPC) para el desarrollo de la </w:t>
      </w:r>
      <w:proofErr w:type="spellStart"/>
      <w:r w:rsidR="00045C07" w:rsidRPr="00A036BA">
        <w:rPr>
          <w:rFonts w:asciiTheme="minorHAnsi" w:hAnsiTheme="minorHAnsi" w:cstheme="minorHAnsi"/>
          <w:sz w:val="22"/>
          <w:szCs w:val="22"/>
          <w:lang w:val="es-ES"/>
        </w:rPr>
        <w:t>Especialidade</w:t>
      </w:r>
      <w:proofErr w:type="spellEnd"/>
      <w:r w:rsidR="00045C07" w:rsidRPr="00A036BA">
        <w:rPr>
          <w:rFonts w:asciiTheme="minorHAnsi" w:hAnsiTheme="minorHAnsi" w:cstheme="minorHAnsi"/>
          <w:sz w:val="22"/>
          <w:szCs w:val="22"/>
          <w:lang w:val="es-ES"/>
        </w:rPr>
        <w:t xml:space="preserve"> n Medicina Paliativa. Informe del Grupo de Trabajo de la EAPC para la Formación Médica. </w:t>
      </w:r>
      <w:r w:rsidR="00045C07" w:rsidRPr="00A036BA">
        <w:rPr>
          <w:rFonts w:asciiTheme="minorHAnsi" w:hAnsiTheme="minorHAnsi" w:cstheme="minorHAnsi"/>
          <w:sz w:val="22"/>
          <w:szCs w:val="22"/>
          <w:lang w:val="en-US"/>
        </w:rPr>
        <w:t>Med Pal (Madrid) (2010)17:</w:t>
      </w:r>
      <w:r w:rsidR="00174D6C">
        <w:rPr>
          <w:rFonts w:asciiTheme="minorHAnsi" w:hAnsiTheme="minorHAnsi" w:cstheme="minorHAnsi"/>
          <w:sz w:val="22"/>
          <w:szCs w:val="22"/>
          <w:lang w:val="en-US"/>
        </w:rPr>
        <w:t xml:space="preserve"> </w:t>
      </w:r>
      <w:r w:rsidR="00045C07" w:rsidRPr="00A036BA">
        <w:rPr>
          <w:rFonts w:asciiTheme="minorHAnsi" w:hAnsiTheme="minorHAnsi" w:cstheme="minorHAnsi"/>
          <w:sz w:val="22"/>
          <w:szCs w:val="22"/>
          <w:lang w:val="en-US"/>
        </w:rPr>
        <w:t>2; 103-117</w:t>
      </w:r>
    </w:p>
    <w:p w14:paraId="1CFDB241" w14:textId="061FC406" w:rsidR="00166FD7" w:rsidRPr="005A37AE" w:rsidRDefault="00045C07" w:rsidP="005A37AE">
      <w:pPr>
        <w:ind w:left="1701" w:hanging="283"/>
        <w:jc w:val="both"/>
        <w:rPr>
          <w:rFonts w:asciiTheme="minorHAnsi" w:hAnsiTheme="minorHAnsi" w:cstheme="minorHAnsi"/>
          <w:sz w:val="22"/>
          <w:szCs w:val="22"/>
        </w:rPr>
      </w:pPr>
      <w:r w:rsidRPr="00A036BA">
        <w:rPr>
          <w:rFonts w:asciiTheme="minorHAnsi" w:hAnsiTheme="minorHAnsi" w:cstheme="minorHAnsi"/>
          <w:sz w:val="22"/>
          <w:szCs w:val="22"/>
          <w:lang w:val="en-US"/>
        </w:rPr>
        <w:t xml:space="preserve"> </w:t>
      </w:r>
      <w:r w:rsidR="00F52B09" w:rsidRPr="00A036BA">
        <w:rPr>
          <w:rFonts w:asciiTheme="minorHAnsi" w:hAnsiTheme="minorHAnsi" w:cstheme="minorHAnsi"/>
          <w:sz w:val="22"/>
          <w:szCs w:val="22"/>
          <w:lang w:val="en-US" w:bidi="en-US"/>
        </w:rPr>
        <w:t>25-</w:t>
      </w:r>
      <w:r w:rsidR="00D2268C">
        <w:rPr>
          <w:rFonts w:asciiTheme="minorHAnsi" w:hAnsiTheme="minorHAnsi" w:cstheme="minorHAnsi"/>
          <w:sz w:val="22"/>
          <w:szCs w:val="22"/>
          <w:lang w:val="en-US" w:bidi="en-US"/>
        </w:rPr>
        <w:t xml:space="preserve"> </w:t>
      </w:r>
      <w:r w:rsidR="00F52B09" w:rsidRPr="00A036BA">
        <w:rPr>
          <w:rFonts w:asciiTheme="minorHAnsi" w:hAnsiTheme="minorHAnsi" w:cstheme="minorHAnsi"/>
          <w:sz w:val="22"/>
          <w:szCs w:val="22"/>
          <w:lang w:val="en-US" w:bidi="en-US"/>
        </w:rPr>
        <w:t>Parliamentary Assembly, Resolution 1649 (2009)</w:t>
      </w:r>
      <w:r w:rsidR="00F52B09" w:rsidRPr="00A036BA">
        <w:rPr>
          <w:rFonts w:asciiTheme="minorHAnsi" w:hAnsiTheme="minorHAnsi" w:cstheme="minorHAnsi"/>
          <w:sz w:val="22"/>
          <w:szCs w:val="22"/>
          <w:vertAlign w:val="superscript"/>
          <w:lang w:val="en-US" w:bidi="en-US"/>
        </w:rPr>
        <w:t xml:space="preserve">1 </w:t>
      </w:r>
      <w:r w:rsidR="00F52B09" w:rsidRPr="00A036BA">
        <w:rPr>
          <w:rFonts w:asciiTheme="minorHAnsi" w:hAnsiTheme="minorHAnsi" w:cstheme="minorHAnsi"/>
          <w:sz w:val="22"/>
          <w:szCs w:val="22"/>
          <w:lang w:val="en-US" w:bidi="en-US"/>
        </w:rPr>
        <w:t xml:space="preserve">Palliative Care: a model for innovative health and social policies. </w:t>
      </w:r>
      <w:r w:rsidR="00F52B09" w:rsidRPr="00A036BA">
        <w:rPr>
          <w:rFonts w:asciiTheme="minorHAnsi" w:hAnsiTheme="minorHAnsi" w:cstheme="minorHAnsi"/>
          <w:sz w:val="22"/>
          <w:szCs w:val="22"/>
          <w:lang w:bidi="en-US"/>
        </w:rPr>
        <w:t xml:space="preserve">Acedido em : </w:t>
      </w:r>
      <w:hyperlink r:id="rId15" w:history="1">
        <w:r w:rsidR="00F52B09" w:rsidRPr="00A036BA">
          <w:rPr>
            <w:rStyle w:val="Hyperlink"/>
            <w:rFonts w:asciiTheme="minorHAnsi" w:hAnsiTheme="minorHAnsi" w:cstheme="minorHAnsi"/>
            <w:sz w:val="22"/>
            <w:szCs w:val="22"/>
            <w:lang w:bidi="en-US"/>
          </w:rPr>
          <w:t>http://assembly.coe.int/documents/adoptedtext/ta09/eres1649.htm</w:t>
        </w:r>
      </w:hyperlink>
    </w:p>
    <w:p w14:paraId="4BAC1D7D" w14:textId="160026F7" w:rsidR="00166FD7" w:rsidRPr="00A036BA" w:rsidRDefault="00085D76" w:rsidP="005A37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jc w:val="both"/>
        <w:rPr>
          <w:rFonts w:asciiTheme="minorHAnsi" w:hAnsiTheme="minorHAnsi" w:cstheme="minorHAnsi"/>
          <w:sz w:val="22"/>
          <w:szCs w:val="22"/>
          <w:lang w:bidi="en-US"/>
        </w:rPr>
      </w:pPr>
      <w:r w:rsidRPr="00A036BA">
        <w:rPr>
          <w:rFonts w:asciiTheme="minorHAnsi" w:hAnsiTheme="minorHAnsi" w:cstheme="minorHAnsi"/>
          <w:sz w:val="22"/>
          <w:szCs w:val="22"/>
          <w:lang w:bidi="en-US"/>
        </w:rPr>
        <w:t>26-</w:t>
      </w:r>
      <w:r w:rsidR="00D2268C">
        <w:rPr>
          <w:rFonts w:asciiTheme="minorHAnsi" w:hAnsiTheme="minorHAnsi" w:cstheme="minorHAnsi"/>
          <w:sz w:val="22"/>
          <w:szCs w:val="22"/>
          <w:lang w:bidi="en-US"/>
        </w:rPr>
        <w:t xml:space="preserve"> </w:t>
      </w:r>
      <w:r w:rsidRPr="00A036BA">
        <w:rPr>
          <w:rFonts w:asciiTheme="minorHAnsi" w:hAnsiTheme="minorHAnsi" w:cstheme="minorHAnsi"/>
          <w:sz w:val="22"/>
          <w:szCs w:val="22"/>
          <w:lang w:bidi="en-US"/>
        </w:rPr>
        <w:t>Direcção Geral de Saúde Programa Nacional de Cuidados Paliativos. 2004</w:t>
      </w:r>
    </w:p>
    <w:p w14:paraId="24F40EE4" w14:textId="77777777" w:rsidR="00166FD7" w:rsidRPr="00A036BA" w:rsidRDefault="00640A98" w:rsidP="005A37AE">
      <w:pPr>
        <w:ind w:left="1701" w:hanging="283"/>
        <w:jc w:val="both"/>
        <w:rPr>
          <w:rFonts w:asciiTheme="minorHAnsi" w:hAnsiTheme="minorHAnsi" w:cstheme="minorHAnsi"/>
          <w:sz w:val="22"/>
          <w:szCs w:val="22"/>
          <w:lang w:bidi="en-US"/>
        </w:rPr>
      </w:pPr>
      <w:r w:rsidRPr="00A036BA">
        <w:rPr>
          <w:rFonts w:asciiTheme="minorHAnsi" w:hAnsiTheme="minorHAnsi" w:cstheme="minorHAnsi"/>
          <w:sz w:val="22"/>
          <w:szCs w:val="22"/>
          <w:lang w:bidi="en-US"/>
        </w:rPr>
        <w:t>27- Plano Estratégico para o Desenvolvimento dos Cuidados Paliativos, Biénio 2017-2018 Acedido em: https://www.sns.gov.pt/wp-content/uploads/2016/11/Plano-Estrat%C3%A9gico-para-o-Desenvolvimento-CP-2017-2018-3.pdf</w:t>
      </w:r>
    </w:p>
    <w:p w14:paraId="41EC096F" w14:textId="2F84B1F1" w:rsidR="00166FD7" w:rsidRPr="005A37AE" w:rsidRDefault="00CE40F2" w:rsidP="005A37AE">
      <w:pPr>
        <w:ind w:left="1701" w:hanging="283"/>
        <w:jc w:val="both"/>
        <w:rPr>
          <w:rFonts w:asciiTheme="minorHAnsi" w:hAnsiTheme="minorHAnsi" w:cstheme="minorHAnsi"/>
          <w:sz w:val="22"/>
          <w:szCs w:val="22"/>
          <w:lang w:val="en-US"/>
        </w:rPr>
      </w:pPr>
      <w:r w:rsidRPr="00A036BA">
        <w:rPr>
          <w:rFonts w:asciiTheme="minorHAnsi" w:hAnsiTheme="minorHAnsi" w:cstheme="minorHAnsi"/>
          <w:sz w:val="22"/>
          <w:szCs w:val="22"/>
          <w:lang w:val="en-US" w:bidi="en-US"/>
        </w:rPr>
        <w:t xml:space="preserve">28- </w:t>
      </w:r>
      <w:r w:rsidR="00F15DBF" w:rsidRPr="00A036BA">
        <w:rPr>
          <w:rFonts w:asciiTheme="minorHAnsi" w:hAnsiTheme="minorHAnsi" w:cstheme="minorHAnsi"/>
          <w:sz w:val="22"/>
          <w:szCs w:val="22"/>
          <w:lang w:val="en-US"/>
        </w:rPr>
        <w:t>European Association for Palliative Care Task Force on Medical Education: Recommendation of the European Association for Palliative Care for the Development of Undergraduate Curricula in Palliative Medicine at European Medical Schools. EAPC,</w:t>
      </w:r>
      <w:r w:rsidR="001E3FE4" w:rsidRPr="00A036BA">
        <w:rPr>
          <w:rFonts w:asciiTheme="minorHAnsi" w:hAnsiTheme="minorHAnsi" w:cstheme="minorHAnsi"/>
          <w:sz w:val="22"/>
          <w:szCs w:val="22"/>
          <w:lang w:val="en-US"/>
        </w:rPr>
        <w:t xml:space="preserve"> </w:t>
      </w:r>
      <w:r w:rsidR="00F15DBF" w:rsidRPr="00A036BA">
        <w:rPr>
          <w:rFonts w:asciiTheme="minorHAnsi" w:hAnsiTheme="minorHAnsi" w:cstheme="minorHAnsi"/>
          <w:sz w:val="22"/>
          <w:szCs w:val="22"/>
          <w:lang w:val="en-US"/>
        </w:rPr>
        <w:t xml:space="preserve">2013. </w:t>
      </w:r>
      <w:hyperlink r:id="rId16" w:history="1">
        <w:r w:rsidR="00F15DBF" w:rsidRPr="00A036BA">
          <w:rPr>
            <w:rStyle w:val="Hyperlink"/>
            <w:rFonts w:asciiTheme="minorHAnsi" w:hAnsiTheme="minorHAnsi" w:cstheme="minorHAnsi"/>
            <w:sz w:val="22"/>
            <w:szCs w:val="22"/>
            <w:lang w:val="en-US"/>
          </w:rPr>
          <w:t>www.eapcnet.eu/</w:t>
        </w:r>
      </w:hyperlink>
      <w:r w:rsidR="00F15DBF" w:rsidRPr="00A036BA">
        <w:rPr>
          <w:rFonts w:asciiTheme="minorHAnsi" w:hAnsiTheme="minorHAnsi" w:cstheme="minorHAnsi"/>
          <w:sz w:val="22"/>
          <w:szCs w:val="22"/>
          <w:lang w:val="en-US"/>
        </w:rPr>
        <w:t xml:space="preserve">; </w:t>
      </w:r>
      <w:proofErr w:type="spellStart"/>
      <w:r w:rsidR="00F15DBF" w:rsidRPr="00A036BA">
        <w:rPr>
          <w:rFonts w:asciiTheme="minorHAnsi" w:hAnsiTheme="minorHAnsi" w:cstheme="minorHAnsi"/>
          <w:sz w:val="22"/>
          <w:szCs w:val="22"/>
          <w:lang w:val="en-US"/>
        </w:rPr>
        <w:t>linkClick.aspx?fileticket</w:t>
      </w:r>
      <w:proofErr w:type="spellEnd"/>
      <w:r w:rsidR="00F15DBF" w:rsidRPr="00A036BA">
        <w:rPr>
          <w:rFonts w:asciiTheme="minorHAnsi" w:hAnsiTheme="minorHAnsi" w:cstheme="minorHAnsi"/>
          <w:sz w:val="22"/>
          <w:szCs w:val="22"/>
          <w:lang w:val="en-US"/>
        </w:rPr>
        <w:t>=S1MI-tuIutQ%3d&amp;tabid=1717.</w:t>
      </w:r>
    </w:p>
    <w:p w14:paraId="1D004A4E" w14:textId="77777777" w:rsidR="00166FD7" w:rsidRDefault="00166FD7">
      <w:pPr>
        <w:ind w:left="1418"/>
        <w:jc w:val="both"/>
        <w:rPr>
          <w:lang w:val="en-US"/>
        </w:rPr>
      </w:pPr>
    </w:p>
    <w:p w14:paraId="2F2F6270" w14:textId="77777777" w:rsidR="00166FD7" w:rsidRDefault="00166FD7">
      <w:pPr>
        <w:ind w:left="1418"/>
        <w:jc w:val="both"/>
        <w:rPr>
          <w:lang w:val="en-US"/>
        </w:rPr>
      </w:pPr>
    </w:p>
    <w:p w14:paraId="47E01CD5" w14:textId="77777777" w:rsidR="00166FD7" w:rsidRPr="00E1329A" w:rsidRDefault="00166FD7">
      <w:pPr>
        <w:ind w:left="1418"/>
        <w:jc w:val="both"/>
        <w:rPr>
          <w:lang w:val="en-US"/>
        </w:rPr>
      </w:pPr>
    </w:p>
    <w:p w14:paraId="7BBEEF6B" w14:textId="77777777" w:rsidR="00166FD7" w:rsidRPr="00E1329A" w:rsidRDefault="00166FD7">
      <w:pPr>
        <w:ind w:left="1418"/>
        <w:jc w:val="both"/>
        <w:rPr>
          <w:lang w:val="en-US"/>
        </w:rPr>
      </w:pPr>
    </w:p>
    <w:p w14:paraId="66F3C61E" w14:textId="77777777" w:rsidR="00166FD7" w:rsidRPr="00E1329A" w:rsidRDefault="00166FD7">
      <w:pPr>
        <w:ind w:left="1418"/>
        <w:jc w:val="both"/>
        <w:rPr>
          <w:lang w:val="en-US"/>
        </w:rPr>
      </w:pPr>
    </w:p>
    <w:p w14:paraId="31045C9E" w14:textId="77777777" w:rsidR="00166FD7" w:rsidRPr="00E1329A" w:rsidRDefault="00166FD7">
      <w:pPr>
        <w:ind w:left="1418"/>
        <w:jc w:val="both"/>
        <w:rPr>
          <w:lang w:val="en-US"/>
        </w:rPr>
      </w:pPr>
    </w:p>
    <w:p w14:paraId="0F61EC92" w14:textId="77777777" w:rsidR="00166FD7" w:rsidRPr="00E1329A" w:rsidRDefault="00166FD7">
      <w:pPr>
        <w:ind w:left="1418"/>
        <w:jc w:val="both"/>
        <w:rPr>
          <w:lang w:val="en-US"/>
        </w:rPr>
      </w:pPr>
    </w:p>
    <w:p w14:paraId="3ABD6858" w14:textId="44027C09" w:rsidR="0083323B" w:rsidRDefault="0083323B">
      <w:pPr>
        <w:spacing w:after="200" w:line="276" w:lineRule="auto"/>
        <w:rPr>
          <w:lang w:val="en-US"/>
        </w:rPr>
      </w:pPr>
      <w:r>
        <w:rPr>
          <w:lang w:val="en-US"/>
        </w:rPr>
        <w:br w:type="page"/>
      </w:r>
    </w:p>
    <w:p w14:paraId="70DAF8FF" w14:textId="77777777" w:rsidR="0083323B" w:rsidRPr="00E1329A" w:rsidRDefault="0083323B">
      <w:pPr>
        <w:ind w:left="1418"/>
        <w:jc w:val="both"/>
        <w:rPr>
          <w:lang w:val="en-US"/>
        </w:rPr>
      </w:pPr>
    </w:p>
    <w:p w14:paraId="76AC4C14" w14:textId="77777777" w:rsidR="00166FD7" w:rsidRDefault="00275C34">
      <w:pPr>
        <w:pBdr>
          <w:bottom w:val="single" w:sz="4" w:space="1" w:color="auto"/>
        </w:pBdr>
        <w:ind w:left="1418"/>
        <w:jc w:val="center"/>
        <w:rPr>
          <w:rFonts w:ascii="Verdana" w:hAnsi="Verdana" w:cs="Arial"/>
          <w:b/>
          <w:sz w:val="20"/>
          <w:szCs w:val="20"/>
        </w:rPr>
      </w:pPr>
      <w:r>
        <w:rPr>
          <w:rFonts w:ascii="Verdana" w:hAnsi="Verdana" w:cs="Arial"/>
          <w:b/>
          <w:sz w:val="20"/>
          <w:szCs w:val="20"/>
        </w:rPr>
        <w:t>Modelo de Requerimento</w:t>
      </w:r>
    </w:p>
    <w:p w14:paraId="4AEF977F" w14:textId="77777777" w:rsidR="00166FD7" w:rsidRDefault="00166FD7" w:rsidP="005274CA">
      <w:pPr>
        <w:spacing w:line="276" w:lineRule="auto"/>
        <w:ind w:left="1418"/>
        <w:rPr>
          <w:rFonts w:ascii="Verdana" w:hAnsi="Verdana" w:cs="Arial"/>
          <w:b/>
          <w:smallCaps/>
          <w:sz w:val="20"/>
          <w:szCs w:val="20"/>
        </w:rPr>
      </w:pPr>
    </w:p>
    <w:p w14:paraId="6493C345" w14:textId="77777777" w:rsidR="00166FD7" w:rsidRDefault="00166FD7" w:rsidP="005274CA">
      <w:pPr>
        <w:spacing w:line="276" w:lineRule="auto"/>
        <w:ind w:left="1418"/>
        <w:rPr>
          <w:rFonts w:ascii="Verdana" w:hAnsi="Verdana"/>
          <w:sz w:val="20"/>
          <w:szCs w:val="20"/>
        </w:rPr>
      </w:pPr>
    </w:p>
    <w:p w14:paraId="13B709A2" w14:textId="77777777" w:rsidR="00166FD7" w:rsidRDefault="00275C34" w:rsidP="005274CA">
      <w:pPr>
        <w:spacing w:line="276" w:lineRule="auto"/>
        <w:ind w:left="1418"/>
        <w:rPr>
          <w:rFonts w:ascii="Verdana" w:hAnsi="Verdana"/>
          <w:sz w:val="20"/>
          <w:szCs w:val="20"/>
        </w:rPr>
      </w:pPr>
      <w:r>
        <w:rPr>
          <w:rFonts w:ascii="Verdana" w:hAnsi="Verdana"/>
          <w:sz w:val="20"/>
          <w:szCs w:val="20"/>
        </w:rPr>
        <w:t>Ao Conselho Nacional da Ordem dos Médicos</w:t>
      </w:r>
    </w:p>
    <w:p w14:paraId="6FF93DFA" w14:textId="77777777" w:rsidR="00166FD7" w:rsidRDefault="00166FD7" w:rsidP="005274CA">
      <w:pPr>
        <w:spacing w:line="276" w:lineRule="auto"/>
        <w:ind w:left="1418"/>
        <w:rPr>
          <w:rFonts w:ascii="Verdana" w:hAnsi="Verdana"/>
          <w:sz w:val="20"/>
          <w:szCs w:val="20"/>
        </w:rPr>
      </w:pPr>
    </w:p>
    <w:p w14:paraId="47CB8D84" w14:textId="77777777" w:rsidR="00166FD7" w:rsidRDefault="00275C34" w:rsidP="005274CA">
      <w:pPr>
        <w:spacing w:line="276" w:lineRule="auto"/>
        <w:ind w:left="1418"/>
        <w:jc w:val="both"/>
        <w:rPr>
          <w:rFonts w:ascii="Verdana" w:hAnsi="Verdana"/>
          <w:sz w:val="20"/>
          <w:szCs w:val="20"/>
        </w:rPr>
      </w:pPr>
      <w:r>
        <w:rPr>
          <w:rFonts w:ascii="Verdana" w:hAnsi="Verdana"/>
          <w:sz w:val="20"/>
          <w:szCs w:val="20"/>
        </w:rPr>
        <w:t>[NOME], médico com a cédula profissional n.º [CÉDULA], residente em [MORADA], vem requerer a V. Exas. a admissão à competência de Medicina Paliativa, nos termos do Regulamento Geral dos Colégios de Especialidades e de Competências e das Secções de Subespecialidade e dos critérios de admissão em vigor, que me foram entregues.</w:t>
      </w:r>
    </w:p>
    <w:p w14:paraId="6700D7CB" w14:textId="77777777" w:rsidR="00166FD7" w:rsidRDefault="00166FD7" w:rsidP="005274CA">
      <w:pPr>
        <w:spacing w:line="276" w:lineRule="auto"/>
        <w:ind w:left="1418"/>
        <w:rPr>
          <w:rFonts w:ascii="Verdana" w:hAnsi="Verdana"/>
          <w:sz w:val="20"/>
          <w:szCs w:val="20"/>
        </w:rPr>
      </w:pPr>
    </w:p>
    <w:p w14:paraId="26637498" w14:textId="77777777" w:rsidR="00166FD7" w:rsidRDefault="00275C34" w:rsidP="005274CA">
      <w:pPr>
        <w:spacing w:line="276" w:lineRule="auto"/>
        <w:ind w:left="1418"/>
        <w:rPr>
          <w:rFonts w:ascii="Verdana" w:hAnsi="Verdana"/>
          <w:sz w:val="20"/>
          <w:szCs w:val="20"/>
        </w:rPr>
      </w:pPr>
      <w:r>
        <w:rPr>
          <w:rFonts w:ascii="Verdana" w:hAnsi="Verdana"/>
          <w:sz w:val="20"/>
          <w:szCs w:val="20"/>
        </w:rPr>
        <w:t>[LOCAL], [DATA]</w:t>
      </w:r>
    </w:p>
    <w:p w14:paraId="507CA9A2" w14:textId="77777777" w:rsidR="00166FD7" w:rsidRDefault="00275C34" w:rsidP="005274CA">
      <w:pPr>
        <w:spacing w:line="276" w:lineRule="auto"/>
        <w:ind w:left="1418"/>
        <w:rPr>
          <w:rFonts w:ascii="Verdana" w:hAnsi="Verdana"/>
          <w:sz w:val="20"/>
          <w:szCs w:val="20"/>
        </w:rPr>
      </w:pPr>
      <w:r>
        <w:rPr>
          <w:rFonts w:ascii="Verdana" w:hAnsi="Verdana"/>
          <w:sz w:val="20"/>
          <w:szCs w:val="20"/>
        </w:rPr>
        <w:t>Pede deferimento,</w:t>
      </w:r>
    </w:p>
    <w:p w14:paraId="59849174" w14:textId="77777777" w:rsidR="00166FD7" w:rsidRDefault="00166FD7" w:rsidP="005274CA">
      <w:pPr>
        <w:spacing w:line="276" w:lineRule="auto"/>
        <w:ind w:left="1418"/>
        <w:rPr>
          <w:rFonts w:ascii="Verdana" w:hAnsi="Verdana"/>
          <w:sz w:val="20"/>
          <w:szCs w:val="20"/>
        </w:rPr>
      </w:pPr>
    </w:p>
    <w:p w14:paraId="4DCCF4AB" w14:textId="092CA1FF" w:rsidR="00166FD7" w:rsidRDefault="00275C34" w:rsidP="005274CA">
      <w:pPr>
        <w:spacing w:line="276" w:lineRule="auto"/>
        <w:ind w:left="1418"/>
        <w:rPr>
          <w:rFonts w:ascii="Verdana" w:hAnsi="Verdana"/>
          <w:sz w:val="20"/>
          <w:szCs w:val="20"/>
        </w:rPr>
      </w:pPr>
      <w:r>
        <w:rPr>
          <w:rFonts w:ascii="Verdana" w:hAnsi="Verdana"/>
          <w:sz w:val="20"/>
          <w:szCs w:val="20"/>
        </w:rPr>
        <w:t>Assinatura _____________________________</w:t>
      </w:r>
      <w:r w:rsidR="00FE1A1E">
        <w:rPr>
          <w:rFonts w:ascii="Verdana" w:hAnsi="Verdana"/>
          <w:sz w:val="20"/>
          <w:szCs w:val="20"/>
        </w:rPr>
        <w:t>____________________________________</w:t>
      </w:r>
      <w:r>
        <w:rPr>
          <w:rFonts w:ascii="Verdana" w:hAnsi="Verdana"/>
          <w:sz w:val="20"/>
          <w:szCs w:val="20"/>
        </w:rPr>
        <w:t>_</w:t>
      </w:r>
    </w:p>
    <w:p w14:paraId="4AD322AE" w14:textId="77777777" w:rsidR="00166FD7" w:rsidRDefault="00166FD7" w:rsidP="005274CA">
      <w:pPr>
        <w:spacing w:line="276" w:lineRule="auto"/>
        <w:ind w:left="1418"/>
        <w:rPr>
          <w:rFonts w:ascii="Verdana" w:hAnsi="Verdana"/>
          <w:sz w:val="20"/>
          <w:szCs w:val="20"/>
        </w:rPr>
      </w:pPr>
    </w:p>
    <w:p w14:paraId="20E64FE5" w14:textId="2A8724DD" w:rsidR="00166FD7" w:rsidRDefault="00275C34" w:rsidP="005274CA">
      <w:pPr>
        <w:spacing w:line="276" w:lineRule="auto"/>
        <w:ind w:left="1418"/>
        <w:rPr>
          <w:rFonts w:ascii="Verdana" w:hAnsi="Verdana"/>
          <w:sz w:val="20"/>
          <w:szCs w:val="20"/>
        </w:rPr>
      </w:pPr>
      <w:r>
        <w:rPr>
          <w:rFonts w:ascii="Verdana" w:hAnsi="Verdana"/>
          <w:sz w:val="20"/>
          <w:szCs w:val="20"/>
        </w:rPr>
        <w:t>Telefone _____________________ Email ___________</w:t>
      </w:r>
      <w:r w:rsidR="00FE1A1E">
        <w:rPr>
          <w:rFonts w:ascii="Verdana" w:hAnsi="Verdana"/>
          <w:sz w:val="20"/>
          <w:szCs w:val="20"/>
        </w:rPr>
        <w:t>_________</w:t>
      </w:r>
      <w:r>
        <w:rPr>
          <w:rFonts w:ascii="Verdana" w:hAnsi="Verdana"/>
          <w:sz w:val="20"/>
          <w:szCs w:val="20"/>
        </w:rPr>
        <w:t>______________________</w:t>
      </w:r>
    </w:p>
    <w:p w14:paraId="3E93C022" w14:textId="77777777" w:rsidR="00166FD7" w:rsidRDefault="00166FD7" w:rsidP="005274CA">
      <w:pPr>
        <w:spacing w:line="276" w:lineRule="auto"/>
        <w:ind w:left="1418"/>
        <w:rPr>
          <w:rFonts w:ascii="Verdana" w:hAnsi="Verdana"/>
          <w:sz w:val="20"/>
          <w:szCs w:val="20"/>
        </w:rPr>
      </w:pPr>
    </w:p>
    <w:p w14:paraId="453EBE2E" w14:textId="77777777" w:rsidR="00166FD7" w:rsidRDefault="00166FD7" w:rsidP="005274CA">
      <w:pPr>
        <w:spacing w:line="276" w:lineRule="auto"/>
        <w:ind w:left="1418"/>
        <w:rPr>
          <w:rFonts w:ascii="Verdana" w:hAnsi="Verdana"/>
          <w:sz w:val="20"/>
          <w:szCs w:val="20"/>
        </w:rPr>
      </w:pPr>
    </w:p>
    <w:p w14:paraId="1312BEC9" w14:textId="77777777" w:rsidR="00166FD7" w:rsidRDefault="00166FD7" w:rsidP="005274CA">
      <w:pPr>
        <w:pBdr>
          <w:top w:val="single" w:sz="4" w:space="1" w:color="auto"/>
        </w:pBdr>
        <w:spacing w:line="276" w:lineRule="auto"/>
        <w:ind w:left="1418"/>
        <w:rPr>
          <w:rFonts w:ascii="Verdana" w:hAnsi="Verdana"/>
        </w:rPr>
      </w:pPr>
    </w:p>
    <w:p w14:paraId="63842B51" w14:textId="77777777" w:rsidR="001325A6" w:rsidRDefault="001325A6" w:rsidP="005274CA">
      <w:pPr>
        <w:pBdr>
          <w:top w:val="single" w:sz="4" w:space="1" w:color="auto"/>
        </w:pBdr>
        <w:spacing w:line="276" w:lineRule="auto"/>
        <w:ind w:left="1418"/>
        <w:rPr>
          <w:rFonts w:ascii="Verdana" w:eastAsia="Calibri" w:hAnsi="Verdana"/>
          <w:b/>
          <w:sz w:val="20"/>
          <w:szCs w:val="20"/>
        </w:rPr>
      </w:pPr>
    </w:p>
    <w:p w14:paraId="512DD0DA" w14:textId="1633FD2C" w:rsidR="00166FD7" w:rsidRPr="00FE1A1E" w:rsidRDefault="00275C34" w:rsidP="005274CA">
      <w:pPr>
        <w:pBdr>
          <w:top w:val="single" w:sz="4" w:space="1" w:color="auto"/>
        </w:pBdr>
        <w:spacing w:line="276" w:lineRule="auto"/>
        <w:ind w:left="1418"/>
        <w:rPr>
          <w:rFonts w:ascii="Verdana" w:eastAsia="Calibri" w:hAnsi="Verdana"/>
          <w:b/>
          <w:sz w:val="20"/>
          <w:szCs w:val="20"/>
        </w:rPr>
      </w:pPr>
      <w:r w:rsidRPr="00FE1A1E">
        <w:rPr>
          <w:rFonts w:ascii="Verdana" w:eastAsia="Calibri" w:hAnsi="Verdana"/>
          <w:b/>
          <w:sz w:val="20"/>
          <w:szCs w:val="20"/>
        </w:rPr>
        <w:t>CHECK-LIST</w:t>
      </w:r>
    </w:p>
    <w:p w14:paraId="65B21EFF" w14:textId="07C9547B" w:rsidR="00166FD7" w:rsidRPr="005A37AE" w:rsidRDefault="005442FC" w:rsidP="005274CA">
      <w:pPr>
        <w:pStyle w:val="Default"/>
        <w:numPr>
          <w:ilvl w:val="0"/>
          <w:numId w:val="52"/>
        </w:numPr>
        <w:tabs>
          <w:tab w:val="left" w:pos="1701"/>
        </w:tabs>
        <w:spacing w:before="60" w:after="2" w:line="276" w:lineRule="auto"/>
        <w:ind w:left="1702" w:hanging="284"/>
        <w:jc w:val="both"/>
        <w:rPr>
          <w:rFonts w:ascii="Verdana" w:hAnsi="Verdana" w:cs="Times New Roman"/>
          <w:color w:val="auto"/>
          <w:sz w:val="20"/>
          <w:szCs w:val="20"/>
        </w:rPr>
      </w:pPr>
      <w:r w:rsidRPr="005A37AE">
        <w:rPr>
          <w:rFonts w:ascii="Verdana" w:hAnsi="Verdana" w:cs="Times New Roman"/>
          <w:sz w:val="20"/>
          <w:szCs w:val="20"/>
        </w:rPr>
        <w:t xml:space="preserve">Documento comprovativo </w:t>
      </w:r>
      <w:r w:rsidR="005274CA">
        <w:rPr>
          <w:rFonts w:ascii="Verdana" w:hAnsi="Verdana" w:cs="Times New Roman"/>
          <w:sz w:val="20"/>
          <w:szCs w:val="20"/>
        </w:rPr>
        <w:t>de inscrição na</w:t>
      </w:r>
      <w:r w:rsidRPr="005A37AE">
        <w:rPr>
          <w:rFonts w:ascii="Verdana" w:hAnsi="Verdana" w:cs="Times New Roman"/>
          <w:sz w:val="20"/>
          <w:szCs w:val="20"/>
        </w:rPr>
        <w:t xml:space="preserve"> Ordem dos Médicos e de como se encontra no pleno gozo dos seus direitos estatutários.</w:t>
      </w:r>
    </w:p>
    <w:p w14:paraId="7D5C1ABD" w14:textId="4D896ED0" w:rsidR="00166FD7" w:rsidRPr="005A37AE" w:rsidRDefault="005442FC" w:rsidP="005274CA">
      <w:pPr>
        <w:pStyle w:val="Default"/>
        <w:numPr>
          <w:ilvl w:val="0"/>
          <w:numId w:val="52"/>
        </w:numPr>
        <w:tabs>
          <w:tab w:val="left" w:pos="1701"/>
        </w:tabs>
        <w:spacing w:before="60" w:after="2" w:line="276" w:lineRule="auto"/>
        <w:ind w:left="1702" w:hanging="284"/>
        <w:jc w:val="both"/>
        <w:rPr>
          <w:rFonts w:ascii="Verdana" w:hAnsi="Verdana" w:cs="Times New Roman"/>
          <w:color w:val="auto"/>
          <w:sz w:val="20"/>
          <w:szCs w:val="20"/>
        </w:rPr>
      </w:pPr>
      <w:r w:rsidRPr="005A37AE">
        <w:rPr>
          <w:rFonts w:ascii="Verdana" w:hAnsi="Verdana" w:cs="Times New Roman"/>
          <w:sz w:val="20"/>
          <w:szCs w:val="20"/>
        </w:rPr>
        <w:t xml:space="preserve">Documentos comprovativos da realização da formação </w:t>
      </w:r>
      <w:r w:rsidR="001325A6" w:rsidRPr="001325A6">
        <w:rPr>
          <w:rFonts w:ascii="Verdana" w:hAnsi="Verdana" w:cs="Times New Roman"/>
          <w:sz w:val="20"/>
          <w:szCs w:val="20"/>
        </w:rPr>
        <w:t>pós-graduada</w:t>
      </w:r>
      <w:r w:rsidRPr="005A37AE">
        <w:rPr>
          <w:rFonts w:ascii="Verdana" w:hAnsi="Verdana" w:cs="Times New Roman"/>
          <w:sz w:val="20"/>
          <w:szCs w:val="20"/>
        </w:rPr>
        <w:t xml:space="preserve"> e dos estágios</w:t>
      </w:r>
      <w:r w:rsidR="00897DDF">
        <w:rPr>
          <w:rFonts w:ascii="Verdana" w:hAnsi="Verdana" w:cs="Times New Roman"/>
          <w:sz w:val="20"/>
          <w:szCs w:val="20"/>
        </w:rPr>
        <w:t xml:space="preserve"> práticos </w:t>
      </w:r>
      <w:r w:rsidRPr="005A37AE">
        <w:rPr>
          <w:rFonts w:ascii="Verdana" w:hAnsi="Verdana" w:cs="Times New Roman"/>
          <w:sz w:val="20"/>
          <w:szCs w:val="20"/>
        </w:rPr>
        <w:t xml:space="preserve"> </w:t>
      </w:r>
      <w:r w:rsidR="00FB6F2C">
        <w:rPr>
          <w:rFonts w:ascii="Verdana" w:hAnsi="Verdana" w:cs="Times New Roman"/>
          <w:sz w:val="20"/>
          <w:szCs w:val="20"/>
        </w:rPr>
        <w:t xml:space="preserve">orientados por médico com Competência em </w:t>
      </w:r>
      <w:r w:rsidR="00897DDF">
        <w:rPr>
          <w:rFonts w:ascii="Verdana" w:hAnsi="Verdana" w:cs="Times New Roman"/>
          <w:sz w:val="20"/>
          <w:szCs w:val="20"/>
        </w:rPr>
        <w:t>Medicina Paliativa</w:t>
      </w:r>
      <w:r w:rsidRPr="005A37AE">
        <w:rPr>
          <w:rFonts w:ascii="Verdana" w:hAnsi="Verdana" w:cs="Times New Roman"/>
          <w:sz w:val="20"/>
          <w:szCs w:val="20"/>
        </w:rPr>
        <w:t xml:space="preserve">, com a </w:t>
      </w:r>
      <w:proofErr w:type="spellStart"/>
      <w:r w:rsidRPr="005A37AE">
        <w:rPr>
          <w:rFonts w:ascii="Verdana" w:hAnsi="Verdana" w:cs="Times New Roman"/>
          <w:sz w:val="20"/>
          <w:szCs w:val="20"/>
        </w:rPr>
        <w:t>respectiva</w:t>
      </w:r>
      <w:proofErr w:type="spellEnd"/>
      <w:r w:rsidRPr="005A37AE">
        <w:rPr>
          <w:rFonts w:ascii="Verdana" w:hAnsi="Verdana" w:cs="Times New Roman"/>
          <w:sz w:val="20"/>
          <w:szCs w:val="20"/>
        </w:rPr>
        <w:t xml:space="preserve"> carga horária </w:t>
      </w:r>
    </w:p>
    <w:p w14:paraId="517AB966" w14:textId="77777777" w:rsidR="00166FD7" w:rsidRPr="005A37AE" w:rsidRDefault="005442FC" w:rsidP="005274CA">
      <w:pPr>
        <w:pStyle w:val="Default"/>
        <w:numPr>
          <w:ilvl w:val="0"/>
          <w:numId w:val="52"/>
        </w:numPr>
        <w:tabs>
          <w:tab w:val="left" w:pos="1701"/>
        </w:tabs>
        <w:spacing w:before="60" w:after="2" w:line="276" w:lineRule="auto"/>
        <w:ind w:left="1702" w:hanging="284"/>
        <w:jc w:val="both"/>
        <w:rPr>
          <w:rFonts w:ascii="Verdana" w:hAnsi="Verdana" w:cs="Times New Roman"/>
          <w:color w:val="auto"/>
          <w:sz w:val="20"/>
          <w:szCs w:val="20"/>
        </w:rPr>
      </w:pPr>
      <w:r w:rsidRPr="005A37AE">
        <w:rPr>
          <w:rFonts w:ascii="Verdana" w:hAnsi="Verdana" w:cs="Times New Roman"/>
          <w:sz w:val="20"/>
          <w:szCs w:val="20"/>
        </w:rPr>
        <w:t xml:space="preserve">3 exemplares do </w:t>
      </w:r>
      <w:r w:rsidRPr="005A37AE">
        <w:rPr>
          <w:rFonts w:ascii="Verdana" w:hAnsi="Verdana" w:cs="Times New Roman"/>
          <w:i/>
          <w:sz w:val="20"/>
          <w:szCs w:val="20"/>
        </w:rPr>
        <w:t>Curriculum vitae</w:t>
      </w:r>
      <w:r w:rsidRPr="005A37AE">
        <w:rPr>
          <w:rFonts w:ascii="Verdana" w:hAnsi="Verdana" w:cs="Times New Roman"/>
          <w:sz w:val="20"/>
          <w:szCs w:val="20"/>
        </w:rPr>
        <w:t>, (1 em papel e 2 em formato digital), até ao máximo de três páginas, em que conste: nome, n° de Cédula Profissional, data de nascimento, ano de licenciatura, instituições responsáveis pela formação, local atual de trabalho, concursos, trabalhos publicados e apresentados em reuniões científicas e outros elementos biográficos considerados importantes pelo candidato, incluindo ações de formação frequentadas,</w:t>
      </w:r>
    </w:p>
    <w:p w14:paraId="6C2757E4" w14:textId="77777777" w:rsidR="00166FD7" w:rsidRPr="005A37AE" w:rsidRDefault="00166FD7" w:rsidP="005274CA">
      <w:pPr>
        <w:pStyle w:val="Default"/>
        <w:spacing w:after="2" w:line="276" w:lineRule="auto"/>
        <w:ind w:left="1418"/>
        <w:jc w:val="both"/>
        <w:rPr>
          <w:rFonts w:ascii="Verdana" w:hAnsi="Verdana" w:cs="Times New Roman"/>
          <w:color w:val="auto"/>
          <w:sz w:val="20"/>
          <w:szCs w:val="20"/>
        </w:rPr>
      </w:pPr>
    </w:p>
    <w:p w14:paraId="3C63BDDD" w14:textId="77777777" w:rsidR="00166FD7" w:rsidRPr="00FE1A1E" w:rsidRDefault="005442FC" w:rsidP="005274CA">
      <w:pPr>
        <w:pStyle w:val="Default"/>
        <w:spacing w:line="276" w:lineRule="auto"/>
        <w:ind w:left="1418"/>
        <w:jc w:val="both"/>
        <w:rPr>
          <w:rFonts w:ascii="Verdana" w:eastAsia="Calibri" w:hAnsi="Verdana"/>
          <w:b/>
          <w:sz w:val="20"/>
          <w:szCs w:val="20"/>
        </w:rPr>
      </w:pPr>
      <w:r w:rsidRPr="005A37AE">
        <w:rPr>
          <w:rFonts w:ascii="Verdana" w:hAnsi="Verdana" w:cs="Times New Roman"/>
          <w:sz w:val="20"/>
          <w:szCs w:val="20"/>
        </w:rPr>
        <w:t>Sempre que entendido como necessário, o júri de avaliação pode solicitar o fornecimento de dados específicos ou esclarecimentos adicionais sobre os itens referidos.</w:t>
      </w:r>
    </w:p>
    <w:sectPr w:rsidR="00166FD7" w:rsidRPr="00FE1A1E" w:rsidSect="005274CA">
      <w:headerReference w:type="default" r:id="rId17"/>
      <w:footerReference w:type="default" r:id="rId18"/>
      <w:headerReference w:type="first" r:id="rId19"/>
      <w:footerReference w:type="first" r:id="rId20"/>
      <w:pgSz w:w="12240" w:h="15840"/>
      <w:pgMar w:top="1440" w:right="1185" w:bottom="1247" w:left="0" w:header="0" w:footer="9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F23E" w14:textId="77777777" w:rsidR="00F3574B" w:rsidRDefault="00F3574B" w:rsidP="005E7CCF">
      <w:r>
        <w:separator/>
      </w:r>
    </w:p>
  </w:endnote>
  <w:endnote w:type="continuationSeparator" w:id="0">
    <w:p w14:paraId="090F3196" w14:textId="77777777" w:rsidR="00F3574B" w:rsidRDefault="00F3574B" w:rsidP="005E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ED84" w14:textId="77777777" w:rsidR="005274CA" w:rsidRPr="00DD538F" w:rsidRDefault="005274CA" w:rsidP="005274CA">
    <w:pPr>
      <w:pStyle w:val="Estilo"/>
      <w:pBdr>
        <w:top w:val="single" w:sz="4" w:space="1" w:color="9A7200"/>
      </w:pBdr>
      <w:tabs>
        <w:tab w:val="right" w:pos="11057"/>
      </w:tabs>
      <w:spacing w:before="283" w:after="120" w:line="360" w:lineRule="auto"/>
      <w:ind w:left="1134" w:right="10"/>
      <w:rPr>
        <w:color w:val="9A7200"/>
      </w:rPr>
    </w:pPr>
    <w:r>
      <w:rPr>
        <w:rFonts w:ascii="Verdana" w:hAnsi="Verdana"/>
        <w:color w:val="9A7200"/>
        <w:sz w:val="16"/>
      </w:rPr>
      <w:tab/>
    </w:r>
    <w:r w:rsidRPr="003170E3">
      <w:rPr>
        <w:rFonts w:ascii="Verdana" w:hAnsi="Verdana"/>
        <w:color w:val="9A7200"/>
        <w:sz w:val="16"/>
      </w:rPr>
      <w:fldChar w:fldCharType="begin"/>
    </w:r>
    <w:r w:rsidRPr="003170E3">
      <w:rPr>
        <w:rFonts w:ascii="Verdana" w:hAnsi="Verdana"/>
        <w:color w:val="9A7200"/>
        <w:sz w:val="16"/>
      </w:rPr>
      <w:instrText xml:space="preserve"> PAGE   \* MERGEFORMAT </w:instrText>
    </w:r>
    <w:r w:rsidRPr="003170E3">
      <w:rPr>
        <w:rFonts w:ascii="Verdana" w:hAnsi="Verdana"/>
        <w:color w:val="9A7200"/>
        <w:sz w:val="16"/>
      </w:rPr>
      <w:fldChar w:fldCharType="separate"/>
    </w:r>
    <w:r>
      <w:rPr>
        <w:rFonts w:ascii="Verdana" w:hAnsi="Verdana"/>
        <w:color w:val="9A7200"/>
        <w:sz w:val="16"/>
      </w:rPr>
      <w:t>2</w:t>
    </w:r>
    <w:r w:rsidRPr="003170E3">
      <w:rPr>
        <w:rFonts w:ascii="Verdana" w:hAnsi="Verdana"/>
        <w:color w:val="9A7200"/>
        <w:sz w:val="16"/>
      </w:rPr>
      <w:fldChar w:fldCharType="end"/>
    </w:r>
  </w:p>
  <w:p w14:paraId="2F7262F7" w14:textId="77777777" w:rsidR="00791FF9" w:rsidRDefault="00791FF9" w:rsidP="005274C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1616" w14:textId="189EFFE1" w:rsidR="005274CA" w:rsidRDefault="005274CA" w:rsidP="005274CA">
    <w:pPr>
      <w:pStyle w:val="Estilo"/>
      <w:pBdr>
        <w:top w:val="single" w:sz="4" w:space="1" w:color="9A7200"/>
      </w:pBdr>
      <w:tabs>
        <w:tab w:val="right" w:pos="8931"/>
      </w:tabs>
      <w:spacing w:before="283" w:after="120" w:line="360" w:lineRule="auto"/>
      <w:ind w:left="1134" w:right="10"/>
      <w:rPr>
        <w:rFonts w:ascii="Verdana" w:hAnsi="Verdana"/>
        <w:color w:val="9A7200"/>
        <w:sz w:val="16"/>
      </w:rPr>
    </w:pPr>
    <w:r w:rsidRPr="003170E3">
      <w:rPr>
        <w:rFonts w:ascii="Verdana" w:hAnsi="Verdana" w:cs="Arial"/>
        <w:color w:val="9A7200"/>
        <w:sz w:val="16"/>
        <w:szCs w:val="20"/>
      </w:rPr>
      <w:t xml:space="preserve">Aprovado pelo </w:t>
    </w:r>
    <w:r>
      <w:rPr>
        <w:rFonts w:ascii="Verdana" w:hAnsi="Verdana" w:cs="Arial"/>
        <w:color w:val="9A7200"/>
        <w:sz w:val="16"/>
        <w:szCs w:val="20"/>
      </w:rPr>
      <w:t>Conselho Nacional em 11</w:t>
    </w:r>
    <w:r w:rsidRPr="003170E3">
      <w:rPr>
        <w:rFonts w:ascii="Verdana" w:hAnsi="Verdana" w:cs="Arial"/>
        <w:color w:val="9A7200"/>
        <w:sz w:val="16"/>
        <w:szCs w:val="20"/>
      </w:rPr>
      <w:t>.</w:t>
    </w:r>
    <w:r>
      <w:rPr>
        <w:rFonts w:ascii="Verdana" w:hAnsi="Verdana" w:cs="Arial"/>
        <w:color w:val="9A7200"/>
        <w:sz w:val="16"/>
        <w:szCs w:val="20"/>
      </w:rPr>
      <w:t>04</w:t>
    </w:r>
    <w:r w:rsidRPr="003170E3">
      <w:rPr>
        <w:rFonts w:ascii="Verdana" w:hAnsi="Verdana" w:cs="Arial"/>
        <w:color w:val="9A7200"/>
        <w:sz w:val="16"/>
        <w:szCs w:val="20"/>
      </w:rPr>
      <w:t>.20</w:t>
    </w:r>
    <w:r>
      <w:rPr>
        <w:rFonts w:ascii="Verdana" w:hAnsi="Verdana" w:cs="Arial"/>
        <w:color w:val="9A7200"/>
        <w:sz w:val="16"/>
        <w:szCs w:val="20"/>
      </w:rPr>
      <w:t>22</w:t>
    </w:r>
    <w:r>
      <w:rPr>
        <w:rFonts w:ascii="Verdana" w:hAnsi="Verdana"/>
        <w:color w:val="9A7200"/>
        <w:sz w:val="16"/>
      </w:rPr>
      <w:tab/>
    </w:r>
  </w:p>
  <w:p w14:paraId="26CB219F" w14:textId="77777777" w:rsidR="005274CA" w:rsidRPr="005274CA" w:rsidRDefault="005274CA" w:rsidP="005274CA">
    <w:pPr>
      <w:pStyle w:val="Estilo"/>
      <w:pBdr>
        <w:top w:val="single" w:sz="4" w:space="1" w:color="9A7200"/>
      </w:pBdr>
      <w:tabs>
        <w:tab w:val="right" w:pos="8931"/>
      </w:tabs>
      <w:spacing w:before="283" w:after="120" w:line="360" w:lineRule="auto"/>
      <w:ind w:left="1134" w:right="10"/>
      <w:rPr>
        <w:color w:val="9A72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AC69" w14:textId="77777777" w:rsidR="00F3574B" w:rsidRDefault="00F3574B" w:rsidP="005E7CCF">
      <w:r>
        <w:separator/>
      </w:r>
    </w:p>
  </w:footnote>
  <w:footnote w:type="continuationSeparator" w:id="0">
    <w:p w14:paraId="50C198B9" w14:textId="77777777" w:rsidR="00F3574B" w:rsidRDefault="00F3574B" w:rsidP="005E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00C1" w14:textId="77777777" w:rsidR="005274CA" w:rsidRDefault="005274CA" w:rsidP="005274CA">
    <w:pPr>
      <w:pStyle w:val="Header"/>
      <w:rPr>
        <w:lang w:eastAsia="pt-PT"/>
      </w:rPr>
    </w:pPr>
    <w:r w:rsidRPr="003170E3">
      <w:rPr>
        <w:noProof/>
        <w:lang w:eastAsia="pt-PT"/>
      </w:rPr>
      <w:drawing>
        <wp:inline distT="0" distB="0" distL="0" distR="0" wp14:anchorId="5240E083" wp14:editId="1DF1E206">
          <wp:extent cx="7772400" cy="1415927"/>
          <wp:effectExtent l="0" t="0" r="0" b="0"/>
          <wp:docPr id="32" name="Imagem 32"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ordemdosmedicos.pt/imagens/head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027" cy="1419138"/>
                  </a:xfrm>
                  <a:prstGeom prst="rect">
                    <a:avLst/>
                  </a:prstGeom>
                  <a:noFill/>
                  <a:ln>
                    <a:noFill/>
                  </a:ln>
                </pic:spPr>
              </pic:pic>
            </a:graphicData>
          </a:graphic>
        </wp:inline>
      </w:drawing>
    </w:r>
  </w:p>
  <w:p w14:paraId="53A2AD73" w14:textId="77777777" w:rsidR="005274CA" w:rsidRDefault="005274CA" w:rsidP="005274CA">
    <w:pPr>
      <w:pStyle w:val="Header"/>
      <w:ind w:left="-1797"/>
      <w:rPr>
        <w:lang w:eastAsia="pt-PT"/>
      </w:rPr>
    </w:pPr>
  </w:p>
  <w:p w14:paraId="22E4FD9B" w14:textId="77777777" w:rsidR="005274CA" w:rsidRDefault="005274CA" w:rsidP="005274CA">
    <w:pPr>
      <w:pStyle w:val="Header"/>
      <w:ind w:left="-1797"/>
    </w:pPr>
  </w:p>
  <w:p w14:paraId="065B1347" w14:textId="77777777" w:rsidR="005274CA" w:rsidRDefault="005274CA" w:rsidP="005274CA">
    <w:pPr>
      <w:pStyle w:val="Header"/>
    </w:pPr>
  </w:p>
  <w:p w14:paraId="6EFF4682" w14:textId="77777777" w:rsidR="005274CA" w:rsidRDefault="005274CA" w:rsidP="005274CA">
    <w:pPr>
      <w:pStyle w:val="Header"/>
    </w:pPr>
  </w:p>
  <w:p w14:paraId="297237B5" w14:textId="0D216E08" w:rsidR="00791FF9" w:rsidRPr="005274CA" w:rsidRDefault="00791FF9" w:rsidP="00527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BDFA" w14:textId="77777777" w:rsidR="005274CA" w:rsidRDefault="005274CA" w:rsidP="005274CA">
    <w:pPr>
      <w:pStyle w:val="Header"/>
      <w:rPr>
        <w:lang w:eastAsia="pt-PT"/>
      </w:rPr>
    </w:pPr>
    <w:r w:rsidRPr="003170E3">
      <w:rPr>
        <w:noProof/>
        <w:lang w:eastAsia="pt-PT"/>
      </w:rPr>
      <w:drawing>
        <wp:inline distT="0" distB="0" distL="0" distR="0" wp14:anchorId="1D164D7F" wp14:editId="7BA7C82A">
          <wp:extent cx="7772400" cy="1415927"/>
          <wp:effectExtent l="0" t="0" r="0" b="0"/>
          <wp:docPr id="1" name="Imagem 32"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ordemdosmedicos.pt/imagens/head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027" cy="1419138"/>
                  </a:xfrm>
                  <a:prstGeom prst="rect">
                    <a:avLst/>
                  </a:prstGeom>
                  <a:noFill/>
                  <a:ln>
                    <a:noFill/>
                  </a:ln>
                </pic:spPr>
              </pic:pic>
            </a:graphicData>
          </a:graphic>
        </wp:inline>
      </w:drawing>
    </w:r>
  </w:p>
  <w:p w14:paraId="2953E19C" w14:textId="77777777" w:rsidR="005274CA" w:rsidRDefault="005274CA" w:rsidP="005274CA">
    <w:pPr>
      <w:pStyle w:val="Header"/>
      <w:ind w:left="-1797"/>
      <w:rPr>
        <w:lang w:eastAsia="pt-PT"/>
      </w:rPr>
    </w:pPr>
  </w:p>
  <w:p w14:paraId="1202E395" w14:textId="77777777" w:rsidR="005274CA" w:rsidRDefault="005274CA" w:rsidP="005274CA">
    <w:pPr>
      <w:pStyle w:val="Header"/>
      <w:ind w:left="-1797"/>
    </w:pPr>
  </w:p>
  <w:p w14:paraId="4F7792D0" w14:textId="77777777" w:rsidR="005274CA" w:rsidRDefault="005274CA" w:rsidP="005274CA">
    <w:pPr>
      <w:pStyle w:val="Header"/>
    </w:pPr>
  </w:p>
  <w:p w14:paraId="39481339" w14:textId="77777777" w:rsidR="005274CA" w:rsidRDefault="005274CA" w:rsidP="005274CA">
    <w:pPr>
      <w:pStyle w:val="Header"/>
    </w:pPr>
  </w:p>
  <w:p w14:paraId="3D19EFE3" w14:textId="77777777" w:rsidR="005274CA" w:rsidRDefault="00527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FD8"/>
    <w:multiLevelType w:val="hybridMultilevel"/>
    <w:tmpl w:val="BE845382"/>
    <w:lvl w:ilvl="0" w:tplc="08160003">
      <w:start w:val="1"/>
      <w:numFmt w:val="bullet"/>
      <w:lvlText w:val="o"/>
      <w:lvlJc w:val="left"/>
      <w:pPr>
        <w:ind w:left="1068" w:hanging="360"/>
      </w:pPr>
      <w:rPr>
        <w:rFonts w:ascii="Courier New" w:hAnsi="Courier New" w:cs="Courier New"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 w15:restartNumberingAfterBreak="0">
    <w:nsid w:val="0F90474F"/>
    <w:multiLevelType w:val="hybridMultilevel"/>
    <w:tmpl w:val="96C0AD44"/>
    <w:lvl w:ilvl="0" w:tplc="6BD8DEA4">
      <w:start w:val="1"/>
      <w:numFmt w:val="bullet"/>
      <w:lvlText w:val=""/>
      <w:lvlJc w:val="left"/>
      <w:pPr>
        <w:tabs>
          <w:tab w:val="num" w:pos="720"/>
        </w:tabs>
        <w:ind w:left="720" w:hanging="360"/>
      </w:pPr>
      <w:rPr>
        <w:rFonts w:ascii="Symbol" w:hAnsi="Symbol"/>
      </w:rPr>
    </w:lvl>
    <w:lvl w:ilvl="1" w:tplc="E14CD686">
      <w:start w:val="1"/>
      <w:numFmt w:val="bullet"/>
      <w:lvlText w:val="o"/>
      <w:lvlJc w:val="left"/>
      <w:pPr>
        <w:tabs>
          <w:tab w:val="num" w:pos="1440"/>
        </w:tabs>
        <w:ind w:left="1440" w:hanging="360"/>
      </w:pPr>
      <w:rPr>
        <w:rFonts w:ascii="Courier New" w:hAnsi="Courier New"/>
      </w:rPr>
    </w:lvl>
    <w:lvl w:ilvl="2" w:tplc="5C405C08">
      <w:start w:val="1"/>
      <w:numFmt w:val="bullet"/>
      <w:lvlText w:val=""/>
      <w:lvlJc w:val="left"/>
      <w:pPr>
        <w:tabs>
          <w:tab w:val="num" w:pos="2160"/>
        </w:tabs>
        <w:ind w:left="2160" w:hanging="360"/>
      </w:pPr>
      <w:rPr>
        <w:rFonts w:ascii="Wingdings" w:hAnsi="Wingdings"/>
      </w:rPr>
    </w:lvl>
    <w:lvl w:ilvl="3" w:tplc="124E99EA">
      <w:start w:val="1"/>
      <w:numFmt w:val="bullet"/>
      <w:lvlText w:val=""/>
      <w:lvlJc w:val="left"/>
      <w:pPr>
        <w:tabs>
          <w:tab w:val="num" w:pos="2880"/>
        </w:tabs>
        <w:ind w:left="2880" w:hanging="360"/>
      </w:pPr>
      <w:rPr>
        <w:rFonts w:ascii="Symbol" w:hAnsi="Symbol"/>
      </w:rPr>
    </w:lvl>
    <w:lvl w:ilvl="4" w:tplc="33FCD342">
      <w:start w:val="1"/>
      <w:numFmt w:val="bullet"/>
      <w:lvlText w:val="o"/>
      <w:lvlJc w:val="left"/>
      <w:pPr>
        <w:tabs>
          <w:tab w:val="num" w:pos="3600"/>
        </w:tabs>
        <w:ind w:left="3600" w:hanging="360"/>
      </w:pPr>
      <w:rPr>
        <w:rFonts w:ascii="Courier New" w:hAnsi="Courier New"/>
      </w:rPr>
    </w:lvl>
    <w:lvl w:ilvl="5" w:tplc="18165F00">
      <w:start w:val="1"/>
      <w:numFmt w:val="bullet"/>
      <w:lvlText w:val=""/>
      <w:lvlJc w:val="left"/>
      <w:pPr>
        <w:tabs>
          <w:tab w:val="num" w:pos="4320"/>
        </w:tabs>
        <w:ind w:left="4320" w:hanging="360"/>
      </w:pPr>
      <w:rPr>
        <w:rFonts w:ascii="Wingdings" w:hAnsi="Wingdings"/>
      </w:rPr>
    </w:lvl>
    <w:lvl w:ilvl="6" w:tplc="DF486ED0">
      <w:start w:val="1"/>
      <w:numFmt w:val="bullet"/>
      <w:lvlText w:val=""/>
      <w:lvlJc w:val="left"/>
      <w:pPr>
        <w:tabs>
          <w:tab w:val="num" w:pos="5040"/>
        </w:tabs>
        <w:ind w:left="5040" w:hanging="360"/>
      </w:pPr>
      <w:rPr>
        <w:rFonts w:ascii="Symbol" w:hAnsi="Symbol"/>
      </w:rPr>
    </w:lvl>
    <w:lvl w:ilvl="7" w:tplc="AE4AC704">
      <w:start w:val="1"/>
      <w:numFmt w:val="bullet"/>
      <w:lvlText w:val="o"/>
      <w:lvlJc w:val="left"/>
      <w:pPr>
        <w:tabs>
          <w:tab w:val="num" w:pos="5760"/>
        </w:tabs>
        <w:ind w:left="5760" w:hanging="360"/>
      </w:pPr>
      <w:rPr>
        <w:rFonts w:ascii="Courier New" w:hAnsi="Courier New"/>
      </w:rPr>
    </w:lvl>
    <w:lvl w:ilvl="8" w:tplc="A086A4D8">
      <w:start w:val="1"/>
      <w:numFmt w:val="bullet"/>
      <w:lvlText w:val=""/>
      <w:lvlJc w:val="left"/>
      <w:pPr>
        <w:tabs>
          <w:tab w:val="num" w:pos="6480"/>
        </w:tabs>
        <w:ind w:left="6480" w:hanging="360"/>
      </w:pPr>
      <w:rPr>
        <w:rFonts w:ascii="Wingdings" w:hAnsi="Wingdings"/>
      </w:rPr>
    </w:lvl>
  </w:abstractNum>
  <w:abstractNum w:abstractNumId="2" w15:restartNumberingAfterBreak="0">
    <w:nsid w:val="10A36D55"/>
    <w:multiLevelType w:val="hybridMultilevel"/>
    <w:tmpl w:val="8CD2F0CC"/>
    <w:lvl w:ilvl="0" w:tplc="AD2E4ADA">
      <w:start w:val="1"/>
      <w:numFmt w:val="bullet"/>
      <w:lvlText w:val=""/>
      <w:lvlJc w:val="left"/>
      <w:pPr>
        <w:tabs>
          <w:tab w:val="num" w:pos="720"/>
        </w:tabs>
        <w:ind w:left="720" w:hanging="360"/>
      </w:pPr>
      <w:rPr>
        <w:rFonts w:ascii="Symbol" w:hAnsi="Symbol"/>
      </w:rPr>
    </w:lvl>
    <w:lvl w:ilvl="1" w:tplc="EC9015EC">
      <w:start w:val="1"/>
      <w:numFmt w:val="bullet"/>
      <w:lvlText w:val="o"/>
      <w:lvlJc w:val="left"/>
      <w:pPr>
        <w:tabs>
          <w:tab w:val="num" w:pos="1440"/>
        </w:tabs>
        <w:ind w:left="1440" w:hanging="360"/>
      </w:pPr>
      <w:rPr>
        <w:rFonts w:ascii="Courier New" w:hAnsi="Courier New"/>
      </w:rPr>
    </w:lvl>
    <w:lvl w:ilvl="2" w:tplc="72628326">
      <w:start w:val="1"/>
      <w:numFmt w:val="bullet"/>
      <w:lvlText w:val=""/>
      <w:lvlJc w:val="left"/>
      <w:pPr>
        <w:tabs>
          <w:tab w:val="num" w:pos="2160"/>
        </w:tabs>
        <w:ind w:left="2160" w:hanging="360"/>
      </w:pPr>
      <w:rPr>
        <w:rFonts w:ascii="Wingdings" w:hAnsi="Wingdings"/>
      </w:rPr>
    </w:lvl>
    <w:lvl w:ilvl="3" w:tplc="BD62D3FC">
      <w:start w:val="1"/>
      <w:numFmt w:val="bullet"/>
      <w:lvlText w:val=""/>
      <w:lvlJc w:val="left"/>
      <w:pPr>
        <w:tabs>
          <w:tab w:val="num" w:pos="2880"/>
        </w:tabs>
        <w:ind w:left="2880" w:hanging="360"/>
      </w:pPr>
      <w:rPr>
        <w:rFonts w:ascii="Symbol" w:hAnsi="Symbol"/>
      </w:rPr>
    </w:lvl>
    <w:lvl w:ilvl="4" w:tplc="286ACB5A">
      <w:start w:val="1"/>
      <w:numFmt w:val="bullet"/>
      <w:lvlText w:val="o"/>
      <w:lvlJc w:val="left"/>
      <w:pPr>
        <w:tabs>
          <w:tab w:val="num" w:pos="3600"/>
        </w:tabs>
        <w:ind w:left="3600" w:hanging="360"/>
      </w:pPr>
      <w:rPr>
        <w:rFonts w:ascii="Courier New" w:hAnsi="Courier New"/>
      </w:rPr>
    </w:lvl>
    <w:lvl w:ilvl="5" w:tplc="E90E84C4">
      <w:start w:val="1"/>
      <w:numFmt w:val="bullet"/>
      <w:lvlText w:val=""/>
      <w:lvlJc w:val="left"/>
      <w:pPr>
        <w:tabs>
          <w:tab w:val="num" w:pos="4320"/>
        </w:tabs>
        <w:ind w:left="4320" w:hanging="360"/>
      </w:pPr>
      <w:rPr>
        <w:rFonts w:ascii="Wingdings" w:hAnsi="Wingdings"/>
      </w:rPr>
    </w:lvl>
    <w:lvl w:ilvl="6" w:tplc="D93C62BC">
      <w:start w:val="1"/>
      <w:numFmt w:val="bullet"/>
      <w:lvlText w:val=""/>
      <w:lvlJc w:val="left"/>
      <w:pPr>
        <w:tabs>
          <w:tab w:val="num" w:pos="5040"/>
        </w:tabs>
        <w:ind w:left="5040" w:hanging="360"/>
      </w:pPr>
      <w:rPr>
        <w:rFonts w:ascii="Symbol" w:hAnsi="Symbol"/>
      </w:rPr>
    </w:lvl>
    <w:lvl w:ilvl="7" w:tplc="1DAE0D5A">
      <w:start w:val="1"/>
      <w:numFmt w:val="bullet"/>
      <w:lvlText w:val="o"/>
      <w:lvlJc w:val="left"/>
      <w:pPr>
        <w:tabs>
          <w:tab w:val="num" w:pos="5760"/>
        </w:tabs>
        <w:ind w:left="5760" w:hanging="360"/>
      </w:pPr>
      <w:rPr>
        <w:rFonts w:ascii="Courier New" w:hAnsi="Courier New"/>
      </w:rPr>
    </w:lvl>
    <w:lvl w:ilvl="8" w:tplc="9594CDD8">
      <w:start w:val="1"/>
      <w:numFmt w:val="bullet"/>
      <w:lvlText w:val=""/>
      <w:lvlJc w:val="left"/>
      <w:pPr>
        <w:tabs>
          <w:tab w:val="num" w:pos="6480"/>
        </w:tabs>
        <w:ind w:left="6480" w:hanging="360"/>
      </w:pPr>
      <w:rPr>
        <w:rFonts w:ascii="Wingdings" w:hAnsi="Wingdings"/>
      </w:rPr>
    </w:lvl>
  </w:abstractNum>
  <w:abstractNum w:abstractNumId="3" w15:restartNumberingAfterBreak="0">
    <w:nsid w:val="12DD5461"/>
    <w:multiLevelType w:val="hybridMultilevel"/>
    <w:tmpl w:val="58588D3C"/>
    <w:lvl w:ilvl="0" w:tplc="9E361E7A">
      <w:start w:val="1"/>
      <w:numFmt w:val="bullet"/>
      <w:lvlText w:val=""/>
      <w:lvlJc w:val="left"/>
      <w:pPr>
        <w:tabs>
          <w:tab w:val="num" w:pos="720"/>
        </w:tabs>
        <w:ind w:left="720" w:hanging="360"/>
      </w:pPr>
      <w:rPr>
        <w:rFonts w:ascii="Symbol" w:hAnsi="Symbol"/>
      </w:rPr>
    </w:lvl>
    <w:lvl w:ilvl="1" w:tplc="7D521522">
      <w:start w:val="1"/>
      <w:numFmt w:val="bullet"/>
      <w:lvlText w:val="o"/>
      <w:lvlJc w:val="left"/>
      <w:pPr>
        <w:tabs>
          <w:tab w:val="num" w:pos="1440"/>
        </w:tabs>
        <w:ind w:left="1440" w:hanging="360"/>
      </w:pPr>
      <w:rPr>
        <w:rFonts w:ascii="Courier New" w:hAnsi="Courier New"/>
      </w:rPr>
    </w:lvl>
    <w:lvl w:ilvl="2" w:tplc="28A49F88">
      <w:start w:val="1"/>
      <w:numFmt w:val="bullet"/>
      <w:lvlText w:val=""/>
      <w:lvlJc w:val="left"/>
      <w:pPr>
        <w:tabs>
          <w:tab w:val="num" w:pos="2160"/>
        </w:tabs>
        <w:ind w:left="2160" w:hanging="360"/>
      </w:pPr>
      <w:rPr>
        <w:rFonts w:ascii="Wingdings" w:hAnsi="Wingdings"/>
      </w:rPr>
    </w:lvl>
    <w:lvl w:ilvl="3" w:tplc="B6A0878C">
      <w:start w:val="1"/>
      <w:numFmt w:val="bullet"/>
      <w:lvlText w:val=""/>
      <w:lvlJc w:val="left"/>
      <w:pPr>
        <w:tabs>
          <w:tab w:val="num" w:pos="2880"/>
        </w:tabs>
        <w:ind w:left="2880" w:hanging="360"/>
      </w:pPr>
      <w:rPr>
        <w:rFonts w:ascii="Symbol" w:hAnsi="Symbol"/>
      </w:rPr>
    </w:lvl>
    <w:lvl w:ilvl="4" w:tplc="AE14B1CA">
      <w:start w:val="1"/>
      <w:numFmt w:val="bullet"/>
      <w:lvlText w:val="o"/>
      <w:lvlJc w:val="left"/>
      <w:pPr>
        <w:tabs>
          <w:tab w:val="num" w:pos="3600"/>
        </w:tabs>
        <w:ind w:left="3600" w:hanging="360"/>
      </w:pPr>
      <w:rPr>
        <w:rFonts w:ascii="Courier New" w:hAnsi="Courier New"/>
      </w:rPr>
    </w:lvl>
    <w:lvl w:ilvl="5" w:tplc="3EA00958">
      <w:start w:val="1"/>
      <w:numFmt w:val="bullet"/>
      <w:lvlText w:val=""/>
      <w:lvlJc w:val="left"/>
      <w:pPr>
        <w:tabs>
          <w:tab w:val="num" w:pos="4320"/>
        </w:tabs>
        <w:ind w:left="4320" w:hanging="360"/>
      </w:pPr>
      <w:rPr>
        <w:rFonts w:ascii="Wingdings" w:hAnsi="Wingdings"/>
      </w:rPr>
    </w:lvl>
    <w:lvl w:ilvl="6" w:tplc="B40843B0">
      <w:start w:val="1"/>
      <w:numFmt w:val="bullet"/>
      <w:lvlText w:val=""/>
      <w:lvlJc w:val="left"/>
      <w:pPr>
        <w:tabs>
          <w:tab w:val="num" w:pos="5040"/>
        </w:tabs>
        <w:ind w:left="5040" w:hanging="360"/>
      </w:pPr>
      <w:rPr>
        <w:rFonts w:ascii="Symbol" w:hAnsi="Symbol"/>
      </w:rPr>
    </w:lvl>
    <w:lvl w:ilvl="7" w:tplc="2E5CCC6C">
      <w:start w:val="1"/>
      <w:numFmt w:val="bullet"/>
      <w:lvlText w:val="o"/>
      <w:lvlJc w:val="left"/>
      <w:pPr>
        <w:tabs>
          <w:tab w:val="num" w:pos="5760"/>
        </w:tabs>
        <w:ind w:left="5760" w:hanging="360"/>
      </w:pPr>
      <w:rPr>
        <w:rFonts w:ascii="Courier New" w:hAnsi="Courier New"/>
      </w:rPr>
    </w:lvl>
    <w:lvl w:ilvl="8" w:tplc="EEB6793E">
      <w:start w:val="1"/>
      <w:numFmt w:val="bullet"/>
      <w:lvlText w:val=""/>
      <w:lvlJc w:val="left"/>
      <w:pPr>
        <w:tabs>
          <w:tab w:val="num" w:pos="6480"/>
        </w:tabs>
        <w:ind w:left="6480" w:hanging="360"/>
      </w:pPr>
      <w:rPr>
        <w:rFonts w:ascii="Wingdings" w:hAnsi="Wingdings"/>
      </w:rPr>
    </w:lvl>
  </w:abstractNum>
  <w:abstractNum w:abstractNumId="4" w15:restartNumberingAfterBreak="0">
    <w:nsid w:val="131826CC"/>
    <w:multiLevelType w:val="hybridMultilevel"/>
    <w:tmpl w:val="76B2F8BE"/>
    <w:lvl w:ilvl="0" w:tplc="60A295AA">
      <w:start w:val="1"/>
      <w:numFmt w:val="bullet"/>
      <w:lvlText w:val=""/>
      <w:lvlJc w:val="left"/>
      <w:pPr>
        <w:tabs>
          <w:tab w:val="num" w:pos="720"/>
        </w:tabs>
        <w:ind w:left="720" w:hanging="360"/>
      </w:pPr>
      <w:rPr>
        <w:rFonts w:ascii="Symbol" w:hAnsi="Symbol"/>
      </w:rPr>
    </w:lvl>
    <w:lvl w:ilvl="1" w:tplc="3D1CEB9C">
      <w:start w:val="1"/>
      <w:numFmt w:val="bullet"/>
      <w:lvlText w:val="o"/>
      <w:lvlJc w:val="left"/>
      <w:pPr>
        <w:tabs>
          <w:tab w:val="num" w:pos="1440"/>
        </w:tabs>
        <w:ind w:left="1440" w:hanging="360"/>
      </w:pPr>
      <w:rPr>
        <w:rFonts w:ascii="Courier New" w:hAnsi="Courier New"/>
      </w:rPr>
    </w:lvl>
    <w:lvl w:ilvl="2" w:tplc="80FA56EC">
      <w:start w:val="1"/>
      <w:numFmt w:val="bullet"/>
      <w:lvlText w:val=""/>
      <w:lvlJc w:val="left"/>
      <w:pPr>
        <w:tabs>
          <w:tab w:val="num" w:pos="2160"/>
        </w:tabs>
        <w:ind w:left="2160" w:hanging="360"/>
      </w:pPr>
      <w:rPr>
        <w:rFonts w:ascii="Wingdings" w:hAnsi="Wingdings"/>
      </w:rPr>
    </w:lvl>
    <w:lvl w:ilvl="3" w:tplc="32600EF2">
      <w:start w:val="1"/>
      <w:numFmt w:val="bullet"/>
      <w:lvlText w:val=""/>
      <w:lvlJc w:val="left"/>
      <w:pPr>
        <w:tabs>
          <w:tab w:val="num" w:pos="2880"/>
        </w:tabs>
        <w:ind w:left="2880" w:hanging="360"/>
      </w:pPr>
      <w:rPr>
        <w:rFonts w:ascii="Symbol" w:hAnsi="Symbol"/>
      </w:rPr>
    </w:lvl>
    <w:lvl w:ilvl="4" w:tplc="D56AFDCC">
      <w:start w:val="1"/>
      <w:numFmt w:val="bullet"/>
      <w:lvlText w:val="o"/>
      <w:lvlJc w:val="left"/>
      <w:pPr>
        <w:tabs>
          <w:tab w:val="num" w:pos="3600"/>
        </w:tabs>
        <w:ind w:left="3600" w:hanging="360"/>
      </w:pPr>
      <w:rPr>
        <w:rFonts w:ascii="Courier New" w:hAnsi="Courier New"/>
      </w:rPr>
    </w:lvl>
    <w:lvl w:ilvl="5" w:tplc="241ED75C">
      <w:start w:val="1"/>
      <w:numFmt w:val="bullet"/>
      <w:lvlText w:val=""/>
      <w:lvlJc w:val="left"/>
      <w:pPr>
        <w:tabs>
          <w:tab w:val="num" w:pos="4320"/>
        </w:tabs>
        <w:ind w:left="4320" w:hanging="360"/>
      </w:pPr>
      <w:rPr>
        <w:rFonts w:ascii="Wingdings" w:hAnsi="Wingdings"/>
      </w:rPr>
    </w:lvl>
    <w:lvl w:ilvl="6" w:tplc="656A1A10">
      <w:start w:val="1"/>
      <w:numFmt w:val="bullet"/>
      <w:lvlText w:val=""/>
      <w:lvlJc w:val="left"/>
      <w:pPr>
        <w:tabs>
          <w:tab w:val="num" w:pos="5040"/>
        </w:tabs>
        <w:ind w:left="5040" w:hanging="360"/>
      </w:pPr>
      <w:rPr>
        <w:rFonts w:ascii="Symbol" w:hAnsi="Symbol"/>
      </w:rPr>
    </w:lvl>
    <w:lvl w:ilvl="7" w:tplc="3726007A">
      <w:start w:val="1"/>
      <w:numFmt w:val="bullet"/>
      <w:lvlText w:val="o"/>
      <w:lvlJc w:val="left"/>
      <w:pPr>
        <w:tabs>
          <w:tab w:val="num" w:pos="5760"/>
        </w:tabs>
        <w:ind w:left="5760" w:hanging="360"/>
      </w:pPr>
      <w:rPr>
        <w:rFonts w:ascii="Courier New" w:hAnsi="Courier New"/>
      </w:rPr>
    </w:lvl>
    <w:lvl w:ilvl="8" w:tplc="B9708B78">
      <w:start w:val="1"/>
      <w:numFmt w:val="bullet"/>
      <w:lvlText w:val=""/>
      <w:lvlJc w:val="left"/>
      <w:pPr>
        <w:tabs>
          <w:tab w:val="num" w:pos="6480"/>
        </w:tabs>
        <w:ind w:left="6480" w:hanging="360"/>
      </w:pPr>
      <w:rPr>
        <w:rFonts w:ascii="Wingdings" w:hAnsi="Wingdings"/>
      </w:rPr>
    </w:lvl>
  </w:abstractNum>
  <w:abstractNum w:abstractNumId="5" w15:restartNumberingAfterBreak="0">
    <w:nsid w:val="15052671"/>
    <w:multiLevelType w:val="hybridMultilevel"/>
    <w:tmpl w:val="C38EC452"/>
    <w:lvl w:ilvl="0" w:tplc="3DB848BA">
      <w:start w:val="1"/>
      <w:numFmt w:val="bullet"/>
      <w:lvlText w:val=""/>
      <w:lvlJc w:val="left"/>
      <w:pPr>
        <w:tabs>
          <w:tab w:val="num" w:pos="720"/>
        </w:tabs>
        <w:ind w:left="720" w:hanging="360"/>
      </w:pPr>
      <w:rPr>
        <w:rFonts w:ascii="Symbol" w:hAnsi="Symbol"/>
      </w:rPr>
    </w:lvl>
    <w:lvl w:ilvl="1" w:tplc="8D02E9A2">
      <w:start w:val="1"/>
      <w:numFmt w:val="bullet"/>
      <w:lvlText w:val="o"/>
      <w:lvlJc w:val="left"/>
      <w:pPr>
        <w:tabs>
          <w:tab w:val="num" w:pos="1440"/>
        </w:tabs>
        <w:ind w:left="1440" w:hanging="360"/>
      </w:pPr>
      <w:rPr>
        <w:rFonts w:ascii="Courier New" w:hAnsi="Courier New"/>
      </w:rPr>
    </w:lvl>
    <w:lvl w:ilvl="2" w:tplc="8984F4BA">
      <w:start w:val="1"/>
      <w:numFmt w:val="bullet"/>
      <w:lvlText w:val=""/>
      <w:lvlJc w:val="left"/>
      <w:pPr>
        <w:tabs>
          <w:tab w:val="num" w:pos="2160"/>
        </w:tabs>
        <w:ind w:left="2160" w:hanging="360"/>
      </w:pPr>
      <w:rPr>
        <w:rFonts w:ascii="Wingdings" w:hAnsi="Wingdings"/>
      </w:rPr>
    </w:lvl>
    <w:lvl w:ilvl="3" w:tplc="3C3ACA02">
      <w:start w:val="1"/>
      <w:numFmt w:val="bullet"/>
      <w:lvlText w:val=""/>
      <w:lvlJc w:val="left"/>
      <w:pPr>
        <w:tabs>
          <w:tab w:val="num" w:pos="2880"/>
        </w:tabs>
        <w:ind w:left="2880" w:hanging="360"/>
      </w:pPr>
      <w:rPr>
        <w:rFonts w:ascii="Symbol" w:hAnsi="Symbol"/>
      </w:rPr>
    </w:lvl>
    <w:lvl w:ilvl="4" w:tplc="3A843E28">
      <w:start w:val="1"/>
      <w:numFmt w:val="bullet"/>
      <w:lvlText w:val="o"/>
      <w:lvlJc w:val="left"/>
      <w:pPr>
        <w:tabs>
          <w:tab w:val="num" w:pos="3600"/>
        </w:tabs>
        <w:ind w:left="3600" w:hanging="360"/>
      </w:pPr>
      <w:rPr>
        <w:rFonts w:ascii="Courier New" w:hAnsi="Courier New"/>
      </w:rPr>
    </w:lvl>
    <w:lvl w:ilvl="5" w:tplc="DFC405F0">
      <w:start w:val="1"/>
      <w:numFmt w:val="bullet"/>
      <w:lvlText w:val=""/>
      <w:lvlJc w:val="left"/>
      <w:pPr>
        <w:tabs>
          <w:tab w:val="num" w:pos="4320"/>
        </w:tabs>
        <w:ind w:left="4320" w:hanging="360"/>
      </w:pPr>
      <w:rPr>
        <w:rFonts w:ascii="Wingdings" w:hAnsi="Wingdings"/>
      </w:rPr>
    </w:lvl>
    <w:lvl w:ilvl="6" w:tplc="40B6F3F4">
      <w:start w:val="1"/>
      <w:numFmt w:val="bullet"/>
      <w:lvlText w:val=""/>
      <w:lvlJc w:val="left"/>
      <w:pPr>
        <w:tabs>
          <w:tab w:val="num" w:pos="5040"/>
        </w:tabs>
        <w:ind w:left="5040" w:hanging="360"/>
      </w:pPr>
      <w:rPr>
        <w:rFonts w:ascii="Symbol" w:hAnsi="Symbol"/>
      </w:rPr>
    </w:lvl>
    <w:lvl w:ilvl="7" w:tplc="A3183CDA">
      <w:start w:val="1"/>
      <w:numFmt w:val="bullet"/>
      <w:lvlText w:val="o"/>
      <w:lvlJc w:val="left"/>
      <w:pPr>
        <w:tabs>
          <w:tab w:val="num" w:pos="5760"/>
        </w:tabs>
        <w:ind w:left="5760" w:hanging="360"/>
      </w:pPr>
      <w:rPr>
        <w:rFonts w:ascii="Courier New" w:hAnsi="Courier New"/>
      </w:rPr>
    </w:lvl>
    <w:lvl w:ilvl="8" w:tplc="F222B748">
      <w:start w:val="1"/>
      <w:numFmt w:val="bullet"/>
      <w:lvlText w:val=""/>
      <w:lvlJc w:val="left"/>
      <w:pPr>
        <w:tabs>
          <w:tab w:val="num" w:pos="6480"/>
        </w:tabs>
        <w:ind w:left="6480" w:hanging="360"/>
      </w:pPr>
      <w:rPr>
        <w:rFonts w:ascii="Wingdings" w:hAnsi="Wingdings"/>
      </w:rPr>
    </w:lvl>
  </w:abstractNum>
  <w:abstractNum w:abstractNumId="6" w15:restartNumberingAfterBreak="0">
    <w:nsid w:val="166B2AA2"/>
    <w:multiLevelType w:val="hybridMultilevel"/>
    <w:tmpl w:val="8D1E4A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7026804"/>
    <w:multiLevelType w:val="hybridMultilevel"/>
    <w:tmpl w:val="91A4C5CC"/>
    <w:lvl w:ilvl="0" w:tplc="F348A836">
      <w:start w:val="1"/>
      <w:numFmt w:val="bullet"/>
      <w:lvlText w:val=""/>
      <w:lvlJc w:val="left"/>
      <w:pPr>
        <w:tabs>
          <w:tab w:val="num" w:pos="720"/>
        </w:tabs>
        <w:ind w:left="720" w:hanging="360"/>
      </w:pPr>
      <w:rPr>
        <w:rFonts w:ascii="Symbol" w:hAnsi="Symbol"/>
      </w:rPr>
    </w:lvl>
    <w:lvl w:ilvl="1" w:tplc="A2FE786A">
      <w:start w:val="1"/>
      <w:numFmt w:val="bullet"/>
      <w:lvlText w:val="o"/>
      <w:lvlJc w:val="left"/>
      <w:pPr>
        <w:tabs>
          <w:tab w:val="num" w:pos="1440"/>
        </w:tabs>
        <w:ind w:left="1440" w:hanging="360"/>
      </w:pPr>
      <w:rPr>
        <w:rFonts w:ascii="Courier New" w:hAnsi="Courier New"/>
      </w:rPr>
    </w:lvl>
    <w:lvl w:ilvl="2" w:tplc="EEF26A52">
      <w:start w:val="1"/>
      <w:numFmt w:val="bullet"/>
      <w:lvlText w:val=""/>
      <w:lvlJc w:val="left"/>
      <w:pPr>
        <w:tabs>
          <w:tab w:val="num" w:pos="2160"/>
        </w:tabs>
        <w:ind w:left="2160" w:hanging="360"/>
      </w:pPr>
      <w:rPr>
        <w:rFonts w:ascii="Wingdings" w:hAnsi="Wingdings"/>
      </w:rPr>
    </w:lvl>
    <w:lvl w:ilvl="3" w:tplc="468A9DF0">
      <w:start w:val="1"/>
      <w:numFmt w:val="bullet"/>
      <w:lvlText w:val=""/>
      <w:lvlJc w:val="left"/>
      <w:pPr>
        <w:tabs>
          <w:tab w:val="num" w:pos="2880"/>
        </w:tabs>
        <w:ind w:left="2880" w:hanging="360"/>
      </w:pPr>
      <w:rPr>
        <w:rFonts w:ascii="Symbol" w:hAnsi="Symbol"/>
      </w:rPr>
    </w:lvl>
    <w:lvl w:ilvl="4" w:tplc="89D40A12">
      <w:start w:val="1"/>
      <w:numFmt w:val="bullet"/>
      <w:lvlText w:val="o"/>
      <w:lvlJc w:val="left"/>
      <w:pPr>
        <w:tabs>
          <w:tab w:val="num" w:pos="3600"/>
        </w:tabs>
        <w:ind w:left="3600" w:hanging="360"/>
      </w:pPr>
      <w:rPr>
        <w:rFonts w:ascii="Courier New" w:hAnsi="Courier New"/>
      </w:rPr>
    </w:lvl>
    <w:lvl w:ilvl="5" w:tplc="94B68C22">
      <w:start w:val="1"/>
      <w:numFmt w:val="bullet"/>
      <w:lvlText w:val=""/>
      <w:lvlJc w:val="left"/>
      <w:pPr>
        <w:tabs>
          <w:tab w:val="num" w:pos="4320"/>
        </w:tabs>
        <w:ind w:left="4320" w:hanging="360"/>
      </w:pPr>
      <w:rPr>
        <w:rFonts w:ascii="Wingdings" w:hAnsi="Wingdings"/>
      </w:rPr>
    </w:lvl>
    <w:lvl w:ilvl="6" w:tplc="7E9EEA8C">
      <w:start w:val="1"/>
      <w:numFmt w:val="bullet"/>
      <w:lvlText w:val=""/>
      <w:lvlJc w:val="left"/>
      <w:pPr>
        <w:tabs>
          <w:tab w:val="num" w:pos="5040"/>
        </w:tabs>
        <w:ind w:left="5040" w:hanging="360"/>
      </w:pPr>
      <w:rPr>
        <w:rFonts w:ascii="Symbol" w:hAnsi="Symbol"/>
      </w:rPr>
    </w:lvl>
    <w:lvl w:ilvl="7" w:tplc="B95C9A5A">
      <w:start w:val="1"/>
      <w:numFmt w:val="bullet"/>
      <w:lvlText w:val="o"/>
      <w:lvlJc w:val="left"/>
      <w:pPr>
        <w:tabs>
          <w:tab w:val="num" w:pos="5760"/>
        </w:tabs>
        <w:ind w:left="5760" w:hanging="360"/>
      </w:pPr>
      <w:rPr>
        <w:rFonts w:ascii="Courier New" w:hAnsi="Courier New"/>
      </w:rPr>
    </w:lvl>
    <w:lvl w:ilvl="8" w:tplc="19CAABF4">
      <w:start w:val="1"/>
      <w:numFmt w:val="bullet"/>
      <w:lvlText w:val=""/>
      <w:lvlJc w:val="left"/>
      <w:pPr>
        <w:tabs>
          <w:tab w:val="num" w:pos="6480"/>
        </w:tabs>
        <w:ind w:left="6480" w:hanging="360"/>
      </w:pPr>
      <w:rPr>
        <w:rFonts w:ascii="Wingdings" w:hAnsi="Wingdings"/>
      </w:rPr>
    </w:lvl>
  </w:abstractNum>
  <w:abstractNum w:abstractNumId="8" w15:restartNumberingAfterBreak="0">
    <w:nsid w:val="19590F79"/>
    <w:multiLevelType w:val="hybridMultilevel"/>
    <w:tmpl w:val="6FF20F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CE53B2D"/>
    <w:multiLevelType w:val="hybridMultilevel"/>
    <w:tmpl w:val="DE66B010"/>
    <w:lvl w:ilvl="0" w:tplc="227C5D08">
      <w:start w:val="1"/>
      <w:numFmt w:val="bullet"/>
      <w:lvlText w:val=""/>
      <w:lvlJc w:val="left"/>
      <w:pPr>
        <w:tabs>
          <w:tab w:val="num" w:pos="720"/>
        </w:tabs>
        <w:ind w:left="720" w:hanging="360"/>
      </w:pPr>
      <w:rPr>
        <w:rFonts w:ascii="Symbol" w:hAnsi="Symbol"/>
      </w:rPr>
    </w:lvl>
    <w:lvl w:ilvl="1" w:tplc="5E74F370">
      <w:start w:val="1"/>
      <w:numFmt w:val="bullet"/>
      <w:lvlText w:val="o"/>
      <w:lvlJc w:val="left"/>
      <w:pPr>
        <w:tabs>
          <w:tab w:val="num" w:pos="1440"/>
        </w:tabs>
        <w:ind w:left="1440" w:hanging="360"/>
      </w:pPr>
      <w:rPr>
        <w:rFonts w:ascii="Courier New" w:hAnsi="Courier New"/>
      </w:rPr>
    </w:lvl>
    <w:lvl w:ilvl="2" w:tplc="B73ADF82">
      <w:start w:val="1"/>
      <w:numFmt w:val="bullet"/>
      <w:lvlText w:val=""/>
      <w:lvlJc w:val="left"/>
      <w:pPr>
        <w:tabs>
          <w:tab w:val="num" w:pos="2160"/>
        </w:tabs>
        <w:ind w:left="2160" w:hanging="360"/>
      </w:pPr>
      <w:rPr>
        <w:rFonts w:ascii="Wingdings" w:hAnsi="Wingdings"/>
      </w:rPr>
    </w:lvl>
    <w:lvl w:ilvl="3" w:tplc="1B40CE92">
      <w:start w:val="1"/>
      <w:numFmt w:val="bullet"/>
      <w:lvlText w:val=""/>
      <w:lvlJc w:val="left"/>
      <w:pPr>
        <w:tabs>
          <w:tab w:val="num" w:pos="2880"/>
        </w:tabs>
        <w:ind w:left="2880" w:hanging="360"/>
      </w:pPr>
      <w:rPr>
        <w:rFonts w:ascii="Symbol" w:hAnsi="Symbol"/>
      </w:rPr>
    </w:lvl>
    <w:lvl w:ilvl="4" w:tplc="546E636E">
      <w:start w:val="1"/>
      <w:numFmt w:val="bullet"/>
      <w:lvlText w:val="o"/>
      <w:lvlJc w:val="left"/>
      <w:pPr>
        <w:tabs>
          <w:tab w:val="num" w:pos="3600"/>
        </w:tabs>
        <w:ind w:left="3600" w:hanging="360"/>
      </w:pPr>
      <w:rPr>
        <w:rFonts w:ascii="Courier New" w:hAnsi="Courier New"/>
      </w:rPr>
    </w:lvl>
    <w:lvl w:ilvl="5" w:tplc="E8FA4706">
      <w:start w:val="1"/>
      <w:numFmt w:val="bullet"/>
      <w:lvlText w:val=""/>
      <w:lvlJc w:val="left"/>
      <w:pPr>
        <w:tabs>
          <w:tab w:val="num" w:pos="4320"/>
        </w:tabs>
        <w:ind w:left="4320" w:hanging="360"/>
      </w:pPr>
      <w:rPr>
        <w:rFonts w:ascii="Wingdings" w:hAnsi="Wingdings"/>
      </w:rPr>
    </w:lvl>
    <w:lvl w:ilvl="6" w:tplc="229ABA96">
      <w:start w:val="1"/>
      <w:numFmt w:val="bullet"/>
      <w:lvlText w:val=""/>
      <w:lvlJc w:val="left"/>
      <w:pPr>
        <w:tabs>
          <w:tab w:val="num" w:pos="5040"/>
        </w:tabs>
        <w:ind w:left="5040" w:hanging="360"/>
      </w:pPr>
      <w:rPr>
        <w:rFonts w:ascii="Symbol" w:hAnsi="Symbol"/>
      </w:rPr>
    </w:lvl>
    <w:lvl w:ilvl="7" w:tplc="BF20ACD4">
      <w:start w:val="1"/>
      <w:numFmt w:val="bullet"/>
      <w:lvlText w:val="o"/>
      <w:lvlJc w:val="left"/>
      <w:pPr>
        <w:tabs>
          <w:tab w:val="num" w:pos="5760"/>
        </w:tabs>
        <w:ind w:left="5760" w:hanging="360"/>
      </w:pPr>
      <w:rPr>
        <w:rFonts w:ascii="Courier New" w:hAnsi="Courier New"/>
      </w:rPr>
    </w:lvl>
    <w:lvl w:ilvl="8" w:tplc="E0A2489E">
      <w:start w:val="1"/>
      <w:numFmt w:val="bullet"/>
      <w:lvlText w:val=""/>
      <w:lvlJc w:val="left"/>
      <w:pPr>
        <w:tabs>
          <w:tab w:val="num" w:pos="6480"/>
        </w:tabs>
        <w:ind w:left="6480" w:hanging="360"/>
      </w:pPr>
      <w:rPr>
        <w:rFonts w:ascii="Wingdings" w:hAnsi="Wingdings"/>
      </w:rPr>
    </w:lvl>
  </w:abstractNum>
  <w:abstractNum w:abstractNumId="10" w15:restartNumberingAfterBreak="0">
    <w:nsid w:val="1D29766F"/>
    <w:multiLevelType w:val="hybridMultilevel"/>
    <w:tmpl w:val="D68C78B8"/>
    <w:lvl w:ilvl="0" w:tplc="AD24D7F2">
      <w:start w:val="1"/>
      <w:numFmt w:val="bullet"/>
      <w:lvlText w:val=""/>
      <w:lvlJc w:val="left"/>
      <w:pPr>
        <w:tabs>
          <w:tab w:val="num" w:pos="720"/>
        </w:tabs>
        <w:ind w:left="720" w:hanging="360"/>
      </w:pPr>
      <w:rPr>
        <w:rFonts w:ascii="Symbol" w:hAnsi="Symbol"/>
      </w:rPr>
    </w:lvl>
    <w:lvl w:ilvl="1" w:tplc="EE5846F2">
      <w:start w:val="1"/>
      <w:numFmt w:val="bullet"/>
      <w:lvlText w:val="o"/>
      <w:lvlJc w:val="left"/>
      <w:pPr>
        <w:tabs>
          <w:tab w:val="num" w:pos="1440"/>
        </w:tabs>
        <w:ind w:left="1440" w:hanging="360"/>
      </w:pPr>
      <w:rPr>
        <w:rFonts w:ascii="Courier New" w:hAnsi="Courier New"/>
      </w:rPr>
    </w:lvl>
    <w:lvl w:ilvl="2" w:tplc="12744BDC">
      <w:start w:val="1"/>
      <w:numFmt w:val="bullet"/>
      <w:lvlText w:val=""/>
      <w:lvlJc w:val="left"/>
      <w:pPr>
        <w:tabs>
          <w:tab w:val="num" w:pos="2160"/>
        </w:tabs>
        <w:ind w:left="2160" w:hanging="360"/>
      </w:pPr>
      <w:rPr>
        <w:rFonts w:ascii="Wingdings" w:hAnsi="Wingdings"/>
      </w:rPr>
    </w:lvl>
    <w:lvl w:ilvl="3" w:tplc="BF1C1914">
      <w:start w:val="1"/>
      <w:numFmt w:val="bullet"/>
      <w:lvlText w:val=""/>
      <w:lvlJc w:val="left"/>
      <w:pPr>
        <w:tabs>
          <w:tab w:val="num" w:pos="2880"/>
        </w:tabs>
        <w:ind w:left="2880" w:hanging="360"/>
      </w:pPr>
      <w:rPr>
        <w:rFonts w:ascii="Symbol" w:hAnsi="Symbol"/>
      </w:rPr>
    </w:lvl>
    <w:lvl w:ilvl="4" w:tplc="76D8AFEE">
      <w:start w:val="1"/>
      <w:numFmt w:val="bullet"/>
      <w:lvlText w:val="o"/>
      <w:lvlJc w:val="left"/>
      <w:pPr>
        <w:tabs>
          <w:tab w:val="num" w:pos="3600"/>
        </w:tabs>
        <w:ind w:left="3600" w:hanging="360"/>
      </w:pPr>
      <w:rPr>
        <w:rFonts w:ascii="Courier New" w:hAnsi="Courier New"/>
      </w:rPr>
    </w:lvl>
    <w:lvl w:ilvl="5" w:tplc="F174B9F6">
      <w:start w:val="1"/>
      <w:numFmt w:val="bullet"/>
      <w:lvlText w:val=""/>
      <w:lvlJc w:val="left"/>
      <w:pPr>
        <w:tabs>
          <w:tab w:val="num" w:pos="4320"/>
        </w:tabs>
        <w:ind w:left="4320" w:hanging="360"/>
      </w:pPr>
      <w:rPr>
        <w:rFonts w:ascii="Wingdings" w:hAnsi="Wingdings"/>
      </w:rPr>
    </w:lvl>
    <w:lvl w:ilvl="6" w:tplc="880CB7FE">
      <w:start w:val="1"/>
      <w:numFmt w:val="bullet"/>
      <w:lvlText w:val=""/>
      <w:lvlJc w:val="left"/>
      <w:pPr>
        <w:tabs>
          <w:tab w:val="num" w:pos="5040"/>
        </w:tabs>
        <w:ind w:left="5040" w:hanging="360"/>
      </w:pPr>
      <w:rPr>
        <w:rFonts w:ascii="Symbol" w:hAnsi="Symbol"/>
      </w:rPr>
    </w:lvl>
    <w:lvl w:ilvl="7" w:tplc="453C6ACC">
      <w:start w:val="1"/>
      <w:numFmt w:val="bullet"/>
      <w:lvlText w:val="o"/>
      <w:lvlJc w:val="left"/>
      <w:pPr>
        <w:tabs>
          <w:tab w:val="num" w:pos="5760"/>
        </w:tabs>
        <w:ind w:left="5760" w:hanging="360"/>
      </w:pPr>
      <w:rPr>
        <w:rFonts w:ascii="Courier New" w:hAnsi="Courier New"/>
      </w:rPr>
    </w:lvl>
    <w:lvl w:ilvl="8" w:tplc="A34C2B46">
      <w:start w:val="1"/>
      <w:numFmt w:val="bullet"/>
      <w:lvlText w:val=""/>
      <w:lvlJc w:val="left"/>
      <w:pPr>
        <w:tabs>
          <w:tab w:val="num" w:pos="6480"/>
        </w:tabs>
        <w:ind w:left="6480" w:hanging="360"/>
      </w:pPr>
      <w:rPr>
        <w:rFonts w:ascii="Wingdings" w:hAnsi="Wingdings"/>
      </w:rPr>
    </w:lvl>
  </w:abstractNum>
  <w:abstractNum w:abstractNumId="11" w15:restartNumberingAfterBreak="0">
    <w:nsid w:val="1F5708A0"/>
    <w:multiLevelType w:val="hybridMultilevel"/>
    <w:tmpl w:val="6488410A"/>
    <w:lvl w:ilvl="0" w:tplc="6F2ED506">
      <w:start w:val="1"/>
      <w:numFmt w:val="bullet"/>
      <w:lvlText w:val=""/>
      <w:lvlJc w:val="left"/>
      <w:pPr>
        <w:tabs>
          <w:tab w:val="num" w:pos="720"/>
        </w:tabs>
        <w:ind w:left="720" w:hanging="360"/>
      </w:pPr>
      <w:rPr>
        <w:rFonts w:ascii="Symbol" w:hAnsi="Symbol"/>
      </w:rPr>
    </w:lvl>
    <w:lvl w:ilvl="1" w:tplc="D0DE695E">
      <w:start w:val="1"/>
      <w:numFmt w:val="bullet"/>
      <w:lvlText w:val="o"/>
      <w:lvlJc w:val="left"/>
      <w:pPr>
        <w:tabs>
          <w:tab w:val="num" w:pos="1440"/>
        </w:tabs>
        <w:ind w:left="1440" w:hanging="360"/>
      </w:pPr>
      <w:rPr>
        <w:rFonts w:ascii="Courier New" w:hAnsi="Courier New"/>
      </w:rPr>
    </w:lvl>
    <w:lvl w:ilvl="2" w:tplc="AF6C49A6">
      <w:start w:val="1"/>
      <w:numFmt w:val="bullet"/>
      <w:lvlText w:val=""/>
      <w:lvlJc w:val="left"/>
      <w:pPr>
        <w:tabs>
          <w:tab w:val="num" w:pos="2160"/>
        </w:tabs>
        <w:ind w:left="2160" w:hanging="360"/>
      </w:pPr>
      <w:rPr>
        <w:rFonts w:ascii="Wingdings" w:hAnsi="Wingdings"/>
      </w:rPr>
    </w:lvl>
    <w:lvl w:ilvl="3" w:tplc="D9C4C480">
      <w:start w:val="1"/>
      <w:numFmt w:val="bullet"/>
      <w:lvlText w:val=""/>
      <w:lvlJc w:val="left"/>
      <w:pPr>
        <w:tabs>
          <w:tab w:val="num" w:pos="2880"/>
        </w:tabs>
        <w:ind w:left="2880" w:hanging="360"/>
      </w:pPr>
      <w:rPr>
        <w:rFonts w:ascii="Symbol" w:hAnsi="Symbol"/>
      </w:rPr>
    </w:lvl>
    <w:lvl w:ilvl="4" w:tplc="E0A6D662">
      <w:start w:val="1"/>
      <w:numFmt w:val="bullet"/>
      <w:lvlText w:val="o"/>
      <w:lvlJc w:val="left"/>
      <w:pPr>
        <w:tabs>
          <w:tab w:val="num" w:pos="3600"/>
        </w:tabs>
        <w:ind w:left="3600" w:hanging="360"/>
      </w:pPr>
      <w:rPr>
        <w:rFonts w:ascii="Courier New" w:hAnsi="Courier New"/>
      </w:rPr>
    </w:lvl>
    <w:lvl w:ilvl="5" w:tplc="095AFF6A">
      <w:start w:val="1"/>
      <w:numFmt w:val="bullet"/>
      <w:lvlText w:val=""/>
      <w:lvlJc w:val="left"/>
      <w:pPr>
        <w:tabs>
          <w:tab w:val="num" w:pos="4320"/>
        </w:tabs>
        <w:ind w:left="4320" w:hanging="360"/>
      </w:pPr>
      <w:rPr>
        <w:rFonts w:ascii="Wingdings" w:hAnsi="Wingdings"/>
      </w:rPr>
    </w:lvl>
    <w:lvl w:ilvl="6" w:tplc="099ADCC0">
      <w:start w:val="1"/>
      <w:numFmt w:val="bullet"/>
      <w:lvlText w:val=""/>
      <w:lvlJc w:val="left"/>
      <w:pPr>
        <w:tabs>
          <w:tab w:val="num" w:pos="5040"/>
        </w:tabs>
        <w:ind w:left="5040" w:hanging="360"/>
      </w:pPr>
      <w:rPr>
        <w:rFonts w:ascii="Symbol" w:hAnsi="Symbol"/>
      </w:rPr>
    </w:lvl>
    <w:lvl w:ilvl="7" w:tplc="2B4C79A0">
      <w:start w:val="1"/>
      <w:numFmt w:val="bullet"/>
      <w:lvlText w:val="o"/>
      <w:lvlJc w:val="left"/>
      <w:pPr>
        <w:tabs>
          <w:tab w:val="num" w:pos="5760"/>
        </w:tabs>
        <w:ind w:left="5760" w:hanging="360"/>
      </w:pPr>
      <w:rPr>
        <w:rFonts w:ascii="Courier New" w:hAnsi="Courier New"/>
      </w:rPr>
    </w:lvl>
    <w:lvl w:ilvl="8" w:tplc="5F92E740">
      <w:start w:val="1"/>
      <w:numFmt w:val="bullet"/>
      <w:lvlText w:val=""/>
      <w:lvlJc w:val="left"/>
      <w:pPr>
        <w:tabs>
          <w:tab w:val="num" w:pos="6480"/>
        </w:tabs>
        <w:ind w:left="6480" w:hanging="360"/>
      </w:pPr>
      <w:rPr>
        <w:rFonts w:ascii="Wingdings" w:hAnsi="Wingdings"/>
      </w:rPr>
    </w:lvl>
  </w:abstractNum>
  <w:abstractNum w:abstractNumId="12" w15:restartNumberingAfterBreak="0">
    <w:nsid w:val="2013301E"/>
    <w:multiLevelType w:val="hybridMultilevel"/>
    <w:tmpl w:val="F7F86A8C"/>
    <w:lvl w:ilvl="0" w:tplc="9FBC7DAA">
      <w:start w:val="1"/>
      <w:numFmt w:val="bullet"/>
      <w:lvlText w:val=""/>
      <w:lvlJc w:val="left"/>
      <w:pPr>
        <w:tabs>
          <w:tab w:val="num" w:pos="720"/>
        </w:tabs>
        <w:ind w:left="720" w:hanging="360"/>
      </w:pPr>
      <w:rPr>
        <w:rFonts w:ascii="Symbol" w:hAnsi="Symbol"/>
      </w:rPr>
    </w:lvl>
    <w:lvl w:ilvl="1" w:tplc="88B03B92">
      <w:start w:val="1"/>
      <w:numFmt w:val="bullet"/>
      <w:lvlText w:val="o"/>
      <w:lvlJc w:val="left"/>
      <w:pPr>
        <w:tabs>
          <w:tab w:val="num" w:pos="1440"/>
        </w:tabs>
        <w:ind w:left="1440" w:hanging="360"/>
      </w:pPr>
      <w:rPr>
        <w:rFonts w:ascii="Courier New" w:hAnsi="Courier New"/>
      </w:rPr>
    </w:lvl>
    <w:lvl w:ilvl="2" w:tplc="CF8605CA">
      <w:start w:val="1"/>
      <w:numFmt w:val="bullet"/>
      <w:lvlText w:val=""/>
      <w:lvlJc w:val="left"/>
      <w:pPr>
        <w:tabs>
          <w:tab w:val="num" w:pos="2160"/>
        </w:tabs>
        <w:ind w:left="2160" w:hanging="360"/>
      </w:pPr>
      <w:rPr>
        <w:rFonts w:ascii="Wingdings" w:hAnsi="Wingdings"/>
      </w:rPr>
    </w:lvl>
    <w:lvl w:ilvl="3" w:tplc="7EAC1960">
      <w:start w:val="1"/>
      <w:numFmt w:val="bullet"/>
      <w:lvlText w:val=""/>
      <w:lvlJc w:val="left"/>
      <w:pPr>
        <w:tabs>
          <w:tab w:val="num" w:pos="2880"/>
        </w:tabs>
        <w:ind w:left="2880" w:hanging="360"/>
      </w:pPr>
      <w:rPr>
        <w:rFonts w:ascii="Symbol" w:hAnsi="Symbol"/>
      </w:rPr>
    </w:lvl>
    <w:lvl w:ilvl="4" w:tplc="FA0AE0B0">
      <w:start w:val="1"/>
      <w:numFmt w:val="bullet"/>
      <w:lvlText w:val="o"/>
      <w:lvlJc w:val="left"/>
      <w:pPr>
        <w:tabs>
          <w:tab w:val="num" w:pos="3600"/>
        </w:tabs>
        <w:ind w:left="3600" w:hanging="360"/>
      </w:pPr>
      <w:rPr>
        <w:rFonts w:ascii="Courier New" w:hAnsi="Courier New"/>
      </w:rPr>
    </w:lvl>
    <w:lvl w:ilvl="5" w:tplc="81C291F2">
      <w:start w:val="1"/>
      <w:numFmt w:val="bullet"/>
      <w:lvlText w:val=""/>
      <w:lvlJc w:val="left"/>
      <w:pPr>
        <w:tabs>
          <w:tab w:val="num" w:pos="4320"/>
        </w:tabs>
        <w:ind w:left="4320" w:hanging="360"/>
      </w:pPr>
      <w:rPr>
        <w:rFonts w:ascii="Wingdings" w:hAnsi="Wingdings"/>
      </w:rPr>
    </w:lvl>
    <w:lvl w:ilvl="6" w:tplc="982C68C2">
      <w:start w:val="1"/>
      <w:numFmt w:val="bullet"/>
      <w:lvlText w:val=""/>
      <w:lvlJc w:val="left"/>
      <w:pPr>
        <w:tabs>
          <w:tab w:val="num" w:pos="5040"/>
        </w:tabs>
        <w:ind w:left="5040" w:hanging="360"/>
      </w:pPr>
      <w:rPr>
        <w:rFonts w:ascii="Symbol" w:hAnsi="Symbol"/>
      </w:rPr>
    </w:lvl>
    <w:lvl w:ilvl="7" w:tplc="6CCADB5A">
      <w:start w:val="1"/>
      <w:numFmt w:val="bullet"/>
      <w:lvlText w:val="o"/>
      <w:lvlJc w:val="left"/>
      <w:pPr>
        <w:tabs>
          <w:tab w:val="num" w:pos="5760"/>
        </w:tabs>
        <w:ind w:left="5760" w:hanging="360"/>
      </w:pPr>
      <w:rPr>
        <w:rFonts w:ascii="Courier New" w:hAnsi="Courier New"/>
      </w:rPr>
    </w:lvl>
    <w:lvl w:ilvl="8" w:tplc="C8AC1A48">
      <w:start w:val="1"/>
      <w:numFmt w:val="bullet"/>
      <w:lvlText w:val=""/>
      <w:lvlJc w:val="left"/>
      <w:pPr>
        <w:tabs>
          <w:tab w:val="num" w:pos="6480"/>
        </w:tabs>
        <w:ind w:left="6480" w:hanging="360"/>
      </w:pPr>
      <w:rPr>
        <w:rFonts w:ascii="Wingdings" w:hAnsi="Wingdings"/>
      </w:rPr>
    </w:lvl>
  </w:abstractNum>
  <w:abstractNum w:abstractNumId="13" w15:restartNumberingAfterBreak="0">
    <w:nsid w:val="22B52A70"/>
    <w:multiLevelType w:val="hybridMultilevel"/>
    <w:tmpl w:val="9CC842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23397C54"/>
    <w:multiLevelType w:val="hybridMultilevel"/>
    <w:tmpl w:val="249E1C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41D36B8"/>
    <w:multiLevelType w:val="hybridMultilevel"/>
    <w:tmpl w:val="BB08D1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264030F6"/>
    <w:multiLevelType w:val="hybridMultilevel"/>
    <w:tmpl w:val="8A044808"/>
    <w:lvl w:ilvl="0" w:tplc="7B90A42C">
      <w:start w:val="1"/>
      <w:numFmt w:val="bullet"/>
      <w:lvlText w:val=""/>
      <w:lvlJc w:val="left"/>
      <w:pPr>
        <w:tabs>
          <w:tab w:val="num" w:pos="720"/>
        </w:tabs>
        <w:ind w:left="720" w:hanging="360"/>
      </w:pPr>
      <w:rPr>
        <w:rFonts w:ascii="Symbol" w:hAnsi="Symbol"/>
      </w:rPr>
    </w:lvl>
    <w:lvl w:ilvl="1" w:tplc="DDF23C28">
      <w:start w:val="1"/>
      <w:numFmt w:val="bullet"/>
      <w:lvlText w:val="o"/>
      <w:lvlJc w:val="left"/>
      <w:pPr>
        <w:tabs>
          <w:tab w:val="num" w:pos="1440"/>
        </w:tabs>
        <w:ind w:left="1440" w:hanging="360"/>
      </w:pPr>
      <w:rPr>
        <w:rFonts w:ascii="Courier New" w:hAnsi="Courier New"/>
      </w:rPr>
    </w:lvl>
    <w:lvl w:ilvl="2" w:tplc="5D4CB89E">
      <w:start w:val="1"/>
      <w:numFmt w:val="bullet"/>
      <w:lvlText w:val=""/>
      <w:lvlJc w:val="left"/>
      <w:pPr>
        <w:tabs>
          <w:tab w:val="num" w:pos="2160"/>
        </w:tabs>
        <w:ind w:left="2160" w:hanging="360"/>
      </w:pPr>
      <w:rPr>
        <w:rFonts w:ascii="Wingdings" w:hAnsi="Wingdings"/>
      </w:rPr>
    </w:lvl>
    <w:lvl w:ilvl="3" w:tplc="3A121530">
      <w:start w:val="1"/>
      <w:numFmt w:val="bullet"/>
      <w:lvlText w:val=""/>
      <w:lvlJc w:val="left"/>
      <w:pPr>
        <w:tabs>
          <w:tab w:val="num" w:pos="2880"/>
        </w:tabs>
        <w:ind w:left="2880" w:hanging="360"/>
      </w:pPr>
      <w:rPr>
        <w:rFonts w:ascii="Symbol" w:hAnsi="Symbol"/>
      </w:rPr>
    </w:lvl>
    <w:lvl w:ilvl="4" w:tplc="4EC65C88">
      <w:start w:val="1"/>
      <w:numFmt w:val="bullet"/>
      <w:lvlText w:val="o"/>
      <w:lvlJc w:val="left"/>
      <w:pPr>
        <w:tabs>
          <w:tab w:val="num" w:pos="3600"/>
        </w:tabs>
        <w:ind w:left="3600" w:hanging="360"/>
      </w:pPr>
      <w:rPr>
        <w:rFonts w:ascii="Courier New" w:hAnsi="Courier New"/>
      </w:rPr>
    </w:lvl>
    <w:lvl w:ilvl="5" w:tplc="3110AB1C">
      <w:start w:val="1"/>
      <w:numFmt w:val="bullet"/>
      <w:lvlText w:val=""/>
      <w:lvlJc w:val="left"/>
      <w:pPr>
        <w:tabs>
          <w:tab w:val="num" w:pos="4320"/>
        </w:tabs>
        <w:ind w:left="4320" w:hanging="360"/>
      </w:pPr>
      <w:rPr>
        <w:rFonts w:ascii="Wingdings" w:hAnsi="Wingdings"/>
      </w:rPr>
    </w:lvl>
    <w:lvl w:ilvl="6" w:tplc="DB46A1A4">
      <w:start w:val="1"/>
      <w:numFmt w:val="bullet"/>
      <w:lvlText w:val=""/>
      <w:lvlJc w:val="left"/>
      <w:pPr>
        <w:tabs>
          <w:tab w:val="num" w:pos="5040"/>
        </w:tabs>
        <w:ind w:left="5040" w:hanging="360"/>
      </w:pPr>
      <w:rPr>
        <w:rFonts w:ascii="Symbol" w:hAnsi="Symbol"/>
      </w:rPr>
    </w:lvl>
    <w:lvl w:ilvl="7" w:tplc="BF3E443C">
      <w:start w:val="1"/>
      <w:numFmt w:val="bullet"/>
      <w:lvlText w:val="o"/>
      <w:lvlJc w:val="left"/>
      <w:pPr>
        <w:tabs>
          <w:tab w:val="num" w:pos="5760"/>
        </w:tabs>
        <w:ind w:left="5760" w:hanging="360"/>
      </w:pPr>
      <w:rPr>
        <w:rFonts w:ascii="Courier New" w:hAnsi="Courier New"/>
      </w:rPr>
    </w:lvl>
    <w:lvl w:ilvl="8" w:tplc="050AA746">
      <w:start w:val="1"/>
      <w:numFmt w:val="bullet"/>
      <w:lvlText w:val=""/>
      <w:lvlJc w:val="left"/>
      <w:pPr>
        <w:tabs>
          <w:tab w:val="num" w:pos="6480"/>
        </w:tabs>
        <w:ind w:left="6480" w:hanging="360"/>
      </w:pPr>
      <w:rPr>
        <w:rFonts w:ascii="Wingdings" w:hAnsi="Wingdings"/>
      </w:rPr>
    </w:lvl>
  </w:abstractNum>
  <w:abstractNum w:abstractNumId="17" w15:restartNumberingAfterBreak="0">
    <w:nsid w:val="3086316F"/>
    <w:multiLevelType w:val="hybridMultilevel"/>
    <w:tmpl w:val="A2AC48F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43543810">
      <w:start w:val="3"/>
      <w:numFmt w:val="bullet"/>
      <w:lvlText w:val="•"/>
      <w:lvlJc w:val="left"/>
      <w:pPr>
        <w:ind w:left="2160" w:hanging="360"/>
      </w:pPr>
      <w:rPr>
        <w:rFonts w:ascii="Arial" w:eastAsia="Calibri" w:hAnsi="Arial" w:cs="Arial"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0E90B92"/>
    <w:multiLevelType w:val="hybridMultilevel"/>
    <w:tmpl w:val="5E020236"/>
    <w:lvl w:ilvl="0" w:tplc="A0880DB2">
      <w:start w:val="1"/>
      <w:numFmt w:val="bullet"/>
      <w:lvlText w:val=""/>
      <w:lvlJc w:val="left"/>
      <w:pPr>
        <w:tabs>
          <w:tab w:val="num" w:pos="720"/>
        </w:tabs>
        <w:ind w:left="720" w:hanging="360"/>
      </w:pPr>
      <w:rPr>
        <w:rFonts w:ascii="Symbol" w:hAnsi="Symbol"/>
      </w:rPr>
    </w:lvl>
    <w:lvl w:ilvl="1" w:tplc="DC66E62A">
      <w:start w:val="1"/>
      <w:numFmt w:val="bullet"/>
      <w:lvlText w:val="o"/>
      <w:lvlJc w:val="left"/>
      <w:pPr>
        <w:tabs>
          <w:tab w:val="num" w:pos="1440"/>
        </w:tabs>
        <w:ind w:left="1440" w:hanging="360"/>
      </w:pPr>
      <w:rPr>
        <w:rFonts w:ascii="Courier New" w:hAnsi="Courier New"/>
      </w:rPr>
    </w:lvl>
    <w:lvl w:ilvl="2" w:tplc="7D8E1D5C">
      <w:start w:val="1"/>
      <w:numFmt w:val="bullet"/>
      <w:lvlText w:val=""/>
      <w:lvlJc w:val="left"/>
      <w:pPr>
        <w:tabs>
          <w:tab w:val="num" w:pos="2160"/>
        </w:tabs>
        <w:ind w:left="2160" w:hanging="360"/>
      </w:pPr>
      <w:rPr>
        <w:rFonts w:ascii="Wingdings" w:hAnsi="Wingdings"/>
      </w:rPr>
    </w:lvl>
    <w:lvl w:ilvl="3" w:tplc="BFB4D42E">
      <w:start w:val="1"/>
      <w:numFmt w:val="bullet"/>
      <w:lvlText w:val=""/>
      <w:lvlJc w:val="left"/>
      <w:pPr>
        <w:tabs>
          <w:tab w:val="num" w:pos="2880"/>
        </w:tabs>
        <w:ind w:left="2880" w:hanging="360"/>
      </w:pPr>
      <w:rPr>
        <w:rFonts w:ascii="Symbol" w:hAnsi="Symbol"/>
      </w:rPr>
    </w:lvl>
    <w:lvl w:ilvl="4" w:tplc="6FC204EE">
      <w:start w:val="1"/>
      <w:numFmt w:val="bullet"/>
      <w:lvlText w:val="o"/>
      <w:lvlJc w:val="left"/>
      <w:pPr>
        <w:tabs>
          <w:tab w:val="num" w:pos="3600"/>
        </w:tabs>
        <w:ind w:left="3600" w:hanging="360"/>
      </w:pPr>
      <w:rPr>
        <w:rFonts w:ascii="Courier New" w:hAnsi="Courier New"/>
      </w:rPr>
    </w:lvl>
    <w:lvl w:ilvl="5" w:tplc="8116B0BE">
      <w:start w:val="1"/>
      <w:numFmt w:val="bullet"/>
      <w:lvlText w:val=""/>
      <w:lvlJc w:val="left"/>
      <w:pPr>
        <w:tabs>
          <w:tab w:val="num" w:pos="4320"/>
        </w:tabs>
        <w:ind w:left="4320" w:hanging="360"/>
      </w:pPr>
      <w:rPr>
        <w:rFonts w:ascii="Wingdings" w:hAnsi="Wingdings"/>
      </w:rPr>
    </w:lvl>
    <w:lvl w:ilvl="6" w:tplc="0EA87E40">
      <w:start w:val="1"/>
      <w:numFmt w:val="bullet"/>
      <w:lvlText w:val=""/>
      <w:lvlJc w:val="left"/>
      <w:pPr>
        <w:tabs>
          <w:tab w:val="num" w:pos="5040"/>
        </w:tabs>
        <w:ind w:left="5040" w:hanging="360"/>
      </w:pPr>
      <w:rPr>
        <w:rFonts w:ascii="Symbol" w:hAnsi="Symbol"/>
      </w:rPr>
    </w:lvl>
    <w:lvl w:ilvl="7" w:tplc="C82CC488">
      <w:start w:val="1"/>
      <w:numFmt w:val="bullet"/>
      <w:lvlText w:val="o"/>
      <w:lvlJc w:val="left"/>
      <w:pPr>
        <w:tabs>
          <w:tab w:val="num" w:pos="5760"/>
        </w:tabs>
        <w:ind w:left="5760" w:hanging="360"/>
      </w:pPr>
      <w:rPr>
        <w:rFonts w:ascii="Courier New" w:hAnsi="Courier New"/>
      </w:rPr>
    </w:lvl>
    <w:lvl w:ilvl="8" w:tplc="499C6348">
      <w:start w:val="1"/>
      <w:numFmt w:val="bullet"/>
      <w:lvlText w:val=""/>
      <w:lvlJc w:val="left"/>
      <w:pPr>
        <w:tabs>
          <w:tab w:val="num" w:pos="6480"/>
        </w:tabs>
        <w:ind w:left="6480" w:hanging="360"/>
      </w:pPr>
      <w:rPr>
        <w:rFonts w:ascii="Wingdings" w:hAnsi="Wingdings"/>
      </w:rPr>
    </w:lvl>
  </w:abstractNum>
  <w:abstractNum w:abstractNumId="19" w15:restartNumberingAfterBreak="0">
    <w:nsid w:val="35BC1C28"/>
    <w:multiLevelType w:val="hybridMultilevel"/>
    <w:tmpl w:val="4B321280"/>
    <w:lvl w:ilvl="0" w:tplc="061CB99E">
      <w:start w:val="1"/>
      <w:numFmt w:val="bullet"/>
      <w:lvlText w:val=""/>
      <w:lvlJc w:val="left"/>
      <w:pPr>
        <w:tabs>
          <w:tab w:val="num" w:pos="720"/>
        </w:tabs>
        <w:ind w:left="720" w:hanging="360"/>
      </w:pPr>
      <w:rPr>
        <w:rFonts w:ascii="Symbol" w:hAnsi="Symbol"/>
      </w:rPr>
    </w:lvl>
    <w:lvl w:ilvl="1" w:tplc="766C9780">
      <w:start w:val="1"/>
      <w:numFmt w:val="bullet"/>
      <w:lvlText w:val="o"/>
      <w:lvlJc w:val="left"/>
      <w:pPr>
        <w:tabs>
          <w:tab w:val="num" w:pos="1440"/>
        </w:tabs>
        <w:ind w:left="1440" w:hanging="360"/>
      </w:pPr>
      <w:rPr>
        <w:rFonts w:ascii="Courier New" w:hAnsi="Courier New"/>
      </w:rPr>
    </w:lvl>
    <w:lvl w:ilvl="2" w:tplc="B41ADD1A">
      <w:start w:val="1"/>
      <w:numFmt w:val="bullet"/>
      <w:lvlText w:val=""/>
      <w:lvlJc w:val="left"/>
      <w:pPr>
        <w:tabs>
          <w:tab w:val="num" w:pos="2160"/>
        </w:tabs>
        <w:ind w:left="2160" w:hanging="360"/>
      </w:pPr>
      <w:rPr>
        <w:rFonts w:ascii="Wingdings" w:hAnsi="Wingdings"/>
      </w:rPr>
    </w:lvl>
    <w:lvl w:ilvl="3" w:tplc="AEA8FB12">
      <w:start w:val="1"/>
      <w:numFmt w:val="bullet"/>
      <w:lvlText w:val=""/>
      <w:lvlJc w:val="left"/>
      <w:pPr>
        <w:tabs>
          <w:tab w:val="num" w:pos="2880"/>
        </w:tabs>
        <w:ind w:left="2880" w:hanging="360"/>
      </w:pPr>
      <w:rPr>
        <w:rFonts w:ascii="Symbol" w:hAnsi="Symbol"/>
      </w:rPr>
    </w:lvl>
    <w:lvl w:ilvl="4" w:tplc="A6F8FF9C">
      <w:start w:val="1"/>
      <w:numFmt w:val="bullet"/>
      <w:lvlText w:val="o"/>
      <w:lvlJc w:val="left"/>
      <w:pPr>
        <w:tabs>
          <w:tab w:val="num" w:pos="3600"/>
        </w:tabs>
        <w:ind w:left="3600" w:hanging="360"/>
      </w:pPr>
      <w:rPr>
        <w:rFonts w:ascii="Courier New" w:hAnsi="Courier New"/>
      </w:rPr>
    </w:lvl>
    <w:lvl w:ilvl="5" w:tplc="8A0A0E34">
      <w:start w:val="1"/>
      <w:numFmt w:val="bullet"/>
      <w:lvlText w:val=""/>
      <w:lvlJc w:val="left"/>
      <w:pPr>
        <w:tabs>
          <w:tab w:val="num" w:pos="4320"/>
        </w:tabs>
        <w:ind w:left="4320" w:hanging="360"/>
      </w:pPr>
      <w:rPr>
        <w:rFonts w:ascii="Wingdings" w:hAnsi="Wingdings"/>
      </w:rPr>
    </w:lvl>
    <w:lvl w:ilvl="6" w:tplc="47E0D582">
      <w:start w:val="1"/>
      <w:numFmt w:val="bullet"/>
      <w:lvlText w:val=""/>
      <w:lvlJc w:val="left"/>
      <w:pPr>
        <w:tabs>
          <w:tab w:val="num" w:pos="5040"/>
        </w:tabs>
        <w:ind w:left="5040" w:hanging="360"/>
      </w:pPr>
      <w:rPr>
        <w:rFonts w:ascii="Symbol" w:hAnsi="Symbol"/>
      </w:rPr>
    </w:lvl>
    <w:lvl w:ilvl="7" w:tplc="6CA21C08">
      <w:start w:val="1"/>
      <w:numFmt w:val="bullet"/>
      <w:lvlText w:val="o"/>
      <w:lvlJc w:val="left"/>
      <w:pPr>
        <w:tabs>
          <w:tab w:val="num" w:pos="5760"/>
        </w:tabs>
        <w:ind w:left="5760" w:hanging="360"/>
      </w:pPr>
      <w:rPr>
        <w:rFonts w:ascii="Courier New" w:hAnsi="Courier New"/>
      </w:rPr>
    </w:lvl>
    <w:lvl w:ilvl="8" w:tplc="E01E7C9C">
      <w:start w:val="1"/>
      <w:numFmt w:val="bullet"/>
      <w:lvlText w:val=""/>
      <w:lvlJc w:val="left"/>
      <w:pPr>
        <w:tabs>
          <w:tab w:val="num" w:pos="6480"/>
        </w:tabs>
        <w:ind w:left="6480" w:hanging="360"/>
      </w:pPr>
      <w:rPr>
        <w:rFonts w:ascii="Wingdings" w:hAnsi="Wingdings"/>
      </w:rPr>
    </w:lvl>
  </w:abstractNum>
  <w:abstractNum w:abstractNumId="20" w15:restartNumberingAfterBreak="0">
    <w:nsid w:val="39DF631F"/>
    <w:multiLevelType w:val="hybridMultilevel"/>
    <w:tmpl w:val="00FAEB72"/>
    <w:lvl w:ilvl="0" w:tplc="BD9E0088">
      <w:start w:val="1"/>
      <w:numFmt w:val="bullet"/>
      <w:lvlText w:val=""/>
      <w:lvlJc w:val="left"/>
      <w:pPr>
        <w:tabs>
          <w:tab w:val="num" w:pos="720"/>
        </w:tabs>
        <w:ind w:left="720" w:hanging="360"/>
      </w:pPr>
      <w:rPr>
        <w:rFonts w:ascii="Symbol" w:hAnsi="Symbol"/>
      </w:rPr>
    </w:lvl>
    <w:lvl w:ilvl="1" w:tplc="CCF43D1E">
      <w:start w:val="1"/>
      <w:numFmt w:val="bullet"/>
      <w:lvlText w:val="o"/>
      <w:lvlJc w:val="left"/>
      <w:pPr>
        <w:tabs>
          <w:tab w:val="num" w:pos="1440"/>
        </w:tabs>
        <w:ind w:left="1440" w:hanging="360"/>
      </w:pPr>
      <w:rPr>
        <w:rFonts w:ascii="Courier New" w:hAnsi="Courier New"/>
      </w:rPr>
    </w:lvl>
    <w:lvl w:ilvl="2" w:tplc="24A41874">
      <w:start w:val="1"/>
      <w:numFmt w:val="bullet"/>
      <w:lvlText w:val=""/>
      <w:lvlJc w:val="left"/>
      <w:pPr>
        <w:tabs>
          <w:tab w:val="num" w:pos="2160"/>
        </w:tabs>
        <w:ind w:left="2160" w:hanging="360"/>
      </w:pPr>
      <w:rPr>
        <w:rFonts w:ascii="Wingdings" w:hAnsi="Wingdings"/>
      </w:rPr>
    </w:lvl>
    <w:lvl w:ilvl="3" w:tplc="73FE5218">
      <w:start w:val="1"/>
      <w:numFmt w:val="bullet"/>
      <w:lvlText w:val=""/>
      <w:lvlJc w:val="left"/>
      <w:pPr>
        <w:tabs>
          <w:tab w:val="num" w:pos="2880"/>
        </w:tabs>
        <w:ind w:left="2880" w:hanging="360"/>
      </w:pPr>
      <w:rPr>
        <w:rFonts w:ascii="Symbol" w:hAnsi="Symbol"/>
      </w:rPr>
    </w:lvl>
    <w:lvl w:ilvl="4" w:tplc="FB94E25E">
      <w:start w:val="1"/>
      <w:numFmt w:val="bullet"/>
      <w:lvlText w:val="o"/>
      <w:lvlJc w:val="left"/>
      <w:pPr>
        <w:tabs>
          <w:tab w:val="num" w:pos="3600"/>
        </w:tabs>
        <w:ind w:left="3600" w:hanging="360"/>
      </w:pPr>
      <w:rPr>
        <w:rFonts w:ascii="Courier New" w:hAnsi="Courier New"/>
      </w:rPr>
    </w:lvl>
    <w:lvl w:ilvl="5" w:tplc="E44251D2">
      <w:start w:val="1"/>
      <w:numFmt w:val="bullet"/>
      <w:lvlText w:val=""/>
      <w:lvlJc w:val="left"/>
      <w:pPr>
        <w:tabs>
          <w:tab w:val="num" w:pos="4320"/>
        </w:tabs>
        <w:ind w:left="4320" w:hanging="360"/>
      </w:pPr>
      <w:rPr>
        <w:rFonts w:ascii="Wingdings" w:hAnsi="Wingdings"/>
      </w:rPr>
    </w:lvl>
    <w:lvl w:ilvl="6" w:tplc="44E2203C">
      <w:start w:val="1"/>
      <w:numFmt w:val="bullet"/>
      <w:lvlText w:val=""/>
      <w:lvlJc w:val="left"/>
      <w:pPr>
        <w:tabs>
          <w:tab w:val="num" w:pos="5040"/>
        </w:tabs>
        <w:ind w:left="5040" w:hanging="360"/>
      </w:pPr>
      <w:rPr>
        <w:rFonts w:ascii="Symbol" w:hAnsi="Symbol"/>
      </w:rPr>
    </w:lvl>
    <w:lvl w:ilvl="7" w:tplc="03924CD8">
      <w:start w:val="1"/>
      <w:numFmt w:val="bullet"/>
      <w:lvlText w:val="o"/>
      <w:lvlJc w:val="left"/>
      <w:pPr>
        <w:tabs>
          <w:tab w:val="num" w:pos="5760"/>
        </w:tabs>
        <w:ind w:left="5760" w:hanging="360"/>
      </w:pPr>
      <w:rPr>
        <w:rFonts w:ascii="Courier New" w:hAnsi="Courier New"/>
      </w:rPr>
    </w:lvl>
    <w:lvl w:ilvl="8" w:tplc="4F282BC4">
      <w:start w:val="1"/>
      <w:numFmt w:val="bullet"/>
      <w:lvlText w:val=""/>
      <w:lvlJc w:val="left"/>
      <w:pPr>
        <w:tabs>
          <w:tab w:val="num" w:pos="6480"/>
        </w:tabs>
        <w:ind w:left="6480" w:hanging="360"/>
      </w:pPr>
      <w:rPr>
        <w:rFonts w:ascii="Wingdings" w:hAnsi="Wingdings"/>
      </w:rPr>
    </w:lvl>
  </w:abstractNum>
  <w:abstractNum w:abstractNumId="21" w15:restartNumberingAfterBreak="0">
    <w:nsid w:val="3BD6466C"/>
    <w:multiLevelType w:val="hybridMultilevel"/>
    <w:tmpl w:val="49DCF0C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3D081095"/>
    <w:multiLevelType w:val="hybridMultilevel"/>
    <w:tmpl w:val="3CBEB7C0"/>
    <w:lvl w:ilvl="0" w:tplc="D7242DC2">
      <w:start w:val="1"/>
      <w:numFmt w:val="bullet"/>
      <w:lvlText w:val=""/>
      <w:lvlJc w:val="left"/>
      <w:pPr>
        <w:tabs>
          <w:tab w:val="num" w:pos="720"/>
        </w:tabs>
        <w:ind w:left="720" w:hanging="360"/>
      </w:pPr>
      <w:rPr>
        <w:rFonts w:ascii="Symbol" w:hAnsi="Symbol"/>
      </w:rPr>
    </w:lvl>
    <w:lvl w:ilvl="1" w:tplc="F9FA7B54">
      <w:start w:val="1"/>
      <w:numFmt w:val="bullet"/>
      <w:lvlText w:val="o"/>
      <w:lvlJc w:val="left"/>
      <w:pPr>
        <w:tabs>
          <w:tab w:val="num" w:pos="1440"/>
        </w:tabs>
        <w:ind w:left="1440" w:hanging="360"/>
      </w:pPr>
      <w:rPr>
        <w:rFonts w:ascii="Courier New" w:hAnsi="Courier New"/>
      </w:rPr>
    </w:lvl>
    <w:lvl w:ilvl="2" w:tplc="EBF605D2">
      <w:start w:val="1"/>
      <w:numFmt w:val="bullet"/>
      <w:lvlText w:val=""/>
      <w:lvlJc w:val="left"/>
      <w:pPr>
        <w:tabs>
          <w:tab w:val="num" w:pos="2160"/>
        </w:tabs>
        <w:ind w:left="2160" w:hanging="360"/>
      </w:pPr>
      <w:rPr>
        <w:rFonts w:ascii="Wingdings" w:hAnsi="Wingdings"/>
      </w:rPr>
    </w:lvl>
    <w:lvl w:ilvl="3" w:tplc="A4A02FDE">
      <w:start w:val="1"/>
      <w:numFmt w:val="bullet"/>
      <w:lvlText w:val=""/>
      <w:lvlJc w:val="left"/>
      <w:pPr>
        <w:tabs>
          <w:tab w:val="num" w:pos="2880"/>
        </w:tabs>
        <w:ind w:left="2880" w:hanging="360"/>
      </w:pPr>
      <w:rPr>
        <w:rFonts w:ascii="Symbol" w:hAnsi="Symbol"/>
      </w:rPr>
    </w:lvl>
    <w:lvl w:ilvl="4" w:tplc="BB9A8846">
      <w:start w:val="1"/>
      <w:numFmt w:val="bullet"/>
      <w:lvlText w:val="o"/>
      <w:lvlJc w:val="left"/>
      <w:pPr>
        <w:tabs>
          <w:tab w:val="num" w:pos="3600"/>
        </w:tabs>
        <w:ind w:left="3600" w:hanging="360"/>
      </w:pPr>
      <w:rPr>
        <w:rFonts w:ascii="Courier New" w:hAnsi="Courier New"/>
      </w:rPr>
    </w:lvl>
    <w:lvl w:ilvl="5" w:tplc="5BE6FD94">
      <w:start w:val="1"/>
      <w:numFmt w:val="bullet"/>
      <w:lvlText w:val=""/>
      <w:lvlJc w:val="left"/>
      <w:pPr>
        <w:tabs>
          <w:tab w:val="num" w:pos="4320"/>
        </w:tabs>
        <w:ind w:left="4320" w:hanging="360"/>
      </w:pPr>
      <w:rPr>
        <w:rFonts w:ascii="Wingdings" w:hAnsi="Wingdings"/>
      </w:rPr>
    </w:lvl>
    <w:lvl w:ilvl="6" w:tplc="B0BEF320">
      <w:start w:val="1"/>
      <w:numFmt w:val="bullet"/>
      <w:lvlText w:val=""/>
      <w:lvlJc w:val="left"/>
      <w:pPr>
        <w:tabs>
          <w:tab w:val="num" w:pos="5040"/>
        </w:tabs>
        <w:ind w:left="5040" w:hanging="360"/>
      </w:pPr>
      <w:rPr>
        <w:rFonts w:ascii="Symbol" w:hAnsi="Symbol"/>
      </w:rPr>
    </w:lvl>
    <w:lvl w:ilvl="7" w:tplc="937227EA">
      <w:start w:val="1"/>
      <w:numFmt w:val="bullet"/>
      <w:lvlText w:val="o"/>
      <w:lvlJc w:val="left"/>
      <w:pPr>
        <w:tabs>
          <w:tab w:val="num" w:pos="5760"/>
        </w:tabs>
        <w:ind w:left="5760" w:hanging="360"/>
      </w:pPr>
      <w:rPr>
        <w:rFonts w:ascii="Courier New" w:hAnsi="Courier New"/>
      </w:rPr>
    </w:lvl>
    <w:lvl w:ilvl="8" w:tplc="A6242F0C">
      <w:start w:val="1"/>
      <w:numFmt w:val="bullet"/>
      <w:lvlText w:val=""/>
      <w:lvlJc w:val="left"/>
      <w:pPr>
        <w:tabs>
          <w:tab w:val="num" w:pos="6480"/>
        </w:tabs>
        <w:ind w:left="6480" w:hanging="360"/>
      </w:pPr>
      <w:rPr>
        <w:rFonts w:ascii="Wingdings" w:hAnsi="Wingdings"/>
      </w:rPr>
    </w:lvl>
  </w:abstractNum>
  <w:abstractNum w:abstractNumId="23" w15:restartNumberingAfterBreak="0">
    <w:nsid w:val="3E66125B"/>
    <w:multiLevelType w:val="hybridMultilevel"/>
    <w:tmpl w:val="C8CCBCCA"/>
    <w:lvl w:ilvl="0" w:tplc="DD76707A">
      <w:start w:val="1"/>
      <w:numFmt w:val="bullet"/>
      <w:lvlText w:val=""/>
      <w:lvlJc w:val="left"/>
      <w:pPr>
        <w:tabs>
          <w:tab w:val="num" w:pos="720"/>
        </w:tabs>
        <w:ind w:left="720" w:hanging="360"/>
      </w:pPr>
      <w:rPr>
        <w:rFonts w:ascii="Symbol" w:hAnsi="Symbol"/>
      </w:rPr>
    </w:lvl>
    <w:lvl w:ilvl="1" w:tplc="9BAA55B8">
      <w:start w:val="1"/>
      <w:numFmt w:val="bullet"/>
      <w:lvlText w:val=""/>
      <w:lvlJc w:val="left"/>
      <w:pPr>
        <w:tabs>
          <w:tab w:val="num" w:pos="1440"/>
        </w:tabs>
        <w:ind w:left="1440" w:hanging="360"/>
      </w:pPr>
      <w:rPr>
        <w:rFonts w:ascii="Symbol" w:hAnsi="Symbol"/>
      </w:rPr>
    </w:lvl>
    <w:lvl w:ilvl="2" w:tplc="D564EB3A">
      <w:start w:val="1"/>
      <w:numFmt w:val="bullet"/>
      <w:lvlText w:val=""/>
      <w:lvlJc w:val="left"/>
      <w:pPr>
        <w:tabs>
          <w:tab w:val="num" w:pos="2160"/>
        </w:tabs>
        <w:ind w:left="2160" w:hanging="360"/>
      </w:pPr>
      <w:rPr>
        <w:rFonts w:ascii="Wingdings" w:hAnsi="Wingdings"/>
      </w:rPr>
    </w:lvl>
    <w:lvl w:ilvl="3" w:tplc="C30C21D4">
      <w:start w:val="1"/>
      <w:numFmt w:val="bullet"/>
      <w:lvlText w:val=""/>
      <w:lvlJc w:val="left"/>
      <w:pPr>
        <w:tabs>
          <w:tab w:val="num" w:pos="2880"/>
        </w:tabs>
        <w:ind w:left="2880" w:hanging="360"/>
      </w:pPr>
      <w:rPr>
        <w:rFonts w:ascii="Symbol" w:hAnsi="Symbol"/>
      </w:rPr>
    </w:lvl>
    <w:lvl w:ilvl="4" w:tplc="2BFA9C98">
      <w:start w:val="1"/>
      <w:numFmt w:val="bullet"/>
      <w:lvlText w:val="o"/>
      <w:lvlJc w:val="left"/>
      <w:pPr>
        <w:tabs>
          <w:tab w:val="num" w:pos="3600"/>
        </w:tabs>
        <w:ind w:left="3600" w:hanging="360"/>
      </w:pPr>
      <w:rPr>
        <w:rFonts w:ascii="Courier New" w:hAnsi="Courier New"/>
      </w:rPr>
    </w:lvl>
    <w:lvl w:ilvl="5" w:tplc="E418E8DC">
      <w:start w:val="1"/>
      <w:numFmt w:val="bullet"/>
      <w:lvlText w:val=""/>
      <w:lvlJc w:val="left"/>
      <w:pPr>
        <w:tabs>
          <w:tab w:val="num" w:pos="4320"/>
        </w:tabs>
        <w:ind w:left="4320" w:hanging="360"/>
      </w:pPr>
      <w:rPr>
        <w:rFonts w:ascii="Wingdings" w:hAnsi="Wingdings"/>
      </w:rPr>
    </w:lvl>
    <w:lvl w:ilvl="6" w:tplc="D5E06E32">
      <w:start w:val="1"/>
      <w:numFmt w:val="bullet"/>
      <w:lvlText w:val=""/>
      <w:lvlJc w:val="left"/>
      <w:pPr>
        <w:tabs>
          <w:tab w:val="num" w:pos="5040"/>
        </w:tabs>
        <w:ind w:left="5040" w:hanging="360"/>
      </w:pPr>
      <w:rPr>
        <w:rFonts w:ascii="Symbol" w:hAnsi="Symbol"/>
      </w:rPr>
    </w:lvl>
    <w:lvl w:ilvl="7" w:tplc="0EA07234">
      <w:start w:val="1"/>
      <w:numFmt w:val="bullet"/>
      <w:lvlText w:val="o"/>
      <w:lvlJc w:val="left"/>
      <w:pPr>
        <w:tabs>
          <w:tab w:val="num" w:pos="5760"/>
        </w:tabs>
        <w:ind w:left="5760" w:hanging="360"/>
      </w:pPr>
      <w:rPr>
        <w:rFonts w:ascii="Courier New" w:hAnsi="Courier New"/>
      </w:rPr>
    </w:lvl>
    <w:lvl w:ilvl="8" w:tplc="B6C2D26A">
      <w:start w:val="1"/>
      <w:numFmt w:val="bullet"/>
      <w:lvlText w:val=""/>
      <w:lvlJc w:val="left"/>
      <w:pPr>
        <w:tabs>
          <w:tab w:val="num" w:pos="6480"/>
        </w:tabs>
        <w:ind w:left="6480" w:hanging="360"/>
      </w:pPr>
      <w:rPr>
        <w:rFonts w:ascii="Wingdings" w:hAnsi="Wingdings"/>
      </w:rPr>
    </w:lvl>
  </w:abstractNum>
  <w:abstractNum w:abstractNumId="24" w15:restartNumberingAfterBreak="0">
    <w:nsid w:val="459C28C9"/>
    <w:multiLevelType w:val="hybridMultilevel"/>
    <w:tmpl w:val="471E990A"/>
    <w:lvl w:ilvl="0" w:tplc="F580BD80">
      <w:start w:val="1"/>
      <w:numFmt w:val="bullet"/>
      <w:lvlText w:val=""/>
      <w:lvlJc w:val="left"/>
      <w:pPr>
        <w:tabs>
          <w:tab w:val="num" w:pos="720"/>
        </w:tabs>
        <w:ind w:left="720" w:hanging="360"/>
      </w:pPr>
      <w:rPr>
        <w:rFonts w:ascii="Symbol" w:hAnsi="Symbol"/>
      </w:rPr>
    </w:lvl>
    <w:lvl w:ilvl="1" w:tplc="66705502">
      <w:start w:val="1"/>
      <w:numFmt w:val="bullet"/>
      <w:lvlText w:val="o"/>
      <w:lvlJc w:val="left"/>
      <w:pPr>
        <w:tabs>
          <w:tab w:val="num" w:pos="1440"/>
        </w:tabs>
        <w:ind w:left="1440" w:hanging="360"/>
      </w:pPr>
      <w:rPr>
        <w:rFonts w:ascii="Courier New" w:hAnsi="Courier New"/>
      </w:rPr>
    </w:lvl>
    <w:lvl w:ilvl="2" w:tplc="992EF7AE">
      <w:start w:val="1"/>
      <w:numFmt w:val="bullet"/>
      <w:lvlText w:val=""/>
      <w:lvlJc w:val="left"/>
      <w:pPr>
        <w:tabs>
          <w:tab w:val="num" w:pos="2160"/>
        </w:tabs>
        <w:ind w:left="2160" w:hanging="360"/>
      </w:pPr>
      <w:rPr>
        <w:rFonts w:ascii="Wingdings" w:hAnsi="Wingdings"/>
      </w:rPr>
    </w:lvl>
    <w:lvl w:ilvl="3" w:tplc="97EA80F8">
      <w:start w:val="1"/>
      <w:numFmt w:val="bullet"/>
      <w:lvlText w:val=""/>
      <w:lvlJc w:val="left"/>
      <w:pPr>
        <w:tabs>
          <w:tab w:val="num" w:pos="2880"/>
        </w:tabs>
        <w:ind w:left="2880" w:hanging="360"/>
      </w:pPr>
      <w:rPr>
        <w:rFonts w:ascii="Symbol" w:hAnsi="Symbol"/>
      </w:rPr>
    </w:lvl>
    <w:lvl w:ilvl="4" w:tplc="19B6A6FE">
      <w:start w:val="1"/>
      <w:numFmt w:val="bullet"/>
      <w:lvlText w:val="o"/>
      <w:lvlJc w:val="left"/>
      <w:pPr>
        <w:tabs>
          <w:tab w:val="num" w:pos="3600"/>
        </w:tabs>
        <w:ind w:left="3600" w:hanging="360"/>
      </w:pPr>
      <w:rPr>
        <w:rFonts w:ascii="Courier New" w:hAnsi="Courier New"/>
      </w:rPr>
    </w:lvl>
    <w:lvl w:ilvl="5" w:tplc="DED2BB1E">
      <w:start w:val="1"/>
      <w:numFmt w:val="bullet"/>
      <w:lvlText w:val=""/>
      <w:lvlJc w:val="left"/>
      <w:pPr>
        <w:tabs>
          <w:tab w:val="num" w:pos="4320"/>
        </w:tabs>
        <w:ind w:left="4320" w:hanging="360"/>
      </w:pPr>
      <w:rPr>
        <w:rFonts w:ascii="Wingdings" w:hAnsi="Wingdings"/>
      </w:rPr>
    </w:lvl>
    <w:lvl w:ilvl="6" w:tplc="23ECA0FC">
      <w:start w:val="1"/>
      <w:numFmt w:val="bullet"/>
      <w:lvlText w:val=""/>
      <w:lvlJc w:val="left"/>
      <w:pPr>
        <w:tabs>
          <w:tab w:val="num" w:pos="5040"/>
        </w:tabs>
        <w:ind w:left="5040" w:hanging="360"/>
      </w:pPr>
      <w:rPr>
        <w:rFonts w:ascii="Symbol" w:hAnsi="Symbol"/>
      </w:rPr>
    </w:lvl>
    <w:lvl w:ilvl="7" w:tplc="77D2150C">
      <w:start w:val="1"/>
      <w:numFmt w:val="bullet"/>
      <w:lvlText w:val="o"/>
      <w:lvlJc w:val="left"/>
      <w:pPr>
        <w:tabs>
          <w:tab w:val="num" w:pos="5760"/>
        </w:tabs>
        <w:ind w:left="5760" w:hanging="360"/>
      </w:pPr>
      <w:rPr>
        <w:rFonts w:ascii="Courier New" w:hAnsi="Courier New"/>
      </w:rPr>
    </w:lvl>
    <w:lvl w:ilvl="8" w:tplc="B55AAB4C">
      <w:start w:val="1"/>
      <w:numFmt w:val="bullet"/>
      <w:lvlText w:val=""/>
      <w:lvlJc w:val="left"/>
      <w:pPr>
        <w:tabs>
          <w:tab w:val="num" w:pos="6480"/>
        </w:tabs>
        <w:ind w:left="6480" w:hanging="360"/>
      </w:pPr>
      <w:rPr>
        <w:rFonts w:ascii="Wingdings" w:hAnsi="Wingdings"/>
      </w:rPr>
    </w:lvl>
  </w:abstractNum>
  <w:abstractNum w:abstractNumId="25" w15:restartNumberingAfterBreak="0">
    <w:nsid w:val="45ED4BB8"/>
    <w:multiLevelType w:val="hybridMultilevel"/>
    <w:tmpl w:val="24D0CBE6"/>
    <w:lvl w:ilvl="0" w:tplc="172EC692">
      <w:start w:val="1"/>
      <w:numFmt w:val="lowerLetter"/>
      <w:lvlText w:val="%1)"/>
      <w:lvlJc w:val="left"/>
      <w:pPr>
        <w:ind w:left="360" w:hanging="360"/>
      </w:pPr>
      <w:rPr>
        <w:rFonts w:hint="default"/>
        <w:color w:val="0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7803BB4"/>
    <w:multiLevelType w:val="hybridMultilevel"/>
    <w:tmpl w:val="26D88A44"/>
    <w:lvl w:ilvl="0" w:tplc="197AD858">
      <w:start w:val="1"/>
      <w:numFmt w:val="lowerLetter"/>
      <w:lvlText w:val="%1)"/>
      <w:lvlJc w:val="left"/>
      <w:pPr>
        <w:ind w:left="360" w:hanging="360"/>
      </w:pPr>
      <w:rPr>
        <w:rFonts w:hint="default"/>
        <w:color w:val="00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7" w15:restartNumberingAfterBreak="0">
    <w:nsid w:val="4C1D4B05"/>
    <w:multiLevelType w:val="hybridMultilevel"/>
    <w:tmpl w:val="CE58AFE8"/>
    <w:lvl w:ilvl="0" w:tplc="32C28F26">
      <w:start w:val="1"/>
      <w:numFmt w:val="bullet"/>
      <w:lvlText w:val=""/>
      <w:lvlJc w:val="left"/>
      <w:pPr>
        <w:tabs>
          <w:tab w:val="num" w:pos="720"/>
        </w:tabs>
        <w:ind w:left="720" w:hanging="360"/>
      </w:pPr>
      <w:rPr>
        <w:rFonts w:ascii="Symbol" w:hAnsi="Symbol"/>
      </w:rPr>
    </w:lvl>
    <w:lvl w:ilvl="1" w:tplc="4F7A801A">
      <w:start w:val="1"/>
      <w:numFmt w:val="bullet"/>
      <w:lvlText w:val="o"/>
      <w:lvlJc w:val="left"/>
      <w:pPr>
        <w:tabs>
          <w:tab w:val="num" w:pos="1440"/>
        </w:tabs>
        <w:ind w:left="1440" w:hanging="360"/>
      </w:pPr>
      <w:rPr>
        <w:rFonts w:ascii="Courier New" w:hAnsi="Courier New"/>
      </w:rPr>
    </w:lvl>
    <w:lvl w:ilvl="2" w:tplc="DFF42F66">
      <w:start w:val="1"/>
      <w:numFmt w:val="bullet"/>
      <w:lvlText w:val=""/>
      <w:lvlJc w:val="left"/>
      <w:pPr>
        <w:tabs>
          <w:tab w:val="num" w:pos="2160"/>
        </w:tabs>
        <w:ind w:left="2160" w:hanging="360"/>
      </w:pPr>
      <w:rPr>
        <w:rFonts w:ascii="Wingdings" w:hAnsi="Wingdings"/>
      </w:rPr>
    </w:lvl>
    <w:lvl w:ilvl="3" w:tplc="D620074E">
      <w:start w:val="1"/>
      <w:numFmt w:val="bullet"/>
      <w:lvlText w:val=""/>
      <w:lvlJc w:val="left"/>
      <w:pPr>
        <w:tabs>
          <w:tab w:val="num" w:pos="2880"/>
        </w:tabs>
        <w:ind w:left="2880" w:hanging="360"/>
      </w:pPr>
      <w:rPr>
        <w:rFonts w:ascii="Symbol" w:hAnsi="Symbol"/>
      </w:rPr>
    </w:lvl>
    <w:lvl w:ilvl="4" w:tplc="B2225594">
      <w:start w:val="1"/>
      <w:numFmt w:val="bullet"/>
      <w:lvlText w:val="o"/>
      <w:lvlJc w:val="left"/>
      <w:pPr>
        <w:tabs>
          <w:tab w:val="num" w:pos="3600"/>
        </w:tabs>
        <w:ind w:left="3600" w:hanging="360"/>
      </w:pPr>
      <w:rPr>
        <w:rFonts w:ascii="Courier New" w:hAnsi="Courier New"/>
      </w:rPr>
    </w:lvl>
    <w:lvl w:ilvl="5" w:tplc="9578A40C">
      <w:start w:val="1"/>
      <w:numFmt w:val="bullet"/>
      <w:lvlText w:val=""/>
      <w:lvlJc w:val="left"/>
      <w:pPr>
        <w:tabs>
          <w:tab w:val="num" w:pos="4320"/>
        </w:tabs>
        <w:ind w:left="4320" w:hanging="360"/>
      </w:pPr>
      <w:rPr>
        <w:rFonts w:ascii="Wingdings" w:hAnsi="Wingdings"/>
      </w:rPr>
    </w:lvl>
    <w:lvl w:ilvl="6" w:tplc="DE805D4C">
      <w:start w:val="1"/>
      <w:numFmt w:val="bullet"/>
      <w:lvlText w:val=""/>
      <w:lvlJc w:val="left"/>
      <w:pPr>
        <w:tabs>
          <w:tab w:val="num" w:pos="5040"/>
        </w:tabs>
        <w:ind w:left="5040" w:hanging="360"/>
      </w:pPr>
      <w:rPr>
        <w:rFonts w:ascii="Symbol" w:hAnsi="Symbol"/>
      </w:rPr>
    </w:lvl>
    <w:lvl w:ilvl="7" w:tplc="CA408F26">
      <w:start w:val="1"/>
      <w:numFmt w:val="bullet"/>
      <w:lvlText w:val="o"/>
      <w:lvlJc w:val="left"/>
      <w:pPr>
        <w:tabs>
          <w:tab w:val="num" w:pos="5760"/>
        </w:tabs>
        <w:ind w:left="5760" w:hanging="360"/>
      </w:pPr>
      <w:rPr>
        <w:rFonts w:ascii="Courier New" w:hAnsi="Courier New"/>
      </w:rPr>
    </w:lvl>
    <w:lvl w:ilvl="8" w:tplc="41DA92D0">
      <w:start w:val="1"/>
      <w:numFmt w:val="bullet"/>
      <w:lvlText w:val=""/>
      <w:lvlJc w:val="left"/>
      <w:pPr>
        <w:tabs>
          <w:tab w:val="num" w:pos="6480"/>
        </w:tabs>
        <w:ind w:left="6480" w:hanging="360"/>
      </w:pPr>
      <w:rPr>
        <w:rFonts w:ascii="Wingdings" w:hAnsi="Wingdings"/>
      </w:rPr>
    </w:lvl>
  </w:abstractNum>
  <w:abstractNum w:abstractNumId="28" w15:restartNumberingAfterBreak="0">
    <w:nsid w:val="4FB46E5F"/>
    <w:multiLevelType w:val="hybridMultilevel"/>
    <w:tmpl w:val="0D002C84"/>
    <w:lvl w:ilvl="0" w:tplc="87649940">
      <w:start w:val="1"/>
      <w:numFmt w:val="bullet"/>
      <w:lvlText w:val=""/>
      <w:lvlJc w:val="left"/>
      <w:pPr>
        <w:tabs>
          <w:tab w:val="num" w:pos="720"/>
        </w:tabs>
        <w:ind w:left="720" w:hanging="360"/>
      </w:pPr>
      <w:rPr>
        <w:rFonts w:ascii="Symbol" w:hAnsi="Symbol"/>
      </w:rPr>
    </w:lvl>
    <w:lvl w:ilvl="1" w:tplc="A79EE926">
      <w:start w:val="1"/>
      <w:numFmt w:val="bullet"/>
      <w:lvlText w:val="o"/>
      <w:lvlJc w:val="left"/>
      <w:pPr>
        <w:tabs>
          <w:tab w:val="num" w:pos="1440"/>
        </w:tabs>
        <w:ind w:left="1440" w:hanging="360"/>
      </w:pPr>
      <w:rPr>
        <w:rFonts w:ascii="Courier New" w:hAnsi="Courier New"/>
      </w:rPr>
    </w:lvl>
    <w:lvl w:ilvl="2" w:tplc="EEA6E7B8">
      <w:start w:val="1"/>
      <w:numFmt w:val="bullet"/>
      <w:lvlText w:val=""/>
      <w:lvlJc w:val="left"/>
      <w:pPr>
        <w:tabs>
          <w:tab w:val="num" w:pos="2160"/>
        </w:tabs>
        <w:ind w:left="2160" w:hanging="360"/>
      </w:pPr>
      <w:rPr>
        <w:rFonts w:ascii="Wingdings" w:hAnsi="Wingdings"/>
      </w:rPr>
    </w:lvl>
    <w:lvl w:ilvl="3" w:tplc="3AB83304">
      <w:start w:val="1"/>
      <w:numFmt w:val="bullet"/>
      <w:lvlText w:val=""/>
      <w:lvlJc w:val="left"/>
      <w:pPr>
        <w:tabs>
          <w:tab w:val="num" w:pos="2880"/>
        </w:tabs>
        <w:ind w:left="2880" w:hanging="360"/>
      </w:pPr>
      <w:rPr>
        <w:rFonts w:ascii="Symbol" w:hAnsi="Symbol"/>
      </w:rPr>
    </w:lvl>
    <w:lvl w:ilvl="4" w:tplc="A240E204">
      <w:start w:val="1"/>
      <w:numFmt w:val="bullet"/>
      <w:lvlText w:val="o"/>
      <w:lvlJc w:val="left"/>
      <w:pPr>
        <w:tabs>
          <w:tab w:val="num" w:pos="3600"/>
        </w:tabs>
        <w:ind w:left="3600" w:hanging="360"/>
      </w:pPr>
      <w:rPr>
        <w:rFonts w:ascii="Courier New" w:hAnsi="Courier New"/>
      </w:rPr>
    </w:lvl>
    <w:lvl w:ilvl="5" w:tplc="6FC4291E">
      <w:start w:val="1"/>
      <w:numFmt w:val="bullet"/>
      <w:lvlText w:val=""/>
      <w:lvlJc w:val="left"/>
      <w:pPr>
        <w:tabs>
          <w:tab w:val="num" w:pos="4320"/>
        </w:tabs>
        <w:ind w:left="4320" w:hanging="360"/>
      </w:pPr>
      <w:rPr>
        <w:rFonts w:ascii="Wingdings" w:hAnsi="Wingdings"/>
      </w:rPr>
    </w:lvl>
    <w:lvl w:ilvl="6" w:tplc="CC58D83A">
      <w:start w:val="1"/>
      <w:numFmt w:val="bullet"/>
      <w:lvlText w:val=""/>
      <w:lvlJc w:val="left"/>
      <w:pPr>
        <w:tabs>
          <w:tab w:val="num" w:pos="5040"/>
        </w:tabs>
        <w:ind w:left="5040" w:hanging="360"/>
      </w:pPr>
      <w:rPr>
        <w:rFonts w:ascii="Symbol" w:hAnsi="Symbol"/>
      </w:rPr>
    </w:lvl>
    <w:lvl w:ilvl="7" w:tplc="D1287010">
      <w:start w:val="1"/>
      <w:numFmt w:val="bullet"/>
      <w:lvlText w:val="o"/>
      <w:lvlJc w:val="left"/>
      <w:pPr>
        <w:tabs>
          <w:tab w:val="num" w:pos="5760"/>
        </w:tabs>
        <w:ind w:left="5760" w:hanging="360"/>
      </w:pPr>
      <w:rPr>
        <w:rFonts w:ascii="Courier New" w:hAnsi="Courier New"/>
      </w:rPr>
    </w:lvl>
    <w:lvl w:ilvl="8" w:tplc="6E94854A">
      <w:start w:val="1"/>
      <w:numFmt w:val="bullet"/>
      <w:lvlText w:val=""/>
      <w:lvlJc w:val="left"/>
      <w:pPr>
        <w:tabs>
          <w:tab w:val="num" w:pos="6480"/>
        </w:tabs>
        <w:ind w:left="6480" w:hanging="360"/>
      </w:pPr>
      <w:rPr>
        <w:rFonts w:ascii="Wingdings" w:hAnsi="Wingdings"/>
      </w:rPr>
    </w:lvl>
  </w:abstractNum>
  <w:abstractNum w:abstractNumId="29" w15:restartNumberingAfterBreak="0">
    <w:nsid w:val="50B27680"/>
    <w:multiLevelType w:val="hybridMultilevel"/>
    <w:tmpl w:val="BE821A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550147EE"/>
    <w:multiLevelType w:val="hybridMultilevel"/>
    <w:tmpl w:val="95E643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58016270"/>
    <w:multiLevelType w:val="hybridMultilevel"/>
    <w:tmpl w:val="0040E502"/>
    <w:lvl w:ilvl="0" w:tplc="CBDC44F0">
      <w:start w:val="1"/>
      <w:numFmt w:val="bullet"/>
      <w:lvlText w:val=""/>
      <w:lvlJc w:val="left"/>
      <w:pPr>
        <w:tabs>
          <w:tab w:val="num" w:pos="720"/>
        </w:tabs>
        <w:ind w:left="720" w:hanging="360"/>
      </w:pPr>
      <w:rPr>
        <w:rFonts w:ascii="Symbol" w:hAnsi="Symbol"/>
      </w:rPr>
    </w:lvl>
    <w:lvl w:ilvl="1" w:tplc="1004D434">
      <w:start w:val="1"/>
      <w:numFmt w:val="bullet"/>
      <w:lvlText w:val="o"/>
      <w:lvlJc w:val="left"/>
      <w:pPr>
        <w:tabs>
          <w:tab w:val="num" w:pos="1440"/>
        </w:tabs>
        <w:ind w:left="1440" w:hanging="360"/>
      </w:pPr>
      <w:rPr>
        <w:rFonts w:ascii="Courier New" w:hAnsi="Courier New"/>
      </w:rPr>
    </w:lvl>
    <w:lvl w:ilvl="2" w:tplc="81B0B25A">
      <w:start w:val="1"/>
      <w:numFmt w:val="bullet"/>
      <w:lvlText w:val=""/>
      <w:lvlJc w:val="left"/>
      <w:pPr>
        <w:tabs>
          <w:tab w:val="num" w:pos="2160"/>
        </w:tabs>
        <w:ind w:left="2160" w:hanging="360"/>
      </w:pPr>
      <w:rPr>
        <w:rFonts w:ascii="Wingdings" w:hAnsi="Wingdings"/>
      </w:rPr>
    </w:lvl>
    <w:lvl w:ilvl="3" w:tplc="92AC617A">
      <w:start w:val="1"/>
      <w:numFmt w:val="bullet"/>
      <w:lvlText w:val=""/>
      <w:lvlJc w:val="left"/>
      <w:pPr>
        <w:tabs>
          <w:tab w:val="num" w:pos="2880"/>
        </w:tabs>
        <w:ind w:left="2880" w:hanging="360"/>
      </w:pPr>
      <w:rPr>
        <w:rFonts w:ascii="Symbol" w:hAnsi="Symbol"/>
      </w:rPr>
    </w:lvl>
    <w:lvl w:ilvl="4" w:tplc="06902D94">
      <w:start w:val="1"/>
      <w:numFmt w:val="bullet"/>
      <w:lvlText w:val="o"/>
      <w:lvlJc w:val="left"/>
      <w:pPr>
        <w:tabs>
          <w:tab w:val="num" w:pos="3600"/>
        </w:tabs>
        <w:ind w:left="3600" w:hanging="360"/>
      </w:pPr>
      <w:rPr>
        <w:rFonts w:ascii="Courier New" w:hAnsi="Courier New"/>
      </w:rPr>
    </w:lvl>
    <w:lvl w:ilvl="5" w:tplc="DD00DE5E">
      <w:start w:val="1"/>
      <w:numFmt w:val="bullet"/>
      <w:lvlText w:val=""/>
      <w:lvlJc w:val="left"/>
      <w:pPr>
        <w:tabs>
          <w:tab w:val="num" w:pos="4320"/>
        </w:tabs>
        <w:ind w:left="4320" w:hanging="360"/>
      </w:pPr>
      <w:rPr>
        <w:rFonts w:ascii="Wingdings" w:hAnsi="Wingdings"/>
      </w:rPr>
    </w:lvl>
    <w:lvl w:ilvl="6" w:tplc="38847280">
      <w:start w:val="1"/>
      <w:numFmt w:val="bullet"/>
      <w:lvlText w:val=""/>
      <w:lvlJc w:val="left"/>
      <w:pPr>
        <w:tabs>
          <w:tab w:val="num" w:pos="5040"/>
        </w:tabs>
        <w:ind w:left="5040" w:hanging="360"/>
      </w:pPr>
      <w:rPr>
        <w:rFonts w:ascii="Symbol" w:hAnsi="Symbol"/>
      </w:rPr>
    </w:lvl>
    <w:lvl w:ilvl="7" w:tplc="37CE2E6A">
      <w:start w:val="1"/>
      <w:numFmt w:val="bullet"/>
      <w:lvlText w:val="o"/>
      <w:lvlJc w:val="left"/>
      <w:pPr>
        <w:tabs>
          <w:tab w:val="num" w:pos="5760"/>
        </w:tabs>
        <w:ind w:left="5760" w:hanging="360"/>
      </w:pPr>
      <w:rPr>
        <w:rFonts w:ascii="Courier New" w:hAnsi="Courier New"/>
      </w:rPr>
    </w:lvl>
    <w:lvl w:ilvl="8" w:tplc="0BEEFC60">
      <w:start w:val="1"/>
      <w:numFmt w:val="bullet"/>
      <w:lvlText w:val=""/>
      <w:lvlJc w:val="left"/>
      <w:pPr>
        <w:tabs>
          <w:tab w:val="num" w:pos="6480"/>
        </w:tabs>
        <w:ind w:left="6480" w:hanging="360"/>
      </w:pPr>
      <w:rPr>
        <w:rFonts w:ascii="Wingdings" w:hAnsi="Wingdings"/>
      </w:rPr>
    </w:lvl>
  </w:abstractNum>
  <w:abstractNum w:abstractNumId="32" w15:restartNumberingAfterBreak="0">
    <w:nsid w:val="58311782"/>
    <w:multiLevelType w:val="hybridMultilevel"/>
    <w:tmpl w:val="647ECF38"/>
    <w:lvl w:ilvl="0" w:tplc="F7B465B8">
      <w:start w:val="1"/>
      <w:numFmt w:val="bullet"/>
      <w:lvlText w:val=""/>
      <w:lvlJc w:val="left"/>
      <w:pPr>
        <w:tabs>
          <w:tab w:val="num" w:pos="720"/>
        </w:tabs>
        <w:ind w:left="720" w:hanging="360"/>
      </w:pPr>
      <w:rPr>
        <w:rFonts w:ascii="Symbol" w:hAnsi="Symbol"/>
      </w:rPr>
    </w:lvl>
    <w:lvl w:ilvl="1" w:tplc="B7582C72">
      <w:start w:val="1"/>
      <w:numFmt w:val="bullet"/>
      <w:lvlText w:val="o"/>
      <w:lvlJc w:val="left"/>
      <w:pPr>
        <w:tabs>
          <w:tab w:val="num" w:pos="1440"/>
        </w:tabs>
        <w:ind w:left="1440" w:hanging="360"/>
      </w:pPr>
      <w:rPr>
        <w:rFonts w:ascii="Courier New" w:hAnsi="Courier New"/>
      </w:rPr>
    </w:lvl>
    <w:lvl w:ilvl="2" w:tplc="6010DE52">
      <w:start w:val="1"/>
      <w:numFmt w:val="bullet"/>
      <w:lvlText w:val=""/>
      <w:lvlJc w:val="left"/>
      <w:pPr>
        <w:tabs>
          <w:tab w:val="num" w:pos="2160"/>
        </w:tabs>
        <w:ind w:left="2160" w:hanging="360"/>
      </w:pPr>
      <w:rPr>
        <w:rFonts w:ascii="Wingdings" w:hAnsi="Wingdings"/>
      </w:rPr>
    </w:lvl>
    <w:lvl w:ilvl="3" w:tplc="781E7370">
      <w:start w:val="1"/>
      <w:numFmt w:val="bullet"/>
      <w:lvlText w:val=""/>
      <w:lvlJc w:val="left"/>
      <w:pPr>
        <w:tabs>
          <w:tab w:val="num" w:pos="2880"/>
        </w:tabs>
        <w:ind w:left="2880" w:hanging="360"/>
      </w:pPr>
      <w:rPr>
        <w:rFonts w:ascii="Symbol" w:hAnsi="Symbol"/>
      </w:rPr>
    </w:lvl>
    <w:lvl w:ilvl="4" w:tplc="1DD6093E">
      <w:start w:val="1"/>
      <w:numFmt w:val="bullet"/>
      <w:lvlText w:val="o"/>
      <w:lvlJc w:val="left"/>
      <w:pPr>
        <w:tabs>
          <w:tab w:val="num" w:pos="3600"/>
        </w:tabs>
        <w:ind w:left="3600" w:hanging="360"/>
      </w:pPr>
      <w:rPr>
        <w:rFonts w:ascii="Courier New" w:hAnsi="Courier New"/>
      </w:rPr>
    </w:lvl>
    <w:lvl w:ilvl="5" w:tplc="127C88D2">
      <w:start w:val="1"/>
      <w:numFmt w:val="bullet"/>
      <w:lvlText w:val=""/>
      <w:lvlJc w:val="left"/>
      <w:pPr>
        <w:tabs>
          <w:tab w:val="num" w:pos="4320"/>
        </w:tabs>
        <w:ind w:left="4320" w:hanging="360"/>
      </w:pPr>
      <w:rPr>
        <w:rFonts w:ascii="Wingdings" w:hAnsi="Wingdings"/>
      </w:rPr>
    </w:lvl>
    <w:lvl w:ilvl="6" w:tplc="88325B26">
      <w:start w:val="1"/>
      <w:numFmt w:val="bullet"/>
      <w:lvlText w:val=""/>
      <w:lvlJc w:val="left"/>
      <w:pPr>
        <w:tabs>
          <w:tab w:val="num" w:pos="5040"/>
        </w:tabs>
        <w:ind w:left="5040" w:hanging="360"/>
      </w:pPr>
      <w:rPr>
        <w:rFonts w:ascii="Symbol" w:hAnsi="Symbol"/>
      </w:rPr>
    </w:lvl>
    <w:lvl w:ilvl="7" w:tplc="30663E6A">
      <w:start w:val="1"/>
      <w:numFmt w:val="bullet"/>
      <w:lvlText w:val="o"/>
      <w:lvlJc w:val="left"/>
      <w:pPr>
        <w:tabs>
          <w:tab w:val="num" w:pos="5760"/>
        </w:tabs>
        <w:ind w:left="5760" w:hanging="360"/>
      </w:pPr>
      <w:rPr>
        <w:rFonts w:ascii="Courier New" w:hAnsi="Courier New"/>
      </w:rPr>
    </w:lvl>
    <w:lvl w:ilvl="8" w:tplc="F36637EC">
      <w:start w:val="1"/>
      <w:numFmt w:val="bullet"/>
      <w:lvlText w:val=""/>
      <w:lvlJc w:val="left"/>
      <w:pPr>
        <w:tabs>
          <w:tab w:val="num" w:pos="6480"/>
        </w:tabs>
        <w:ind w:left="6480" w:hanging="360"/>
      </w:pPr>
      <w:rPr>
        <w:rFonts w:ascii="Wingdings" w:hAnsi="Wingdings"/>
      </w:rPr>
    </w:lvl>
  </w:abstractNum>
  <w:abstractNum w:abstractNumId="33" w15:restartNumberingAfterBreak="0">
    <w:nsid w:val="58BB57E7"/>
    <w:multiLevelType w:val="hybridMultilevel"/>
    <w:tmpl w:val="E766E3D4"/>
    <w:lvl w:ilvl="0" w:tplc="E0B08112">
      <w:start w:val="1"/>
      <w:numFmt w:val="bullet"/>
      <w:lvlText w:val=""/>
      <w:lvlJc w:val="left"/>
      <w:pPr>
        <w:tabs>
          <w:tab w:val="num" w:pos="720"/>
        </w:tabs>
        <w:ind w:left="720" w:hanging="360"/>
      </w:pPr>
      <w:rPr>
        <w:rFonts w:ascii="Symbol" w:hAnsi="Symbol"/>
      </w:rPr>
    </w:lvl>
    <w:lvl w:ilvl="1" w:tplc="18E8C98E">
      <w:start w:val="1"/>
      <w:numFmt w:val="bullet"/>
      <w:lvlText w:val="o"/>
      <w:lvlJc w:val="left"/>
      <w:pPr>
        <w:tabs>
          <w:tab w:val="num" w:pos="1440"/>
        </w:tabs>
        <w:ind w:left="1440" w:hanging="360"/>
      </w:pPr>
      <w:rPr>
        <w:rFonts w:ascii="Courier New" w:hAnsi="Courier New"/>
      </w:rPr>
    </w:lvl>
    <w:lvl w:ilvl="2" w:tplc="CA4C3AFC">
      <w:start w:val="1"/>
      <w:numFmt w:val="bullet"/>
      <w:lvlText w:val=""/>
      <w:lvlJc w:val="left"/>
      <w:pPr>
        <w:tabs>
          <w:tab w:val="num" w:pos="2160"/>
        </w:tabs>
        <w:ind w:left="2160" w:hanging="360"/>
      </w:pPr>
      <w:rPr>
        <w:rFonts w:ascii="Wingdings" w:hAnsi="Wingdings"/>
      </w:rPr>
    </w:lvl>
    <w:lvl w:ilvl="3" w:tplc="55C85B40">
      <w:start w:val="1"/>
      <w:numFmt w:val="bullet"/>
      <w:lvlText w:val=""/>
      <w:lvlJc w:val="left"/>
      <w:pPr>
        <w:tabs>
          <w:tab w:val="num" w:pos="2880"/>
        </w:tabs>
        <w:ind w:left="2880" w:hanging="360"/>
      </w:pPr>
      <w:rPr>
        <w:rFonts w:ascii="Symbol" w:hAnsi="Symbol"/>
      </w:rPr>
    </w:lvl>
    <w:lvl w:ilvl="4" w:tplc="24DA0D66">
      <w:start w:val="1"/>
      <w:numFmt w:val="bullet"/>
      <w:lvlText w:val="o"/>
      <w:lvlJc w:val="left"/>
      <w:pPr>
        <w:tabs>
          <w:tab w:val="num" w:pos="3600"/>
        </w:tabs>
        <w:ind w:left="3600" w:hanging="360"/>
      </w:pPr>
      <w:rPr>
        <w:rFonts w:ascii="Courier New" w:hAnsi="Courier New"/>
      </w:rPr>
    </w:lvl>
    <w:lvl w:ilvl="5" w:tplc="64F6C9FE">
      <w:start w:val="1"/>
      <w:numFmt w:val="bullet"/>
      <w:lvlText w:val=""/>
      <w:lvlJc w:val="left"/>
      <w:pPr>
        <w:tabs>
          <w:tab w:val="num" w:pos="4320"/>
        </w:tabs>
        <w:ind w:left="4320" w:hanging="360"/>
      </w:pPr>
      <w:rPr>
        <w:rFonts w:ascii="Wingdings" w:hAnsi="Wingdings"/>
      </w:rPr>
    </w:lvl>
    <w:lvl w:ilvl="6" w:tplc="B0203A2E">
      <w:start w:val="1"/>
      <w:numFmt w:val="bullet"/>
      <w:lvlText w:val=""/>
      <w:lvlJc w:val="left"/>
      <w:pPr>
        <w:tabs>
          <w:tab w:val="num" w:pos="5040"/>
        </w:tabs>
        <w:ind w:left="5040" w:hanging="360"/>
      </w:pPr>
      <w:rPr>
        <w:rFonts w:ascii="Symbol" w:hAnsi="Symbol"/>
      </w:rPr>
    </w:lvl>
    <w:lvl w:ilvl="7" w:tplc="69FA3062">
      <w:start w:val="1"/>
      <w:numFmt w:val="bullet"/>
      <w:lvlText w:val="o"/>
      <w:lvlJc w:val="left"/>
      <w:pPr>
        <w:tabs>
          <w:tab w:val="num" w:pos="5760"/>
        </w:tabs>
        <w:ind w:left="5760" w:hanging="360"/>
      </w:pPr>
      <w:rPr>
        <w:rFonts w:ascii="Courier New" w:hAnsi="Courier New"/>
      </w:rPr>
    </w:lvl>
    <w:lvl w:ilvl="8" w:tplc="8924B25C">
      <w:start w:val="1"/>
      <w:numFmt w:val="bullet"/>
      <w:lvlText w:val=""/>
      <w:lvlJc w:val="left"/>
      <w:pPr>
        <w:tabs>
          <w:tab w:val="num" w:pos="6480"/>
        </w:tabs>
        <w:ind w:left="6480" w:hanging="360"/>
      </w:pPr>
      <w:rPr>
        <w:rFonts w:ascii="Wingdings" w:hAnsi="Wingdings"/>
      </w:rPr>
    </w:lvl>
  </w:abstractNum>
  <w:abstractNum w:abstractNumId="34" w15:restartNumberingAfterBreak="0">
    <w:nsid w:val="5AB107BD"/>
    <w:multiLevelType w:val="hybridMultilevel"/>
    <w:tmpl w:val="B2F63FAC"/>
    <w:lvl w:ilvl="0" w:tplc="F6A493A0">
      <w:start w:val="1"/>
      <w:numFmt w:val="bullet"/>
      <w:lvlText w:val=""/>
      <w:lvlJc w:val="left"/>
      <w:pPr>
        <w:tabs>
          <w:tab w:val="num" w:pos="720"/>
        </w:tabs>
        <w:ind w:left="720" w:hanging="360"/>
      </w:pPr>
      <w:rPr>
        <w:rFonts w:ascii="Symbol" w:hAnsi="Symbol"/>
      </w:rPr>
    </w:lvl>
    <w:lvl w:ilvl="1" w:tplc="F850B2DE">
      <w:start w:val="1"/>
      <w:numFmt w:val="bullet"/>
      <w:lvlText w:val="o"/>
      <w:lvlJc w:val="left"/>
      <w:pPr>
        <w:tabs>
          <w:tab w:val="num" w:pos="1440"/>
        </w:tabs>
        <w:ind w:left="1440" w:hanging="360"/>
      </w:pPr>
      <w:rPr>
        <w:rFonts w:ascii="Courier New" w:hAnsi="Courier New"/>
      </w:rPr>
    </w:lvl>
    <w:lvl w:ilvl="2" w:tplc="64E622EA">
      <w:start w:val="1"/>
      <w:numFmt w:val="bullet"/>
      <w:lvlText w:val=""/>
      <w:lvlJc w:val="left"/>
      <w:pPr>
        <w:tabs>
          <w:tab w:val="num" w:pos="2160"/>
        </w:tabs>
        <w:ind w:left="2160" w:hanging="360"/>
      </w:pPr>
      <w:rPr>
        <w:rFonts w:ascii="Wingdings" w:hAnsi="Wingdings"/>
      </w:rPr>
    </w:lvl>
    <w:lvl w:ilvl="3" w:tplc="D81E9B56">
      <w:start w:val="1"/>
      <w:numFmt w:val="bullet"/>
      <w:lvlText w:val=""/>
      <w:lvlJc w:val="left"/>
      <w:pPr>
        <w:tabs>
          <w:tab w:val="num" w:pos="2880"/>
        </w:tabs>
        <w:ind w:left="2880" w:hanging="360"/>
      </w:pPr>
      <w:rPr>
        <w:rFonts w:ascii="Symbol" w:hAnsi="Symbol"/>
      </w:rPr>
    </w:lvl>
    <w:lvl w:ilvl="4" w:tplc="C0642DE8">
      <w:start w:val="1"/>
      <w:numFmt w:val="bullet"/>
      <w:lvlText w:val="o"/>
      <w:lvlJc w:val="left"/>
      <w:pPr>
        <w:tabs>
          <w:tab w:val="num" w:pos="3600"/>
        </w:tabs>
        <w:ind w:left="3600" w:hanging="360"/>
      </w:pPr>
      <w:rPr>
        <w:rFonts w:ascii="Courier New" w:hAnsi="Courier New"/>
      </w:rPr>
    </w:lvl>
    <w:lvl w:ilvl="5" w:tplc="91562D48">
      <w:start w:val="1"/>
      <w:numFmt w:val="bullet"/>
      <w:lvlText w:val=""/>
      <w:lvlJc w:val="left"/>
      <w:pPr>
        <w:tabs>
          <w:tab w:val="num" w:pos="4320"/>
        </w:tabs>
        <w:ind w:left="4320" w:hanging="360"/>
      </w:pPr>
      <w:rPr>
        <w:rFonts w:ascii="Wingdings" w:hAnsi="Wingdings"/>
      </w:rPr>
    </w:lvl>
    <w:lvl w:ilvl="6" w:tplc="78469E0E">
      <w:start w:val="1"/>
      <w:numFmt w:val="bullet"/>
      <w:lvlText w:val=""/>
      <w:lvlJc w:val="left"/>
      <w:pPr>
        <w:tabs>
          <w:tab w:val="num" w:pos="5040"/>
        </w:tabs>
        <w:ind w:left="5040" w:hanging="360"/>
      </w:pPr>
      <w:rPr>
        <w:rFonts w:ascii="Symbol" w:hAnsi="Symbol"/>
      </w:rPr>
    </w:lvl>
    <w:lvl w:ilvl="7" w:tplc="2C7ABCD6">
      <w:start w:val="1"/>
      <w:numFmt w:val="bullet"/>
      <w:lvlText w:val="o"/>
      <w:lvlJc w:val="left"/>
      <w:pPr>
        <w:tabs>
          <w:tab w:val="num" w:pos="5760"/>
        </w:tabs>
        <w:ind w:left="5760" w:hanging="360"/>
      </w:pPr>
      <w:rPr>
        <w:rFonts w:ascii="Courier New" w:hAnsi="Courier New"/>
      </w:rPr>
    </w:lvl>
    <w:lvl w:ilvl="8" w:tplc="12244882">
      <w:start w:val="1"/>
      <w:numFmt w:val="bullet"/>
      <w:lvlText w:val=""/>
      <w:lvlJc w:val="left"/>
      <w:pPr>
        <w:tabs>
          <w:tab w:val="num" w:pos="6480"/>
        </w:tabs>
        <w:ind w:left="6480" w:hanging="360"/>
      </w:pPr>
      <w:rPr>
        <w:rFonts w:ascii="Wingdings" w:hAnsi="Wingdings"/>
      </w:rPr>
    </w:lvl>
  </w:abstractNum>
  <w:abstractNum w:abstractNumId="35" w15:restartNumberingAfterBreak="0">
    <w:nsid w:val="5C132136"/>
    <w:multiLevelType w:val="hybridMultilevel"/>
    <w:tmpl w:val="FA509848"/>
    <w:lvl w:ilvl="0" w:tplc="1BE472FC">
      <w:start w:val="1"/>
      <w:numFmt w:val="bullet"/>
      <w:lvlText w:val=""/>
      <w:lvlJc w:val="left"/>
      <w:pPr>
        <w:tabs>
          <w:tab w:val="num" w:pos="720"/>
        </w:tabs>
        <w:ind w:left="720" w:hanging="360"/>
      </w:pPr>
      <w:rPr>
        <w:rFonts w:ascii="Symbol" w:hAnsi="Symbol"/>
      </w:rPr>
    </w:lvl>
    <w:lvl w:ilvl="1" w:tplc="86F042F2">
      <w:start w:val="1"/>
      <w:numFmt w:val="bullet"/>
      <w:lvlText w:val="o"/>
      <w:lvlJc w:val="left"/>
      <w:pPr>
        <w:tabs>
          <w:tab w:val="num" w:pos="1440"/>
        </w:tabs>
        <w:ind w:left="1440" w:hanging="360"/>
      </w:pPr>
      <w:rPr>
        <w:rFonts w:ascii="Courier New" w:hAnsi="Courier New"/>
      </w:rPr>
    </w:lvl>
    <w:lvl w:ilvl="2" w:tplc="8DBA9D94">
      <w:start w:val="1"/>
      <w:numFmt w:val="bullet"/>
      <w:lvlText w:val=""/>
      <w:lvlJc w:val="left"/>
      <w:pPr>
        <w:tabs>
          <w:tab w:val="num" w:pos="2160"/>
        </w:tabs>
        <w:ind w:left="2160" w:hanging="360"/>
      </w:pPr>
      <w:rPr>
        <w:rFonts w:ascii="Wingdings" w:hAnsi="Wingdings"/>
      </w:rPr>
    </w:lvl>
    <w:lvl w:ilvl="3" w:tplc="A380EE88">
      <w:start w:val="1"/>
      <w:numFmt w:val="bullet"/>
      <w:lvlText w:val=""/>
      <w:lvlJc w:val="left"/>
      <w:pPr>
        <w:tabs>
          <w:tab w:val="num" w:pos="2880"/>
        </w:tabs>
        <w:ind w:left="2880" w:hanging="360"/>
      </w:pPr>
      <w:rPr>
        <w:rFonts w:ascii="Symbol" w:hAnsi="Symbol"/>
      </w:rPr>
    </w:lvl>
    <w:lvl w:ilvl="4" w:tplc="92C2ACB6">
      <w:start w:val="1"/>
      <w:numFmt w:val="bullet"/>
      <w:lvlText w:val="o"/>
      <w:lvlJc w:val="left"/>
      <w:pPr>
        <w:tabs>
          <w:tab w:val="num" w:pos="3600"/>
        </w:tabs>
        <w:ind w:left="3600" w:hanging="360"/>
      </w:pPr>
      <w:rPr>
        <w:rFonts w:ascii="Courier New" w:hAnsi="Courier New"/>
      </w:rPr>
    </w:lvl>
    <w:lvl w:ilvl="5" w:tplc="75A0D656">
      <w:start w:val="1"/>
      <w:numFmt w:val="bullet"/>
      <w:lvlText w:val=""/>
      <w:lvlJc w:val="left"/>
      <w:pPr>
        <w:tabs>
          <w:tab w:val="num" w:pos="4320"/>
        </w:tabs>
        <w:ind w:left="4320" w:hanging="360"/>
      </w:pPr>
      <w:rPr>
        <w:rFonts w:ascii="Wingdings" w:hAnsi="Wingdings"/>
      </w:rPr>
    </w:lvl>
    <w:lvl w:ilvl="6" w:tplc="356A6E3C">
      <w:start w:val="1"/>
      <w:numFmt w:val="bullet"/>
      <w:lvlText w:val=""/>
      <w:lvlJc w:val="left"/>
      <w:pPr>
        <w:tabs>
          <w:tab w:val="num" w:pos="5040"/>
        </w:tabs>
        <w:ind w:left="5040" w:hanging="360"/>
      </w:pPr>
      <w:rPr>
        <w:rFonts w:ascii="Symbol" w:hAnsi="Symbol"/>
      </w:rPr>
    </w:lvl>
    <w:lvl w:ilvl="7" w:tplc="8EB895F6">
      <w:start w:val="1"/>
      <w:numFmt w:val="bullet"/>
      <w:lvlText w:val="o"/>
      <w:lvlJc w:val="left"/>
      <w:pPr>
        <w:tabs>
          <w:tab w:val="num" w:pos="5760"/>
        </w:tabs>
        <w:ind w:left="5760" w:hanging="360"/>
      </w:pPr>
      <w:rPr>
        <w:rFonts w:ascii="Courier New" w:hAnsi="Courier New"/>
      </w:rPr>
    </w:lvl>
    <w:lvl w:ilvl="8" w:tplc="838884D4">
      <w:start w:val="1"/>
      <w:numFmt w:val="bullet"/>
      <w:lvlText w:val=""/>
      <w:lvlJc w:val="left"/>
      <w:pPr>
        <w:tabs>
          <w:tab w:val="num" w:pos="6480"/>
        </w:tabs>
        <w:ind w:left="6480" w:hanging="360"/>
      </w:pPr>
      <w:rPr>
        <w:rFonts w:ascii="Wingdings" w:hAnsi="Wingdings"/>
      </w:rPr>
    </w:lvl>
  </w:abstractNum>
  <w:abstractNum w:abstractNumId="36" w15:restartNumberingAfterBreak="0">
    <w:nsid w:val="5D567ED5"/>
    <w:multiLevelType w:val="hybridMultilevel"/>
    <w:tmpl w:val="F36C0AE4"/>
    <w:lvl w:ilvl="0" w:tplc="7BCE31AE">
      <w:start w:val="1"/>
      <w:numFmt w:val="bullet"/>
      <w:lvlText w:val=""/>
      <w:lvlJc w:val="left"/>
      <w:pPr>
        <w:tabs>
          <w:tab w:val="num" w:pos="720"/>
        </w:tabs>
        <w:ind w:left="720" w:hanging="360"/>
      </w:pPr>
      <w:rPr>
        <w:rFonts w:ascii="Symbol" w:hAnsi="Symbol"/>
      </w:rPr>
    </w:lvl>
    <w:lvl w:ilvl="1" w:tplc="5D70245A">
      <w:start w:val="1"/>
      <w:numFmt w:val="bullet"/>
      <w:lvlText w:val="o"/>
      <w:lvlJc w:val="left"/>
      <w:pPr>
        <w:tabs>
          <w:tab w:val="num" w:pos="1440"/>
        </w:tabs>
        <w:ind w:left="1440" w:hanging="360"/>
      </w:pPr>
      <w:rPr>
        <w:rFonts w:ascii="Courier New" w:hAnsi="Courier New"/>
      </w:rPr>
    </w:lvl>
    <w:lvl w:ilvl="2" w:tplc="0F3CC4E0">
      <w:start w:val="1"/>
      <w:numFmt w:val="bullet"/>
      <w:lvlText w:val=""/>
      <w:lvlJc w:val="left"/>
      <w:pPr>
        <w:tabs>
          <w:tab w:val="num" w:pos="2160"/>
        </w:tabs>
        <w:ind w:left="2160" w:hanging="360"/>
      </w:pPr>
      <w:rPr>
        <w:rFonts w:ascii="Wingdings" w:hAnsi="Wingdings"/>
      </w:rPr>
    </w:lvl>
    <w:lvl w:ilvl="3" w:tplc="528AE88E">
      <w:start w:val="1"/>
      <w:numFmt w:val="bullet"/>
      <w:lvlText w:val=""/>
      <w:lvlJc w:val="left"/>
      <w:pPr>
        <w:tabs>
          <w:tab w:val="num" w:pos="2880"/>
        </w:tabs>
        <w:ind w:left="2880" w:hanging="360"/>
      </w:pPr>
      <w:rPr>
        <w:rFonts w:ascii="Symbol" w:hAnsi="Symbol"/>
      </w:rPr>
    </w:lvl>
    <w:lvl w:ilvl="4" w:tplc="2086123E">
      <w:start w:val="1"/>
      <w:numFmt w:val="bullet"/>
      <w:lvlText w:val="o"/>
      <w:lvlJc w:val="left"/>
      <w:pPr>
        <w:tabs>
          <w:tab w:val="num" w:pos="3600"/>
        </w:tabs>
        <w:ind w:left="3600" w:hanging="360"/>
      </w:pPr>
      <w:rPr>
        <w:rFonts w:ascii="Courier New" w:hAnsi="Courier New"/>
      </w:rPr>
    </w:lvl>
    <w:lvl w:ilvl="5" w:tplc="40927598">
      <w:start w:val="1"/>
      <w:numFmt w:val="bullet"/>
      <w:lvlText w:val=""/>
      <w:lvlJc w:val="left"/>
      <w:pPr>
        <w:tabs>
          <w:tab w:val="num" w:pos="4320"/>
        </w:tabs>
        <w:ind w:left="4320" w:hanging="360"/>
      </w:pPr>
      <w:rPr>
        <w:rFonts w:ascii="Wingdings" w:hAnsi="Wingdings"/>
      </w:rPr>
    </w:lvl>
    <w:lvl w:ilvl="6" w:tplc="A8E626D4">
      <w:start w:val="1"/>
      <w:numFmt w:val="bullet"/>
      <w:lvlText w:val=""/>
      <w:lvlJc w:val="left"/>
      <w:pPr>
        <w:tabs>
          <w:tab w:val="num" w:pos="5040"/>
        </w:tabs>
        <w:ind w:left="5040" w:hanging="360"/>
      </w:pPr>
      <w:rPr>
        <w:rFonts w:ascii="Symbol" w:hAnsi="Symbol"/>
      </w:rPr>
    </w:lvl>
    <w:lvl w:ilvl="7" w:tplc="0400ABA4">
      <w:start w:val="1"/>
      <w:numFmt w:val="bullet"/>
      <w:lvlText w:val="o"/>
      <w:lvlJc w:val="left"/>
      <w:pPr>
        <w:tabs>
          <w:tab w:val="num" w:pos="5760"/>
        </w:tabs>
        <w:ind w:left="5760" w:hanging="360"/>
      </w:pPr>
      <w:rPr>
        <w:rFonts w:ascii="Courier New" w:hAnsi="Courier New"/>
      </w:rPr>
    </w:lvl>
    <w:lvl w:ilvl="8" w:tplc="2BEC4C16">
      <w:start w:val="1"/>
      <w:numFmt w:val="bullet"/>
      <w:lvlText w:val=""/>
      <w:lvlJc w:val="left"/>
      <w:pPr>
        <w:tabs>
          <w:tab w:val="num" w:pos="6480"/>
        </w:tabs>
        <w:ind w:left="6480" w:hanging="360"/>
      </w:pPr>
      <w:rPr>
        <w:rFonts w:ascii="Wingdings" w:hAnsi="Wingdings"/>
      </w:rPr>
    </w:lvl>
  </w:abstractNum>
  <w:abstractNum w:abstractNumId="37" w15:restartNumberingAfterBreak="0">
    <w:nsid w:val="5FC72077"/>
    <w:multiLevelType w:val="hybridMultilevel"/>
    <w:tmpl w:val="92C2B968"/>
    <w:lvl w:ilvl="0" w:tplc="C7B87232">
      <w:start w:val="1"/>
      <w:numFmt w:val="bullet"/>
      <w:lvlText w:val=""/>
      <w:lvlJc w:val="left"/>
      <w:pPr>
        <w:tabs>
          <w:tab w:val="num" w:pos="720"/>
        </w:tabs>
        <w:ind w:left="720" w:hanging="360"/>
      </w:pPr>
      <w:rPr>
        <w:rFonts w:ascii="Symbol" w:hAnsi="Symbol"/>
      </w:rPr>
    </w:lvl>
    <w:lvl w:ilvl="1" w:tplc="8626C558">
      <w:start w:val="1"/>
      <w:numFmt w:val="bullet"/>
      <w:lvlText w:val="o"/>
      <w:lvlJc w:val="left"/>
      <w:pPr>
        <w:tabs>
          <w:tab w:val="num" w:pos="1440"/>
        </w:tabs>
        <w:ind w:left="1440" w:hanging="360"/>
      </w:pPr>
      <w:rPr>
        <w:rFonts w:ascii="Courier New" w:hAnsi="Courier New"/>
      </w:rPr>
    </w:lvl>
    <w:lvl w:ilvl="2" w:tplc="5F7A295C">
      <w:start w:val="1"/>
      <w:numFmt w:val="bullet"/>
      <w:lvlText w:val=""/>
      <w:lvlJc w:val="left"/>
      <w:pPr>
        <w:tabs>
          <w:tab w:val="num" w:pos="2160"/>
        </w:tabs>
        <w:ind w:left="2160" w:hanging="360"/>
      </w:pPr>
      <w:rPr>
        <w:rFonts w:ascii="Wingdings" w:hAnsi="Wingdings"/>
      </w:rPr>
    </w:lvl>
    <w:lvl w:ilvl="3" w:tplc="1578F708">
      <w:start w:val="1"/>
      <w:numFmt w:val="bullet"/>
      <w:lvlText w:val=""/>
      <w:lvlJc w:val="left"/>
      <w:pPr>
        <w:tabs>
          <w:tab w:val="num" w:pos="2880"/>
        </w:tabs>
        <w:ind w:left="2880" w:hanging="360"/>
      </w:pPr>
      <w:rPr>
        <w:rFonts w:ascii="Symbol" w:hAnsi="Symbol"/>
      </w:rPr>
    </w:lvl>
    <w:lvl w:ilvl="4" w:tplc="887C6C8E">
      <w:start w:val="1"/>
      <w:numFmt w:val="bullet"/>
      <w:lvlText w:val="o"/>
      <w:lvlJc w:val="left"/>
      <w:pPr>
        <w:tabs>
          <w:tab w:val="num" w:pos="3600"/>
        </w:tabs>
        <w:ind w:left="3600" w:hanging="360"/>
      </w:pPr>
      <w:rPr>
        <w:rFonts w:ascii="Courier New" w:hAnsi="Courier New"/>
      </w:rPr>
    </w:lvl>
    <w:lvl w:ilvl="5" w:tplc="005C454A">
      <w:start w:val="1"/>
      <w:numFmt w:val="bullet"/>
      <w:lvlText w:val=""/>
      <w:lvlJc w:val="left"/>
      <w:pPr>
        <w:tabs>
          <w:tab w:val="num" w:pos="4320"/>
        </w:tabs>
        <w:ind w:left="4320" w:hanging="360"/>
      </w:pPr>
      <w:rPr>
        <w:rFonts w:ascii="Wingdings" w:hAnsi="Wingdings"/>
      </w:rPr>
    </w:lvl>
    <w:lvl w:ilvl="6" w:tplc="9C7CDC4E">
      <w:start w:val="1"/>
      <w:numFmt w:val="bullet"/>
      <w:lvlText w:val=""/>
      <w:lvlJc w:val="left"/>
      <w:pPr>
        <w:tabs>
          <w:tab w:val="num" w:pos="5040"/>
        </w:tabs>
        <w:ind w:left="5040" w:hanging="360"/>
      </w:pPr>
      <w:rPr>
        <w:rFonts w:ascii="Symbol" w:hAnsi="Symbol"/>
      </w:rPr>
    </w:lvl>
    <w:lvl w:ilvl="7" w:tplc="369EDB64">
      <w:start w:val="1"/>
      <w:numFmt w:val="bullet"/>
      <w:lvlText w:val="o"/>
      <w:lvlJc w:val="left"/>
      <w:pPr>
        <w:tabs>
          <w:tab w:val="num" w:pos="5760"/>
        </w:tabs>
        <w:ind w:left="5760" w:hanging="360"/>
      </w:pPr>
      <w:rPr>
        <w:rFonts w:ascii="Courier New" w:hAnsi="Courier New"/>
      </w:rPr>
    </w:lvl>
    <w:lvl w:ilvl="8" w:tplc="49DA9F34">
      <w:start w:val="1"/>
      <w:numFmt w:val="bullet"/>
      <w:lvlText w:val=""/>
      <w:lvlJc w:val="left"/>
      <w:pPr>
        <w:tabs>
          <w:tab w:val="num" w:pos="6480"/>
        </w:tabs>
        <w:ind w:left="6480" w:hanging="360"/>
      </w:pPr>
      <w:rPr>
        <w:rFonts w:ascii="Wingdings" w:hAnsi="Wingdings"/>
      </w:rPr>
    </w:lvl>
  </w:abstractNum>
  <w:abstractNum w:abstractNumId="38" w15:restartNumberingAfterBreak="0">
    <w:nsid w:val="61A951F4"/>
    <w:multiLevelType w:val="hybridMultilevel"/>
    <w:tmpl w:val="632C1164"/>
    <w:lvl w:ilvl="0" w:tplc="2E26B0F0">
      <w:start w:val="1"/>
      <w:numFmt w:val="bullet"/>
      <w:lvlText w:val=""/>
      <w:lvlJc w:val="left"/>
      <w:pPr>
        <w:tabs>
          <w:tab w:val="num" w:pos="720"/>
        </w:tabs>
        <w:ind w:left="720" w:hanging="360"/>
      </w:pPr>
      <w:rPr>
        <w:rFonts w:ascii="Symbol" w:hAnsi="Symbol"/>
      </w:rPr>
    </w:lvl>
    <w:lvl w:ilvl="1" w:tplc="795C428C">
      <w:start w:val="1"/>
      <w:numFmt w:val="bullet"/>
      <w:lvlText w:val="o"/>
      <w:lvlJc w:val="left"/>
      <w:pPr>
        <w:tabs>
          <w:tab w:val="num" w:pos="1440"/>
        </w:tabs>
        <w:ind w:left="1440" w:hanging="360"/>
      </w:pPr>
      <w:rPr>
        <w:rFonts w:ascii="Courier New" w:hAnsi="Courier New"/>
      </w:rPr>
    </w:lvl>
    <w:lvl w:ilvl="2" w:tplc="5B204B58">
      <w:start w:val="1"/>
      <w:numFmt w:val="bullet"/>
      <w:lvlText w:val=""/>
      <w:lvlJc w:val="left"/>
      <w:pPr>
        <w:tabs>
          <w:tab w:val="num" w:pos="2160"/>
        </w:tabs>
        <w:ind w:left="2160" w:hanging="360"/>
      </w:pPr>
      <w:rPr>
        <w:rFonts w:ascii="Wingdings" w:hAnsi="Wingdings"/>
      </w:rPr>
    </w:lvl>
    <w:lvl w:ilvl="3" w:tplc="EABA834C">
      <w:start w:val="1"/>
      <w:numFmt w:val="bullet"/>
      <w:lvlText w:val=""/>
      <w:lvlJc w:val="left"/>
      <w:pPr>
        <w:tabs>
          <w:tab w:val="num" w:pos="2880"/>
        </w:tabs>
        <w:ind w:left="2880" w:hanging="360"/>
      </w:pPr>
      <w:rPr>
        <w:rFonts w:ascii="Symbol" w:hAnsi="Symbol"/>
      </w:rPr>
    </w:lvl>
    <w:lvl w:ilvl="4" w:tplc="97B21C82">
      <w:start w:val="1"/>
      <w:numFmt w:val="bullet"/>
      <w:lvlText w:val="o"/>
      <w:lvlJc w:val="left"/>
      <w:pPr>
        <w:tabs>
          <w:tab w:val="num" w:pos="3600"/>
        </w:tabs>
        <w:ind w:left="3600" w:hanging="360"/>
      </w:pPr>
      <w:rPr>
        <w:rFonts w:ascii="Courier New" w:hAnsi="Courier New"/>
      </w:rPr>
    </w:lvl>
    <w:lvl w:ilvl="5" w:tplc="E9B2FFC6">
      <w:start w:val="1"/>
      <w:numFmt w:val="bullet"/>
      <w:lvlText w:val=""/>
      <w:lvlJc w:val="left"/>
      <w:pPr>
        <w:tabs>
          <w:tab w:val="num" w:pos="4320"/>
        </w:tabs>
        <w:ind w:left="4320" w:hanging="360"/>
      </w:pPr>
      <w:rPr>
        <w:rFonts w:ascii="Wingdings" w:hAnsi="Wingdings"/>
      </w:rPr>
    </w:lvl>
    <w:lvl w:ilvl="6" w:tplc="DE367786">
      <w:start w:val="1"/>
      <w:numFmt w:val="bullet"/>
      <w:lvlText w:val=""/>
      <w:lvlJc w:val="left"/>
      <w:pPr>
        <w:tabs>
          <w:tab w:val="num" w:pos="5040"/>
        </w:tabs>
        <w:ind w:left="5040" w:hanging="360"/>
      </w:pPr>
      <w:rPr>
        <w:rFonts w:ascii="Symbol" w:hAnsi="Symbol"/>
      </w:rPr>
    </w:lvl>
    <w:lvl w:ilvl="7" w:tplc="F210F218">
      <w:start w:val="1"/>
      <w:numFmt w:val="bullet"/>
      <w:lvlText w:val="o"/>
      <w:lvlJc w:val="left"/>
      <w:pPr>
        <w:tabs>
          <w:tab w:val="num" w:pos="5760"/>
        </w:tabs>
        <w:ind w:left="5760" w:hanging="360"/>
      </w:pPr>
      <w:rPr>
        <w:rFonts w:ascii="Courier New" w:hAnsi="Courier New"/>
      </w:rPr>
    </w:lvl>
    <w:lvl w:ilvl="8" w:tplc="495CDB30">
      <w:start w:val="1"/>
      <w:numFmt w:val="bullet"/>
      <w:lvlText w:val=""/>
      <w:lvlJc w:val="left"/>
      <w:pPr>
        <w:tabs>
          <w:tab w:val="num" w:pos="6480"/>
        </w:tabs>
        <w:ind w:left="6480" w:hanging="360"/>
      </w:pPr>
      <w:rPr>
        <w:rFonts w:ascii="Wingdings" w:hAnsi="Wingdings"/>
      </w:rPr>
    </w:lvl>
  </w:abstractNum>
  <w:abstractNum w:abstractNumId="39" w15:restartNumberingAfterBreak="0">
    <w:nsid w:val="64334FC6"/>
    <w:multiLevelType w:val="hybridMultilevel"/>
    <w:tmpl w:val="67D23982"/>
    <w:lvl w:ilvl="0" w:tplc="08160003">
      <w:start w:val="1"/>
      <w:numFmt w:val="bullet"/>
      <w:lvlText w:val="o"/>
      <w:lvlJc w:val="left"/>
      <w:pPr>
        <w:ind w:left="1440" w:hanging="360"/>
      </w:pPr>
      <w:rPr>
        <w:rFonts w:ascii="Courier New" w:hAnsi="Courier New" w:cs="Courier New"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0" w15:restartNumberingAfterBreak="0">
    <w:nsid w:val="64600D11"/>
    <w:multiLevelType w:val="hybridMultilevel"/>
    <w:tmpl w:val="55C02AD6"/>
    <w:lvl w:ilvl="0" w:tplc="C01A39B8">
      <w:start w:val="1"/>
      <w:numFmt w:val="lowerLetter"/>
      <w:lvlText w:val="%1."/>
      <w:lvlJc w:val="left"/>
      <w:pPr>
        <w:ind w:left="784"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41" w15:restartNumberingAfterBreak="0">
    <w:nsid w:val="669241DB"/>
    <w:multiLevelType w:val="hybridMultilevel"/>
    <w:tmpl w:val="020E4B98"/>
    <w:lvl w:ilvl="0" w:tplc="601EEAFA">
      <w:start w:val="1"/>
      <w:numFmt w:val="bullet"/>
      <w:lvlText w:val=""/>
      <w:lvlJc w:val="left"/>
      <w:pPr>
        <w:tabs>
          <w:tab w:val="num" w:pos="720"/>
        </w:tabs>
        <w:ind w:left="720" w:hanging="360"/>
      </w:pPr>
      <w:rPr>
        <w:rFonts w:ascii="Symbol" w:hAnsi="Symbol"/>
      </w:rPr>
    </w:lvl>
    <w:lvl w:ilvl="1" w:tplc="3192FEA2">
      <w:start w:val="1"/>
      <w:numFmt w:val="bullet"/>
      <w:lvlText w:val="o"/>
      <w:lvlJc w:val="left"/>
      <w:pPr>
        <w:tabs>
          <w:tab w:val="num" w:pos="1440"/>
        </w:tabs>
        <w:ind w:left="1440" w:hanging="360"/>
      </w:pPr>
      <w:rPr>
        <w:rFonts w:ascii="Courier New" w:hAnsi="Courier New"/>
      </w:rPr>
    </w:lvl>
    <w:lvl w:ilvl="2" w:tplc="1534E7FC">
      <w:start w:val="1"/>
      <w:numFmt w:val="bullet"/>
      <w:lvlText w:val=""/>
      <w:lvlJc w:val="left"/>
      <w:pPr>
        <w:tabs>
          <w:tab w:val="num" w:pos="2160"/>
        </w:tabs>
        <w:ind w:left="2160" w:hanging="360"/>
      </w:pPr>
      <w:rPr>
        <w:rFonts w:ascii="Wingdings" w:hAnsi="Wingdings"/>
      </w:rPr>
    </w:lvl>
    <w:lvl w:ilvl="3" w:tplc="4EEAC5CA">
      <w:start w:val="1"/>
      <w:numFmt w:val="bullet"/>
      <w:lvlText w:val=""/>
      <w:lvlJc w:val="left"/>
      <w:pPr>
        <w:tabs>
          <w:tab w:val="num" w:pos="2880"/>
        </w:tabs>
        <w:ind w:left="2880" w:hanging="360"/>
      </w:pPr>
      <w:rPr>
        <w:rFonts w:ascii="Symbol" w:hAnsi="Symbol"/>
      </w:rPr>
    </w:lvl>
    <w:lvl w:ilvl="4" w:tplc="4C8AC65E">
      <w:start w:val="1"/>
      <w:numFmt w:val="bullet"/>
      <w:lvlText w:val="o"/>
      <w:lvlJc w:val="left"/>
      <w:pPr>
        <w:tabs>
          <w:tab w:val="num" w:pos="3600"/>
        </w:tabs>
        <w:ind w:left="3600" w:hanging="360"/>
      </w:pPr>
      <w:rPr>
        <w:rFonts w:ascii="Courier New" w:hAnsi="Courier New"/>
      </w:rPr>
    </w:lvl>
    <w:lvl w:ilvl="5" w:tplc="9830EB74">
      <w:start w:val="1"/>
      <w:numFmt w:val="bullet"/>
      <w:lvlText w:val=""/>
      <w:lvlJc w:val="left"/>
      <w:pPr>
        <w:tabs>
          <w:tab w:val="num" w:pos="4320"/>
        </w:tabs>
        <w:ind w:left="4320" w:hanging="360"/>
      </w:pPr>
      <w:rPr>
        <w:rFonts w:ascii="Wingdings" w:hAnsi="Wingdings"/>
      </w:rPr>
    </w:lvl>
    <w:lvl w:ilvl="6" w:tplc="89F2A3FC">
      <w:start w:val="1"/>
      <w:numFmt w:val="bullet"/>
      <w:lvlText w:val=""/>
      <w:lvlJc w:val="left"/>
      <w:pPr>
        <w:tabs>
          <w:tab w:val="num" w:pos="5040"/>
        </w:tabs>
        <w:ind w:left="5040" w:hanging="360"/>
      </w:pPr>
      <w:rPr>
        <w:rFonts w:ascii="Symbol" w:hAnsi="Symbol"/>
      </w:rPr>
    </w:lvl>
    <w:lvl w:ilvl="7" w:tplc="686C5AF4">
      <w:start w:val="1"/>
      <w:numFmt w:val="bullet"/>
      <w:lvlText w:val="o"/>
      <w:lvlJc w:val="left"/>
      <w:pPr>
        <w:tabs>
          <w:tab w:val="num" w:pos="5760"/>
        </w:tabs>
        <w:ind w:left="5760" w:hanging="360"/>
      </w:pPr>
      <w:rPr>
        <w:rFonts w:ascii="Courier New" w:hAnsi="Courier New"/>
      </w:rPr>
    </w:lvl>
    <w:lvl w:ilvl="8" w:tplc="DEDAD268">
      <w:start w:val="1"/>
      <w:numFmt w:val="bullet"/>
      <w:lvlText w:val=""/>
      <w:lvlJc w:val="left"/>
      <w:pPr>
        <w:tabs>
          <w:tab w:val="num" w:pos="6480"/>
        </w:tabs>
        <w:ind w:left="6480" w:hanging="360"/>
      </w:pPr>
      <w:rPr>
        <w:rFonts w:ascii="Wingdings" w:hAnsi="Wingdings"/>
      </w:rPr>
    </w:lvl>
  </w:abstractNum>
  <w:abstractNum w:abstractNumId="42" w15:restartNumberingAfterBreak="0">
    <w:nsid w:val="6BC706DF"/>
    <w:multiLevelType w:val="hybridMultilevel"/>
    <w:tmpl w:val="69C40E8A"/>
    <w:lvl w:ilvl="0" w:tplc="9F343476">
      <w:start w:val="1"/>
      <w:numFmt w:val="bullet"/>
      <w:lvlText w:val=""/>
      <w:lvlJc w:val="left"/>
      <w:pPr>
        <w:tabs>
          <w:tab w:val="num" w:pos="720"/>
        </w:tabs>
        <w:ind w:left="720" w:hanging="360"/>
      </w:pPr>
      <w:rPr>
        <w:rFonts w:ascii="Symbol" w:hAnsi="Symbol"/>
      </w:rPr>
    </w:lvl>
    <w:lvl w:ilvl="1" w:tplc="02D63BF4">
      <w:start w:val="1"/>
      <w:numFmt w:val="bullet"/>
      <w:lvlText w:val="o"/>
      <w:lvlJc w:val="left"/>
      <w:pPr>
        <w:tabs>
          <w:tab w:val="num" w:pos="1440"/>
        </w:tabs>
        <w:ind w:left="1440" w:hanging="360"/>
      </w:pPr>
      <w:rPr>
        <w:rFonts w:ascii="Courier New" w:hAnsi="Courier New"/>
      </w:rPr>
    </w:lvl>
    <w:lvl w:ilvl="2" w:tplc="7796293C">
      <w:start w:val="1"/>
      <w:numFmt w:val="bullet"/>
      <w:lvlText w:val=""/>
      <w:lvlJc w:val="left"/>
      <w:pPr>
        <w:tabs>
          <w:tab w:val="num" w:pos="2160"/>
        </w:tabs>
        <w:ind w:left="2160" w:hanging="360"/>
      </w:pPr>
      <w:rPr>
        <w:rFonts w:ascii="Wingdings" w:hAnsi="Wingdings"/>
      </w:rPr>
    </w:lvl>
    <w:lvl w:ilvl="3" w:tplc="326A726A">
      <w:start w:val="1"/>
      <w:numFmt w:val="bullet"/>
      <w:lvlText w:val=""/>
      <w:lvlJc w:val="left"/>
      <w:pPr>
        <w:tabs>
          <w:tab w:val="num" w:pos="2880"/>
        </w:tabs>
        <w:ind w:left="2880" w:hanging="360"/>
      </w:pPr>
      <w:rPr>
        <w:rFonts w:ascii="Symbol" w:hAnsi="Symbol"/>
      </w:rPr>
    </w:lvl>
    <w:lvl w:ilvl="4" w:tplc="ADB23100">
      <w:start w:val="1"/>
      <w:numFmt w:val="bullet"/>
      <w:lvlText w:val="o"/>
      <w:lvlJc w:val="left"/>
      <w:pPr>
        <w:tabs>
          <w:tab w:val="num" w:pos="3600"/>
        </w:tabs>
        <w:ind w:left="3600" w:hanging="360"/>
      </w:pPr>
      <w:rPr>
        <w:rFonts w:ascii="Courier New" w:hAnsi="Courier New"/>
      </w:rPr>
    </w:lvl>
    <w:lvl w:ilvl="5" w:tplc="4EC667F6">
      <w:start w:val="1"/>
      <w:numFmt w:val="bullet"/>
      <w:lvlText w:val=""/>
      <w:lvlJc w:val="left"/>
      <w:pPr>
        <w:tabs>
          <w:tab w:val="num" w:pos="4320"/>
        </w:tabs>
        <w:ind w:left="4320" w:hanging="360"/>
      </w:pPr>
      <w:rPr>
        <w:rFonts w:ascii="Wingdings" w:hAnsi="Wingdings"/>
      </w:rPr>
    </w:lvl>
    <w:lvl w:ilvl="6" w:tplc="D8247BD8">
      <w:start w:val="1"/>
      <w:numFmt w:val="bullet"/>
      <w:lvlText w:val=""/>
      <w:lvlJc w:val="left"/>
      <w:pPr>
        <w:tabs>
          <w:tab w:val="num" w:pos="5040"/>
        </w:tabs>
        <w:ind w:left="5040" w:hanging="360"/>
      </w:pPr>
      <w:rPr>
        <w:rFonts w:ascii="Symbol" w:hAnsi="Symbol"/>
      </w:rPr>
    </w:lvl>
    <w:lvl w:ilvl="7" w:tplc="76226B16">
      <w:start w:val="1"/>
      <w:numFmt w:val="bullet"/>
      <w:lvlText w:val="o"/>
      <w:lvlJc w:val="left"/>
      <w:pPr>
        <w:tabs>
          <w:tab w:val="num" w:pos="5760"/>
        </w:tabs>
        <w:ind w:left="5760" w:hanging="360"/>
      </w:pPr>
      <w:rPr>
        <w:rFonts w:ascii="Courier New" w:hAnsi="Courier New"/>
      </w:rPr>
    </w:lvl>
    <w:lvl w:ilvl="8" w:tplc="8C38C056">
      <w:start w:val="1"/>
      <w:numFmt w:val="bullet"/>
      <w:lvlText w:val=""/>
      <w:lvlJc w:val="left"/>
      <w:pPr>
        <w:tabs>
          <w:tab w:val="num" w:pos="6480"/>
        </w:tabs>
        <w:ind w:left="6480" w:hanging="360"/>
      </w:pPr>
      <w:rPr>
        <w:rFonts w:ascii="Wingdings" w:hAnsi="Wingdings"/>
      </w:rPr>
    </w:lvl>
  </w:abstractNum>
  <w:abstractNum w:abstractNumId="43" w15:restartNumberingAfterBreak="0">
    <w:nsid w:val="710D3FD2"/>
    <w:multiLevelType w:val="hybridMultilevel"/>
    <w:tmpl w:val="4DCC14BE"/>
    <w:lvl w:ilvl="0" w:tplc="08160003">
      <w:start w:val="1"/>
      <w:numFmt w:val="bullet"/>
      <w:lvlText w:val="o"/>
      <w:lvlJc w:val="left"/>
      <w:pPr>
        <w:ind w:left="1068" w:hanging="360"/>
      </w:pPr>
      <w:rPr>
        <w:rFonts w:ascii="Courier New" w:hAnsi="Courier New" w:cs="Courier New"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44" w15:restartNumberingAfterBreak="0">
    <w:nsid w:val="73D463BA"/>
    <w:multiLevelType w:val="hybridMultilevel"/>
    <w:tmpl w:val="4E0C9DD0"/>
    <w:lvl w:ilvl="0" w:tplc="B712AE4E">
      <w:start w:val="1"/>
      <w:numFmt w:val="bullet"/>
      <w:lvlText w:val=""/>
      <w:lvlJc w:val="left"/>
      <w:pPr>
        <w:tabs>
          <w:tab w:val="num" w:pos="720"/>
        </w:tabs>
        <w:ind w:left="720" w:hanging="360"/>
      </w:pPr>
      <w:rPr>
        <w:rFonts w:ascii="Symbol" w:hAnsi="Symbol"/>
      </w:rPr>
    </w:lvl>
    <w:lvl w:ilvl="1" w:tplc="5574B23C">
      <w:start w:val="1"/>
      <w:numFmt w:val="bullet"/>
      <w:lvlText w:val="o"/>
      <w:lvlJc w:val="left"/>
      <w:pPr>
        <w:tabs>
          <w:tab w:val="num" w:pos="1440"/>
        </w:tabs>
        <w:ind w:left="1440" w:hanging="360"/>
      </w:pPr>
      <w:rPr>
        <w:rFonts w:ascii="Courier New" w:hAnsi="Courier New"/>
      </w:rPr>
    </w:lvl>
    <w:lvl w:ilvl="2" w:tplc="48AE9D6A">
      <w:start w:val="1"/>
      <w:numFmt w:val="bullet"/>
      <w:lvlText w:val=""/>
      <w:lvlJc w:val="left"/>
      <w:pPr>
        <w:tabs>
          <w:tab w:val="num" w:pos="2160"/>
        </w:tabs>
        <w:ind w:left="2160" w:hanging="360"/>
      </w:pPr>
      <w:rPr>
        <w:rFonts w:ascii="Wingdings" w:hAnsi="Wingdings"/>
      </w:rPr>
    </w:lvl>
    <w:lvl w:ilvl="3" w:tplc="622E0E52">
      <w:start w:val="1"/>
      <w:numFmt w:val="bullet"/>
      <w:lvlText w:val=""/>
      <w:lvlJc w:val="left"/>
      <w:pPr>
        <w:tabs>
          <w:tab w:val="num" w:pos="2880"/>
        </w:tabs>
        <w:ind w:left="2880" w:hanging="360"/>
      </w:pPr>
      <w:rPr>
        <w:rFonts w:ascii="Symbol" w:hAnsi="Symbol"/>
      </w:rPr>
    </w:lvl>
    <w:lvl w:ilvl="4" w:tplc="9F54C32E">
      <w:start w:val="1"/>
      <w:numFmt w:val="bullet"/>
      <w:lvlText w:val="o"/>
      <w:lvlJc w:val="left"/>
      <w:pPr>
        <w:tabs>
          <w:tab w:val="num" w:pos="3600"/>
        </w:tabs>
        <w:ind w:left="3600" w:hanging="360"/>
      </w:pPr>
      <w:rPr>
        <w:rFonts w:ascii="Courier New" w:hAnsi="Courier New"/>
      </w:rPr>
    </w:lvl>
    <w:lvl w:ilvl="5" w:tplc="44527BD2">
      <w:start w:val="1"/>
      <w:numFmt w:val="bullet"/>
      <w:lvlText w:val=""/>
      <w:lvlJc w:val="left"/>
      <w:pPr>
        <w:tabs>
          <w:tab w:val="num" w:pos="4320"/>
        </w:tabs>
        <w:ind w:left="4320" w:hanging="360"/>
      </w:pPr>
      <w:rPr>
        <w:rFonts w:ascii="Wingdings" w:hAnsi="Wingdings"/>
      </w:rPr>
    </w:lvl>
    <w:lvl w:ilvl="6" w:tplc="B4522A58">
      <w:start w:val="1"/>
      <w:numFmt w:val="bullet"/>
      <w:lvlText w:val=""/>
      <w:lvlJc w:val="left"/>
      <w:pPr>
        <w:tabs>
          <w:tab w:val="num" w:pos="5040"/>
        </w:tabs>
        <w:ind w:left="5040" w:hanging="360"/>
      </w:pPr>
      <w:rPr>
        <w:rFonts w:ascii="Symbol" w:hAnsi="Symbol"/>
      </w:rPr>
    </w:lvl>
    <w:lvl w:ilvl="7" w:tplc="F504256A">
      <w:start w:val="1"/>
      <w:numFmt w:val="bullet"/>
      <w:lvlText w:val="o"/>
      <w:lvlJc w:val="left"/>
      <w:pPr>
        <w:tabs>
          <w:tab w:val="num" w:pos="5760"/>
        </w:tabs>
        <w:ind w:left="5760" w:hanging="360"/>
      </w:pPr>
      <w:rPr>
        <w:rFonts w:ascii="Courier New" w:hAnsi="Courier New"/>
      </w:rPr>
    </w:lvl>
    <w:lvl w:ilvl="8" w:tplc="9CDC46E0">
      <w:start w:val="1"/>
      <w:numFmt w:val="bullet"/>
      <w:lvlText w:val=""/>
      <w:lvlJc w:val="left"/>
      <w:pPr>
        <w:tabs>
          <w:tab w:val="num" w:pos="6480"/>
        </w:tabs>
        <w:ind w:left="6480" w:hanging="360"/>
      </w:pPr>
      <w:rPr>
        <w:rFonts w:ascii="Wingdings" w:hAnsi="Wingdings"/>
      </w:rPr>
    </w:lvl>
  </w:abstractNum>
  <w:abstractNum w:abstractNumId="45" w15:restartNumberingAfterBreak="0">
    <w:nsid w:val="761B3F34"/>
    <w:multiLevelType w:val="hybridMultilevel"/>
    <w:tmpl w:val="13B67024"/>
    <w:lvl w:ilvl="0" w:tplc="38D81776">
      <w:start w:val="1"/>
      <w:numFmt w:val="bullet"/>
      <w:lvlText w:val=""/>
      <w:lvlJc w:val="left"/>
      <w:pPr>
        <w:tabs>
          <w:tab w:val="num" w:pos="720"/>
        </w:tabs>
        <w:ind w:left="720" w:hanging="360"/>
      </w:pPr>
      <w:rPr>
        <w:rFonts w:ascii="Symbol" w:hAnsi="Symbol"/>
      </w:rPr>
    </w:lvl>
    <w:lvl w:ilvl="1" w:tplc="50EA7ECC">
      <w:start w:val="1"/>
      <w:numFmt w:val="bullet"/>
      <w:lvlText w:val="o"/>
      <w:lvlJc w:val="left"/>
      <w:pPr>
        <w:tabs>
          <w:tab w:val="num" w:pos="1440"/>
        </w:tabs>
        <w:ind w:left="1440" w:hanging="360"/>
      </w:pPr>
      <w:rPr>
        <w:rFonts w:ascii="Courier New" w:hAnsi="Courier New"/>
      </w:rPr>
    </w:lvl>
    <w:lvl w:ilvl="2" w:tplc="C0EEF9FA">
      <w:start w:val="1"/>
      <w:numFmt w:val="bullet"/>
      <w:lvlText w:val=""/>
      <w:lvlJc w:val="left"/>
      <w:pPr>
        <w:tabs>
          <w:tab w:val="num" w:pos="2160"/>
        </w:tabs>
        <w:ind w:left="2160" w:hanging="360"/>
      </w:pPr>
      <w:rPr>
        <w:rFonts w:ascii="Wingdings" w:hAnsi="Wingdings"/>
      </w:rPr>
    </w:lvl>
    <w:lvl w:ilvl="3" w:tplc="AD24BE2E">
      <w:start w:val="1"/>
      <w:numFmt w:val="bullet"/>
      <w:lvlText w:val=""/>
      <w:lvlJc w:val="left"/>
      <w:pPr>
        <w:tabs>
          <w:tab w:val="num" w:pos="2880"/>
        </w:tabs>
        <w:ind w:left="2880" w:hanging="360"/>
      </w:pPr>
      <w:rPr>
        <w:rFonts w:ascii="Symbol" w:hAnsi="Symbol"/>
      </w:rPr>
    </w:lvl>
    <w:lvl w:ilvl="4" w:tplc="610A1C30">
      <w:start w:val="1"/>
      <w:numFmt w:val="bullet"/>
      <w:lvlText w:val="o"/>
      <w:lvlJc w:val="left"/>
      <w:pPr>
        <w:tabs>
          <w:tab w:val="num" w:pos="3600"/>
        </w:tabs>
        <w:ind w:left="3600" w:hanging="360"/>
      </w:pPr>
      <w:rPr>
        <w:rFonts w:ascii="Courier New" w:hAnsi="Courier New"/>
      </w:rPr>
    </w:lvl>
    <w:lvl w:ilvl="5" w:tplc="D868C4F2">
      <w:start w:val="1"/>
      <w:numFmt w:val="bullet"/>
      <w:lvlText w:val=""/>
      <w:lvlJc w:val="left"/>
      <w:pPr>
        <w:tabs>
          <w:tab w:val="num" w:pos="4320"/>
        </w:tabs>
        <w:ind w:left="4320" w:hanging="360"/>
      </w:pPr>
      <w:rPr>
        <w:rFonts w:ascii="Wingdings" w:hAnsi="Wingdings"/>
      </w:rPr>
    </w:lvl>
    <w:lvl w:ilvl="6" w:tplc="1C2ABC22">
      <w:start w:val="1"/>
      <w:numFmt w:val="bullet"/>
      <w:lvlText w:val=""/>
      <w:lvlJc w:val="left"/>
      <w:pPr>
        <w:tabs>
          <w:tab w:val="num" w:pos="5040"/>
        </w:tabs>
        <w:ind w:left="5040" w:hanging="360"/>
      </w:pPr>
      <w:rPr>
        <w:rFonts w:ascii="Symbol" w:hAnsi="Symbol"/>
      </w:rPr>
    </w:lvl>
    <w:lvl w:ilvl="7" w:tplc="0B6A5804">
      <w:start w:val="1"/>
      <w:numFmt w:val="bullet"/>
      <w:lvlText w:val="o"/>
      <w:lvlJc w:val="left"/>
      <w:pPr>
        <w:tabs>
          <w:tab w:val="num" w:pos="5760"/>
        </w:tabs>
        <w:ind w:left="5760" w:hanging="360"/>
      </w:pPr>
      <w:rPr>
        <w:rFonts w:ascii="Courier New" w:hAnsi="Courier New"/>
      </w:rPr>
    </w:lvl>
    <w:lvl w:ilvl="8" w:tplc="00EA7488">
      <w:start w:val="1"/>
      <w:numFmt w:val="bullet"/>
      <w:lvlText w:val=""/>
      <w:lvlJc w:val="left"/>
      <w:pPr>
        <w:tabs>
          <w:tab w:val="num" w:pos="6480"/>
        </w:tabs>
        <w:ind w:left="6480" w:hanging="360"/>
      </w:pPr>
      <w:rPr>
        <w:rFonts w:ascii="Wingdings" w:hAnsi="Wingdings"/>
      </w:rPr>
    </w:lvl>
  </w:abstractNum>
  <w:abstractNum w:abstractNumId="46" w15:restartNumberingAfterBreak="0">
    <w:nsid w:val="78D31924"/>
    <w:multiLevelType w:val="hybridMultilevel"/>
    <w:tmpl w:val="94DE6ECA"/>
    <w:lvl w:ilvl="0" w:tplc="1D4AE1DE">
      <w:start w:val="1"/>
      <w:numFmt w:val="bullet"/>
      <w:lvlText w:val=""/>
      <w:lvlJc w:val="left"/>
      <w:pPr>
        <w:tabs>
          <w:tab w:val="num" w:pos="720"/>
        </w:tabs>
        <w:ind w:left="720" w:hanging="360"/>
      </w:pPr>
      <w:rPr>
        <w:rFonts w:ascii="Symbol" w:hAnsi="Symbol"/>
      </w:rPr>
    </w:lvl>
    <w:lvl w:ilvl="1" w:tplc="B412CF3A">
      <w:start w:val="1"/>
      <w:numFmt w:val="bullet"/>
      <w:lvlText w:val="o"/>
      <w:lvlJc w:val="left"/>
      <w:pPr>
        <w:tabs>
          <w:tab w:val="num" w:pos="1440"/>
        </w:tabs>
        <w:ind w:left="1440" w:hanging="360"/>
      </w:pPr>
      <w:rPr>
        <w:rFonts w:ascii="Courier New" w:hAnsi="Courier New"/>
      </w:rPr>
    </w:lvl>
    <w:lvl w:ilvl="2" w:tplc="73506168">
      <w:start w:val="1"/>
      <w:numFmt w:val="bullet"/>
      <w:lvlText w:val=""/>
      <w:lvlJc w:val="left"/>
      <w:pPr>
        <w:tabs>
          <w:tab w:val="num" w:pos="2160"/>
        </w:tabs>
        <w:ind w:left="2160" w:hanging="360"/>
      </w:pPr>
      <w:rPr>
        <w:rFonts w:ascii="Wingdings" w:hAnsi="Wingdings"/>
      </w:rPr>
    </w:lvl>
    <w:lvl w:ilvl="3" w:tplc="5A1A2E06">
      <w:start w:val="1"/>
      <w:numFmt w:val="bullet"/>
      <w:lvlText w:val=""/>
      <w:lvlJc w:val="left"/>
      <w:pPr>
        <w:tabs>
          <w:tab w:val="num" w:pos="2880"/>
        </w:tabs>
        <w:ind w:left="2880" w:hanging="360"/>
      </w:pPr>
      <w:rPr>
        <w:rFonts w:ascii="Symbol" w:hAnsi="Symbol"/>
      </w:rPr>
    </w:lvl>
    <w:lvl w:ilvl="4" w:tplc="28385182">
      <w:start w:val="1"/>
      <w:numFmt w:val="bullet"/>
      <w:lvlText w:val="o"/>
      <w:lvlJc w:val="left"/>
      <w:pPr>
        <w:tabs>
          <w:tab w:val="num" w:pos="3600"/>
        </w:tabs>
        <w:ind w:left="3600" w:hanging="360"/>
      </w:pPr>
      <w:rPr>
        <w:rFonts w:ascii="Courier New" w:hAnsi="Courier New"/>
      </w:rPr>
    </w:lvl>
    <w:lvl w:ilvl="5" w:tplc="433475B8">
      <w:start w:val="1"/>
      <w:numFmt w:val="bullet"/>
      <w:lvlText w:val=""/>
      <w:lvlJc w:val="left"/>
      <w:pPr>
        <w:tabs>
          <w:tab w:val="num" w:pos="4320"/>
        </w:tabs>
        <w:ind w:left="4320" w:hanging="360"/>
      </w:pPr>
      <w:rPr>
        <w:rFonts w:ascii="Wingdings" w:hAnsi="Wingdings"/>
      </w:rPr>
    </w:lvl>
    <w:lvl w:ilvl="6" w:tplc="8CC62D10">
      <w:start w:val="1"/>
      <w:numFmt w:val="bullet"/>
      <w:lvlText w:val=""/>
      <w:lvlJc w:val="left"/>
      <w:pPr>
        <w:tabs>
          <w:tab w:val="num" w:pos="5040"/>
        </w:tabs>
        <w:ind w:left="5040" w:hanging="360"/>
      </w:pPr>
      <w:rPr>
        <w:rFonts w:ascii="Symbol" w:hAnsi="Symbol"/>
      </w:rPr>
    </w:lvl>
    <w:lvl w:ilvl="7" w:tplc="0DF01C56">
      <w:start w:val="1"/>
      <w:numFmt w:val="bullet"/>
      <w:lvlText w:val="o"/>
      <w:lvlJc w:val="left"/>
      <w:pPr>
        <w:tabs>
          <w:tab w:val="num" w:pos="5760"/>
        </w:tabs>
        <w:ind w:left="5760" w:hanging="360"/>
      </w:pPr>
      <w:rPr>
        <w:rFonts w:ascii="Courier New" w:hAnsi="Courier New"/>
      </w:rPr>
    </w:lvl>
    <w:lvl w:ilvl="8" w:tplc="518AA9AC">
      <w:start w:val="1"/>
      <w:numFmt w:val="bullet"/>
      <w:lvlText w:val=""/>
      <w:lvlJc w:val="left"/>
      <w:pPr>
        <w:tabs>
          <w:tab w:val="num" w:pos="6480"/>
        </w:tabs>
        <w:ind w:left="6480" w:hanging="360"/>
      </w:pPr>
      <w:rPr>
        <w:rFonts w:ascii="Wingdings" w:hAnsi="Wingdings"/>
      </w:rPr>
    </w:lvl>
  </w:abstractNum>
  <w:abstractNum w:abstractNumId="47" w15:restartNumberingAfterBreak="0">
    <w:nsid w:val="79EE6036"/>
    <w:multiLevelType w:val="hybridMultilevel"/>
    <w:tmpl w:val="9FD8C3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8" w15:restartNumberingAfterBreak="0">
    <w:nsid w:val="7C093846"/>
    <w:multiLevelType w:val="hybridMultilevel"/>
    <w:tmpl w:val="4CFAA1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9" w15:restartNumberingAfterBreak="0">
    <w:nsid w:val="7D4C26DB"/>
    <w:multiLevelType w:val="hybridMultilevel"/>
    <w:tmpl w:val="DAC2C240"/>
    <w:lvl w:ilvl="0" w:tplc="61DC9AFC">
      <w:start w:val="1"/>
      <w:numFmt w:val="bullet"/>
      <w:lvlText w:val=""/>
      <w:lvlJc w:val="left"/>
      <w:pPr>
        <w:tabs>
          <w:tab w:val="num" w:pos="720"/>
        </w:tabs>
        <w:ind w:left="720" w:hanging="360"/>
      </w:pPr>
      <w:rPr>
        <w:rFonts w:ascii="Symbol" w:hAnsi="Symbol"/>
      </w:rPr>
    </w:lvl>
    <w:lvl w:ilvl="1" w:tplc="5D529916">
      <w:start w:val="1"/>
      <w:numFmt w:val="bullet"/>
      <w:lvlText w:val="o"/>
      <w:lvlJc w:val="left"/>
      <w:pPr>
        <w:tabs>
          <w:tab w:val="num" w:pos="1440"/>
        </w:tabs>
        <w:ind w:left="1440" w:hanging="360"/>
      </w:pPr>
      <w:rPr>
        <w:rFonts w:ascii="Courier New" w:hAnsi="Courier New"/>
      </w:rPr>
    </w:lvl>
    <w:lvl w:ilvl="2" w:tplc="90104606">
      <w:start w:val="1"/>
      <w:numFmt w:val="bullet"/>
      <w:lvlText w:val=""/>
      <w:lvlJc w:val="left"/>
      <w:pPr>
        <w:tabs>
          <w:tab w:val="num" w:pos="2160"/>
        </w:tabs>
        <w:ind w:left="2160" w:hanging="360"/>
      </w:pPr>
      <w:rPr>
        <w:rFonts w:ascii="Wingdings" w:hAnsi="Wingdings"/>
      </w:rPr>
    </w:lvl>
    <w:lvl w:ilvl="3" w:tplc="D8DAD34C">
      <w:start w:val="1"/>
      <w:numFmt w:val="bullet"/>
      <w:lvlText w:val=""/>
      <w:lvlJc w:val="left"/>
      <w:pPr>
        <w:tabs>
          <w:tab w:val="num" w:pos="2880"/>
        </w:tabs>
        <w:ind w:left="2880" w:hanging="360"/>
      </w:pPr>
      <w:rPr>
        <w:rFonts w:ascii="Symbol" w:hAnsi="Symbol"/>
      </w:rPr>
    </w:lvl>
    <w:lvl w:ilvl="4" w:tplc="8FFE77AC">
      <w:start w:val="1"/>
      <w:numFmt w:val="bullet"/>
      <w:lvlText w:val="o"/>
      <w:lvlJc w:val="left"/>
      <w:pPr>
        <w:tabs>
          <w:tab w:val="num" w:pos="3600"/>
        </w:tabs>
        <w:ind w:left="3600" w:hanging="360"/>
      </w:pPr>
      <w:rPr>
        <w:rFonts w:ascii="Courier New" w:hAnsi="Courier New"/>
      </w:rPr>
    </w:lvl>
    <w:lvl w:ilvl="5" w:tplc="75CC82E0">
      <w:start w:val="1"/>
      <w:numFmt w:val="bullet"/>
      <w:lvlText w:val=""/>
      <w:lvlJc w:val="left"/>
      <w:pPr>
        <w:tabs>
          <w:tab w:val="num" w:pos="4320"/>
        </w:tabs>
        <w:ind w:left="4320" w:hanging="360"/>
      </w:pPr>
      <w:rPr>
        <w:rFonts w:ascii="Wingdings" w:hAnsi="Wingdings"/>
      </w:rPr>
    </w:lvl>
    <w:lvl w:ilvl="6" w:tplc="4B80DD3A">
      <w:start w:val="1"/>
      <w:numFmt w:val="bullet"/>
      <w:lvlText w:val=""/>
      <w:lvlJc w:val="left"/>
      <w:pPr>
        <w:tabs>
          <w:tab w:val="num" w:pos="5040"/>
        </w:tabs>
        <w:ind w:left="5040" w:hanging="360"/>
      </w:pPr>
      <w:rPr>
        <w:rFonts w:ascii="Symbol" w:hAnsi="Symbol"/>
      </w:rPr>
    </w:lvl>
    <w:lvl w:ilvl="7" w:tplc="7DB882A4">
      <w:start w:val="1"/>
      <w:numFmt w:val="bullet"/>
      <w:lvlText w:val="o"/>
      <w:lvlJc w:val="left"/>
      <w:pPr>
        <w:tabs>
          <w:tab w:val="num" w:pos="5760"/>
        </w:tabs>
        <w:ind w:left="5760" w:hanging="360"/>
      </w:pPr>
      <w:rPr>
        <w:rFonts w:ascii="Courier New" w:hAnsi="Courier New"/>
      </w:rPr>
    </w:lvl>
    <w:lvl w:ilvl="8" w:tplc="4274EA14">
      <w:start w:val="1"/>
      <w:numFmt w:val="bullet"/>
      <w:lvlText w:val=""/>
      <w:lvlJc w:val="left"/>
      <w:pPr>
        <w:tabs>
          <w:tab w:val="num" w:pos="6480"/>
        </w:tabs>
        <w:ind w:left="6480" w:hanging="360"/>
      </w:pPr>
      <w:rPr>
        <w:rFonts w:ascii="Wingdings" w:hAnsi="Wingdings"/>
      </w:rPr>
    </w:lvl>
  </w:abstractNum>
  <w:abstractNum w:abstractNumId="50" w15:restartNumberingAfterBreak="0">
    <w:nsid w:val="7DB84B2C"/>
    <w:multiLevelType w:val="hybridMultilevel"/>
    <w:tmpl w:val="C3F078BC"/>
    <w:lvl w:ilvl="0" w:tplc="3C26E68A">
      <w:start w:val="1"/>
      <w:numFmt w:val="bullet"/>
      <w:lvlText w:val=""/>
      <w:lvlJc w:val="left"/>
      <w:pPr>
        <w:tabs>
          <w:tab w:val="num" w:pos="720"/>
        </w:tabs>
        <w:ind w:left="720" w:hanging="360"/>
      </w:pPr>
      <w:rPr>
        <w:rFonts w:ascii="Symbol" w:hAnsi="Symbol"/>
      </w:rPr>
    </w:lvl>
    <w:lvl w:ilvl="1" w:tplc="D3D87E08">
      <w:start w:val="1"/>
      <w:numFmt w:val="bullet"/>
      <w:lvlText w:val="o"/>
      <w:lvlJc w:val="left"/>
      <w:pPr>
        <w:tabs>
          <w:tab w:val="num" w:pos="1440"/>
        </w:tabs>
        <w:ind w:left="1440" w:hanging="360"/>
      </w:pPr>
      <w:rPr>
        <w:rFonts w:ascii="Courier New" w:hAnsi="Courier New"/>
      </w:rPr>
    </w:lvl>
    <w:lvl w:ilvl="2" w:tplc="91665ABE">
      <w:start w:val="1"/>
      <w:numFmt w:val="bullet"/>
      <w:lvlText w:val=""/>
      <w:lvlJc w:val="left"/>
      <w:pPr>
        <w:tabs>
          <w:tab w:val="num" w:pos="2160"/>
        </w:tabs>
        <w:ind w:left="2160" w:hanging="360"/>
      </w:pPr>
      <w:rPr>
        <w:rFonts w:ascii="Wingdings" w:hAnsi="Wingdings"/>
      </w:rPr>
    </w:lvl>
    <w:lvl w:ilvl="3" w:tplc="C162694C">
      <w:start w:val="1"/>
      <w:numFmt w:val="bullet"/>
      <w:lvlText w:val=""/>
      <w:lvlJc w:val="left"/>
      <w:pPr>
        <w:tabs>
          <w:tab w:val="num" w:pos="2880"/>
        </w:tabs>
        <w:ind w:left="2880" w:hanging="360"/>
      </w:pPr>
      <w:rPr>
        <w:rFonts w:ascii="Symbol" w:hAnsi="Symbol"/>
      </w:rPr>
    </w:lvl>
    <w:lvl w:ilvl="4" w:tplc="06F2F238">
      <w:start w:val="1"/>
      <w:numFmt w:val="bullet"/>
      <w:lvlText w:val="o"/>
      <w:lvlJc w:val="left"/>
      <w:pPr>
        <w:tabs>
          <w:tab w:val="num" w:pos="3600"/>
        </w:tabs>
        <w:ind w:left="3600" w:hanging="360"/>
      </w:pPr>
      <w:rPr>
        <w:rFonts w:ascii="Courier New" w:hAnsi="Courier New"/>
      </w:rPr>
    </w:lvl>
    <w:lvl w:ilvl="5" w:tplc="0BEA7136">
      <w:start w:val="1"/>
      <w:numFmt w:val="bullet"/>
      <w:lvlText w:val=""/>
      <w:lvlJc w:val="left"/>
      <w:pPr>
        <w:tabs>
          <w:tab w:val="num" w:pos="4320"/>
        </w:tabs>
        <w:ind w:left="4320" w:hanging="360"/>
      </w:pPr>
      <w:rPr>
        <w:rFonts w:ascii="Wingdings" w:hAnsi="Wingdings"/>
      </w:rPr>
    </w:lvl>
    <w:lvl w:ilvl="6" w:tplc="A8323376">
      <w:start w:val="1"/>
      <w:numFmt w:val="bullet"/>
      <w:lvlText w:val=""/>
      <w:lvlJc w:val="left"/>
      <w:pPr>
        <w:tabs>
          <w:tab w:val="num" w:pos="5040"/>
        </w:tabs>
        <w:ind w:left="5040" w:hanging="360"/>
      </w:pPr>
      <w:rPr>
        <w:rFonts w:ascii="Symbol" w:hAnsi="Symbol"/>
      </w:rPr>
    </w:lvl>
    <w:lvl w:ilvl="7" w:tplc="AE0221AC">
      <w:start w:val="1"/>
      <w:numFmt w:val="bullet"/>
      <w:lvlText w:val="o"/>
      <w:lvlJc w:val="left"/>
      <w:pPr>
        <w:tabs>
          <w:tab w:val="num" w:pos="5760"/>
        </w:tabs>
        <w:ind w:left="5760" w:hanging="360"/>
      </w:pPr>
      <w:rPr>
        <w:rFonts w:ascii="Courier New" w:hAnsi="Courier New"/>
      </w:rPr>
    </w:lvl>
    <w:lvl w:ilvl="8" w:tplc="3642FC6A">
      <w:start w:val="1"/>
      <w:numFmt w:val="bullet"/>
      <w:lvlText w:val=""/>
      <w:lvlJc w:val="left"/>
      <w:pPr>
        <w:tabs>
          <w:tab w:val="num" w:pos="6480"/>
        </w:tabs>
        <w:ind w:left="6480" w:hanging="360"/>
      </w:pPr>
      <w:rPr>
        <w:rFonts w:ascii="Wingdings" w:hAnsi="Wingdings"/>
      </w:rPr>
    </w:lvl>
  </w:abstractNum>
  <w:abstractNum w:abstractNumId="51" w15:restartNumberingAfterBreak="0">
    <w:nsid w:val="7E265A4F"/>
    <w:multiLevelType w:val="hybridMultilevel"/>
    <w:tmpl w:val="CB925F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0"/>
  </w:num>
  <w:num w:numId="4">
    <w:abstractNumId w:val="45"/>
  </w:num>
  <w:num w:numId="5">
    <w:abstractNumId w:val="12"/>
  </w:num>
  <w:num w:numId="6">
    <w:abstractNumId w:val="9"/>
  </w:num>
  <w:num w:numId="7">
    <w:abstractNumId w:val="50"/>
  </w:num>
  <w:num w:numId="8">
    <w:abstractNumId w:val="38"/>
  </w:num>
  <w:num w:numId="9">
    <w:abstractNumId w:val="31"/>
  </w:num>
  <w:num w:numId="10">
    <w:abstractNumId w:val="42"/>
  </w:num>
  <w:num w:numId="11">
    <w:abstractNumId w:val="33"/>
  </w:num>
  <w:num w:numId="12">
    <w:abstractNumId w:val="27"/>
  </w:num>
  <w:num w:numId="13">
    <w:abstractNumId w:val="49"/>
  </w:num>
  <w:num w:numId="14">
    <w:abstractNumId w:val="37"/>
  </w:num>
  <w:num w:numId="15">
    <w:abstractNumId w:val="18"/>
  </w:num>
  <w:num w:numId="16">
    <w:abstractNumId w:val="36"/>
  </w:num>
  <w:num w:numId="17">
    <w:abstractNumId w:val="1"/>
  </w:num>
  <w:num w:numId="18">
    <w:abstractNumId w:val="22"/>
  </w:num>
  <w:num w:numId="19">
    <w:abstractNumId w:val="19"/>
  </w:num>
  <w:num w:numId="20">
    <w:abstractNumId w:val="2"/>
  </w:num>
  <w:num w:numId="21">
    <w:abstractNumId w:val="41"/>
  </w:num>
  <w:num w:numId="22">
    <w:abstractNumId w:val="24"/>
  </w:num>
  <w:num w:numId="23">
    <w:abstractNumId w:val="3"/>
  </w:num>
  <w:num w:numId="24">
    <w:abstractNumId w:val="35"/>
  </w:num>
  <w:num w:numId="25">
    <w:abstractNumId w:val="44"/>
  </w:num>
  <w:num w:numId="26">
    <w:abstractNumId w:val="23"/>
  </w:num>
  <w:num w:numId="27">
    <w:abstractNumId w:val="4"/>
  </w:num>
  <w:num w:numId="28">
    <w:abstractNumId w:val="32"/>
  </w:num>
  <w:num w:numId="29">
    <w:abstractNumId w:val="16"/>
  </w:num>
  <w:num w:numId="30">
    <w:abstractNumId w:val="28"/>
  </w:num>
  <w:num w:numId="31">
    <w:abstractNumId w:val="5"/>
  </w:num>
  <w:num w:numId="32">
    <w:abstractNumId w:val="34"/>
  </w:num>
  <w:num w:numId="33">
    <w:abstractNumId w:val="46"/>
  </w:num>
  <w:num w:numId="34">
    <w:abstractNumId w:val="11"/>
  </w:num>
  <w:num w:numId="35">
    <w:abstractNumId w:val="7"/>
  </w:num>
  <w:num w:numId="36">
    <w:abstractNumId w:val="14"/>
  </w:num>
  <w:num w:numId="37">
    <w:abstractNumId w:val="0"/>
  </w:num>
  <w:num w:numId="38">
    <w:abstractNumId w:val="51"/>
  </w:num>
  <w:num w:numId="39">
    <w:abstractNumId w:val="48"/>
  </w:num>
  <w:num w:numId="40">
    <w:abstractNumId w:val="17"/>
  </w:num>
  <w:num w:numId="41">
    <w:abstractNumId w:val="47"/>
  </w:num>
  <w:num w:numId="42">
    <w:abstractNumId w:val="43"/>
  </w:num>
  <w:num w:numId="43">
    <w:abstractNumId w:val="30"/>
  </w:num>
  <w:num w:numId="44">
    <w:abstractNumId w:val="6"/>
  </w:num>
  <w:num w:numId="45">
    <w:abstractNumId w:val="29"/>
  </w:num>
  <w:num w:numId="46">
    <w:abstractNumId w:val="13"/>
  </w:num>
  <w:num w:numId="47">
    <w:abstractNumId w:val="15"/>
  </w:num>
  <w:num w:numId="48">
    <w:abstractNumId w:val="8"/>
  </w:num>
  <w:num w:numId="49">
    <w:abstractNumId w:val="26"/>
  </w:num>
  <w:num w:numId="50">
    <w:abstractNumId w:val="39"/>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07"/>
    <w:rsid w:val="0000542F"/>
    <w:rsid w:val="00006B39"/>
    <w:rsid w:val="00007FC7"/>
    <w:rsid w:val="0001684E"/>
    <w:rsid w:val="000244E9"/>
    <w:rsid w:val="00026BA2"/>
    <w:rsid w:val="00040E13"/>
    <w:rsid w:val="000444C7"/>
    <w:rsid w:val="00045C07"/>
    <w:rsid w:val="00047151"/>
    <w:rsid w:val="00047F59"/>
    <w:rsid w:val="000543FB"/>
    <w:rsid w:val="00066567"/>
    <w:rsid w:val="00081AFA"/>
    <w:rsid w:val="000857B0"/>
    <w:rsid w:val="00085C2D"/>
    <w:rsid w:val="00085D76"/>
    <w:rsid w:val="000869AD"/>
    <w:rsid w:val="00090ED2"/>
    <w:rsid w:val="0009349A"/>
    <w:rsid w:val="000A1A3C"/>
    <w:rsid w:val="000A29F7"/>
    <w:rsid w:val="000A581C"/>
    <w:rsid w:val="000B17A5"/>
    <w:rsid w:val="000B4C45"/>
    <w:rsid w:val="000B6E4F"/>
    <w:rsid w:val="000B79BE"/>
    <w:rsid w:val="000C021B"/>
    <w:rsid w:val="000C07AB"/>
    <w:rsid w:val="000C3F02"/>
    <w:rsid w:val="000D4C2F"/>
    <w:rsid w:val="000D509F"/>
    <w:rsid w:val="00106363"/>
    <w:rsid w:val="00111B14"/>
    <w:rsid w:val="001213EC"/>
    <w:rsid w:val="0013109B"/>
    <w:rsid w:val="001325A6"/>
    <w:rsid w:val="00134A86"/>
    <w:rsid w:val="00140359"/>
    <w:rsid w:val="001425EC"/>
    <w:rsid w:val="00166FD7"/>
    <w:rsid w:val="00170796"/>
    <w:rsid w:val="0017414B"/>
    <w:rsid w:val="00174D6C"/>
    <w:rsid w:val="00175984"/>
    <w:rsid w:val="0018092C"/>
    <w:rsid w:val="00182265"/>
    <w:rsid w:val="0018499B"/>
    <w:rsid w:val="001A1EAB"/>
    <w:rsid w:val="001A4596"/>
    <w:rsid w:val="001A71BB"/>
    <w:rsid w:val="001B6480"/>
    <w:rsid w:val="001D018F"/>
    <w:rsid w:val="001D27A7"/>
    <w:rsid w:val="001D46E6"/>
    <w:rsid w:val="001D4BFA"/>
    <w:rsid w:val="001D4F73"/>
    <w:rsid w:val="001E131F"/>
    <w:rsid w:val="001E3600"/>
    <w:rsid w:val="001E3FE4"/>
    <w:rsid w:val="001F3661"/>
    <w:rsid w:val="001F72C0"/>
    <w:rsid w:val="0021794A"/>
    <w:rsid w:val="00221F72"/>
    <w:rsid w:val="00224AA9"/>
    <w:rsid w:val="00233BC5"/>
    <w:rsid w:val="002362C8"/>
    <w:rsid w:val="00243C17"/>
    <w:rsid w:val="00250FF7"/>
    <w:rsid w:val="002553D6"/>
    <w:rsid w:val="002578A0"/>
    <w:rsid w:val="00270454"/>
    <w:rsid w:val="0027221C"/>
    <w:rsid w:val="00275C34"/>
    <w:rsid w:val="00277A97"/>
    <w:rsid w:val="00280C36"/>
    <w:rsid w:val="00284B8C"/>
    <w:rsid w:val="00296EE1"/>
    <w:rsid w:val="002A20EB"/>
    <w:rsid w:val="002D0B60"/>
    <w:rsid w:val="002D13FC"/>
    <w:rsid w:val="002D2FC0"/>
    <w:rsid w:val="002D6EE2"/>
    <w:rsid w:val="002E4212"/>
    <w:rsid w:val="002E492E"/>
    <w:rsid w:val="003045A3"/>
    <w:rsid w:val="003116FD"/>
    <w:rsid w:val="00312B63"/>
    <w:rsid w:val="00317B25"/>
    <w:rsid w:val="00320778"/>
    <w:rsid w:val="00336C1F"/>
    <w:rsid w:val="003557CD"/>
    <w:rsid w:val="0036302A"/>
    <w:rsid w:val="00367BF8"/>
    <w:rsid w:val="00370023"/>
    <w:rsid w:val="0037231F"/>
    <w:rsid w:val="00374188"/>
    <w:rsid w:val="0037458E"/>
    <w:rsid w:val="0037657A"/>
    <w:rsid w:val="00377209"/>
    <w:rsid w:val="00381096"/>
    <w:rsid w:val="0038291A"/>
    <w:rsid w:val="003845BE"/>
    <w:rsid w:val="00386811"/>
    <w:rsid w:val="003906EE"/>
    <w:rsid w:val="003A1AC3"/>
    <w:rsid w:val="003C0FCF"/>
    <w:rsid w:val="003C3712"/>
    <w:rsid w:val="003C5C36"/>
    <w:rsid w:val="003C6D63"/>
    <w:rsid w:val="003E3B23"/>
    <w:rsid w:val="003E63E3"/>
    <w:rsid w:val="003F0E49"/>
    <w:rsid w:val="003F11B6"/>
    <w:rsid w:val="003F3396"/>
    <w:rsid w:val="003F3AAA"/>
    <w:rsid w:val="004115C5"/>
    <w:rsid w:val="00414442"/>
    <w:rsid w:val="0041699A"/>
    <w:rsid w:val="004274EF"/>
    <w:rsid w:val="004349CE"/>
    <w:rsid w:val="00441654"/>
    <w:rsid w:val="0045521E"/>
    <w:rsid w:val="0045715C"/>
    <w:rsid w:val="00470439"/>
    <w:rsid w:val="00472FF4"/>
    <w:rsid w:val="00473539"/>
    <w:rsid w:val="00473FE5"/>
    <w:rsid w:val="00477B67"/>
    <w:rsid w:val="004815A6"/>
    <w:rsid w:val="00483BBC"/>
    <w:rsid w:val="00497328"/>
    <w:rsid w:val="00497829"/>
    <w:rsid w:val="004A11D2"/>
    <w:rsid w:val="004A417A"/>
    <w:rsid w:val="004A4E65"/>
    <w:rsid w:val="004C226F"/>
    <w:rsid w:val="004E15C7"/>
    <w:rsid w:val="004E7FF6"/>
    <w:rsid w:val="004F00B0"/>
    <w:rsid w:val="004F0524"/>
    <w:rsid w:val="004F0D83"/>
    <w:rsid w:val="004F4322"/>
    <w:rsid w:val="00523B4B"/>
    <w:rsid w:val="005274CA"/>
    <w:rsid w:val="00527DE8"/>
    <w:rsid w:val="005442FC"/>
    <w:rsid w:val="00553785"/>
    <w:rsid w:val="00553E96"/>
    <w:rsid w:val="0055516E"/>
    <w:rsid w:val="00562DD6"/>
    <w:rsid w:val="005671C4"/>
    <w:rsid w:val="00567629"/>
    <w:rsid w:val="00586A1A"/>
    <w:rsid w:val="00587EC3"/>
    <w:rsid w:val="005A37AE"/>
    <w:rsid w:val="005C305F"/>
    <w:rsid w:val="005C3074"/>
    <w:rsid w:val="005D077D"/>
    <w:rsid w:val="005D59F2"/>
    <w:rsid w:val="005E1703"/>
    <w:rsid w:val="005E261E"/>
    <w:rsid w:val="005E42D3"/>
    <w:rsid w:val="005E7CCF"/>
    <w:rsid w:val="0060053C"/>
    <w:rsid w:val="00612DCC"/>
    <w:rsid w:val="00623E2D"/>
    <w:rsid w:val="00640A98"/>
    <w:rsid w:val="00644AF3"/>
    <w:rsid w:val="0065098D"/>
    <w:rsid w:val="00651B1E"/>
    <w:rsid w:val="00655975"/>
    <w:rsid w:val="00661010"/>
    <w:rsid w:val="0067134D"/>
    <w:rsid w:val="00671384"/>
    <w:rsid w:val="00671EC8"/>
    <w:rsid w:val="006840B0"/>
    <w:rsid w:val="006B1440"/>
    <w:rsid w:val="006B550B"/>
    <w:rsid w:val="006B5EF6"/>
    <w:rsid w:val="006B6901"/>
    <w:rsid w:val="006C2423"/>
    <w:rsid w:val="006C2887"/>
    <w:rsid w:val="006C2C5B"/>
    <w:rsid w:val="006C6266"/>
    <w:rsid w:val="006D297C"/>
    <w:rsid w:val="006E75FA"/>
    <w:rsid w:val="006F1912"/>
    <w:rsid w:val="00701187"/>
    <w:rsid w:val="0070400D"/>
    <w:rsid w:val="00730237"/>
    <w:rsid w:val="00730985"/>
    <w:rsid w:val="00734512"/>
    <w:rsid w:val="00742723"/>
    <w:rsid w:val="0075783D"/>
    <w:rsid w:val="00757B42"/>
    <w:rsid w:val="00757C84"/>
    <w:rsid w:val="00764A34"/>
    <w:rsid w:val="00771C83"/>
    <w:rsid w:val="00773C75"/>
    <w:rsid w:val="00790042"/>
    <w:rsid w:val="00791FF9"/>
    <w:rsid w:val="00796F9A"/>
    <w:rsid w:val="007A0250"/>
    <w:rsid w:val="007A1200"/>
    <w:rsid w:val="007A5CD4"/>
    <w:rsid w:val="007B4493"/>
    <w:rsid w:val="007B50C5"/>
    <w:rsid w:val="007C13EB"/>
    <w:rsid w:val="007D3913"/>
    <w:rsid w:val="007E5A93"/>
    <w:rsid w:val="007E7C61"/>
    <w:rsid w:val="00807D83"/>
    <w:rsid w:val="008123C4"/>
    <w:rsid w:val="0081515A"/>
    <w:rsid w:val="00815672"/>
    <w:rsid w:val="008258D2"/>
    <w:rsid w:val="00832B22"/>
    <w:rsid w:val="0083323B"/>
    <w:rsid w:val="008541F5"/>
    <w:rsid w:val="00855707"/>
    <w:rsid w:val="008634EE"/>
    <w:rsid w:val="00865DAD"/>
    <w:rsid w:val="008721C3"/>
    <w:rsid w:val="0087460E"/>
    <w:rsid w:val="00882414"/>
    <w:rsid w:val="00883740"/>
    <w:rsid w:val="00892248"/>
    <w:rsid w:val="00897DDF"/>
    <w:rsid w:val="008A1263"/>
    <w:rsid w:val="008A2E83"/>
    <w:rsid w:val="008A71FA"/>
    <w:rsid w:val="008B0B23"/>
    <w:rsid w:val="008C1953"/>
    <w:rsid w:val="008C4350"/>
    <w:rsid w:val="008C7B7C"/>
    <w:rsid w:val="008C7C8B"/>
    <w:rsid w:val="008C7DE5"/>
    <w:rsid w:val="008D3973"/>
    <w:rsid w:val="00904418"/>
    <w:rsid w:val="00913B82"/>
    <w:rsid w:val="00934857"/>
    <w:rsid w:val="00941F02"/>
    <w:rsid w:val="009658AE"/>
    <w:rsid w:val="00965B5C"/>
    <w:rsid w:val="00970BF9"/>
    <w:rsid w:val="00976736"/>
    <w:rsid w:val="00976AA7"/>
    <w:rsid w:val="00986809"/>
    <w:rsid w:val="00991533"/>
    <w:rsid w:val="009953A3"/>
    <w:rsid w:val="009A37D5"/>
    <w:rsid w:val="009A550A"/>
    <w:rsid w:val="009A6785"/>
    <w:rsid w:val="009B3935"/>
    <w:rsid w:val="009B3A3C"/>
    <w:rsid w:val="009C6134"/>
    <w:rsid w:val="009D62B5"/>
    <w:rsid w:val="009D69E6"/>
    <w:rsid w:val="009D7D49"/>
    <w:rsid w:val="009E1201"/>
    <w:rsid w:val="009E1CB4"/>
    <w:rsid w:val="009E77E9"/>
    <w:rsid w:val="009F1983"/>
    <w:rsid w:val="009F2D88"/>
    <w:rsid w:val="009F4BF2"/>
    <w:rsid w:val="009F7218"/>
    <w:rsid w:val="00A036BA"/>
    <w:rsid w:val="00A03B02"/>
    <w:rsid w:val="00A21CDD"/>
    <w:rsid w:val="00A2206D"/>
    <w:rsid w:val="00A425D5"/>
    <w:rsid w:val="00A47D20"/>
    <w:rsid w:val="00A50A13"/>
    <w:rsid w:val="00A562F4"/>
    <w:rsid w:val="00A57C4B"/>
    <w:rsid w:val="00A6781F"/>
    <w:rsid w:val="00A71A0D"/>
    <w:rsid w:val="00A77F16"/>
    <w:rsid w:val="00A86B98"/>
    <w:rsid w:val="00AA3F51"/>
    <w:rsid w:val="00AA48E0"/>
    <w:rsid w:val="00AB0FD0"/>
    <w:rsid w:val="00AB1A62"/>
    <w:rsid w:val="00AB37E6"/>
    <w:rsid w:val="00AB5754"/>
    <w:rsid w:val="00AD2F1F"/>
    <w:rsid w:val="00AD61CF"/>
    <w:rsid w:val="00AF3F07"/>
    <w:rsid w:val="00AF5197"/>
    <w:rsid w:val="00AF52F8"/>
    <w:rsid w:val="00AF6463"/>
    <w:rsid w:val="00B04BF7"/>
    <w:rsid w:val="00B050E9"/>
    <w:rsid w:val="00B200B3"/>
    <w:rsid w:val="00B3730C"/>
    <w:rsid w:val="00B41BB1"/>
    <w:rsid w:val="00B57EA2"/>
    <w:rsid w:val="00B600BF"/>
    <w:rsid w:val="00B6187D"/>
    <w:rsid w:val="00B64AFD"/>
    <w:rsid w:val="00B67405"/>
    <w:rsid w:val="00B7675A"/>
    <w:rsid w:val="00B831FF"/>
    <w:rsid w:val="00B8692C"/>
    <w:rsid w:val="00B9107D"/>
    <w:rsid w:val="00B91BC8"/>
    <w:rsid w:val="00BA6093"/>
    <w:rsid w:val="00BB255E"/>
    <w:rsid w:val="00BB4208"/>
    <w:rsid w:val="00BB5212"/>
    <w:rsid w:val="00BB7812"/>
    <w:rsid w:val="00BC1D1E"/>
    <w:rsid w:val="00BD72D9"/>
    <w:rsid w:val="00BE1877"/>
    <w:rsid w:val="00BE27FB"/>
    <w:rsid w:val="00BE4196"/>
    <w:rsid w:val="00BE5C17"/>
    <w:rsid w:val="00BF0D9C"/>
    <w:rsid w:val="00BF2F12"/>
    <w:rsid w:val="00BF4ADA"/>
    <w:rsid w:val="00BF5ADE"/>
    <w:rsid w:val="00BF7C84"/>
    <w:rsid w:val="00BF7E01"/>
    <w:rsid w:val="00C00214"/>
    <w:rsid w:val="00C033F2"/>
    <w:rsid w:val="00C1197C"/>
    <w:rsid w:val="00C11D0B"/>
    <w:rsid w:val="00C27459"/>
    <w:rsid w:val="00C31B73"/>
    <w:rsid w:val="00C32EA8"/>
    <w:rsid w:val="00C338F4"/>
    <w:rsid w:val="00C430E0"/>
    <w:rsid w:val="00C47884"/>
    <w:rsid w:val="00C55D28"/>
    <w:rsid w:val="00C61C11"/>
    <w:rsid w:val="00C66F16"/>
    <w:rsid w:val="00C70A48"/>
    <w:rsid w:val="00C712BC"/>
    <w:rsid w:val="00C743AE"/>
    <w:rsid w:val="00C7723F"/>
    <w:rsid w:val="00C84531"/>
    <w:rsid w:val="00C908B6"/>
    <w:rsid w:val="00C95401"/>
    <w:rsid w:val="00CA4402"/>
    <w:rsid w:val="00CB5139"/>
    <w:rsid w:val="00CD020D"/>
    <w:rsid w:val="00CD0FB6"/>
    <w:rsid w:val="00CD3A28"/>
    <w:rsid w:val="00CE40F2"/>
    <w:rsid w:val="00CE6152"/>
    <w:rsid w:val="00D005F2"/>
    <w:rsid w:val="00D058BA"/>
    <w:rsid w:val="00D07E9C"/>
    <w:rsid w:val="00D13E39"/>
    <w:rsid w:val="00D2268C"/>
    <w:rsid w:val="00D22A0F"/>
    <w:rsid w:val="00D31FEA"/>
    <w:rsid w:val="00D43AD9"/>
    <w:rsid w:val="00D45C1A"/>
    <w:rsid w:val="00D46D2B"/>
    <w:rsid w:val="00D76D56"/>
    <w:rsid w:val="00D822C3"/>
    <w:rsid w:val="00D84732"/>
    <w:rsid w:val="00DA2774"/>
    <w:rsid w:val="00DB5596"/>
    <w:rsid w:val="00DB67FA"/>
    <w:rsid w:val="00DB7C2A"/>
    <w:rsid w:val="00DD783A"/>
    <w:rsid w:val="00DE6E3D"/>
    <w:rsid w:val="00DF0A64"/>
    <w:rsid w:val="00DF399F"/>
    <w:rsid w:val="00E026B8"/>
    <w:rsid w:val="00E1329A"/>
    <w:rsid w:val="00E204AC"/>
    <w:rsid w:val="00E21D3D"/>
    <w:rsid w:val="00E3066B"/>
    <w:rsid w:val="00E34BFA"/>
    <w:rsid w:val="00E402F8"/>
    <w:rsid w:val="00E47B6B"/>
    <w:rsid w:val="00E50C19"/>
    <w:rsid w:val="00E51AF9"/>
    <w:rsid w:val="00E53D41"/>
    <w:rsid w:val="00E81D7B"/>
    <w:rsid w:val="00E85474"/>
    <w:rsid w:val="00E961B0"/>
    <w:rsid w:val="00E962C6"/>
    <w:rsid w:val="00EB2489"/>
    <w:rsid w:val="00EB395A"/>
    <w:rsid w:val="00EB48A7"/>
    <w:rsid w:val="00EB5505"/>
    <w:rsid w:val="00EC1BFF"/>
    <w:rsid w:val="00EC686F"/>
    <w:rsid w:val="00ED6674"/>
    <w:rsid w:val="00ED6882"/>
    <w:rsid w:val="00EE6241"/>
    <w:rsid w:val="00EE6532"/>
    <w:rsid w:val="00EE6A2C"/>
    <w:rsid w:val="00EF3160"/>
    <w:rsid w:val="00F05DF9"/>
    <w:rsid w:val="00F062C8"/>
    <w:rsid w:val="00F07D4C"/>
    <w:rsid w:val="00F10703"/>
    <w:rsid w:val="00F10D20"/>
    <w:rsid w:val="00F11CBC"/>
    <w:rsid w:val="00F12387"/>
    <w:rsid w:val="00F13A6A"/>
    <w:rsid w:val="00F15DBF"/>
    <w:rsid w:val="00F325E7"/>
    <w:rsid w:val="00F3574B"/>
    <w:rsid w:val="00F36181"/>
    <w:rsid w:val="00F52B09"/>
    <w:rsid w:val="00F54F5B"/>
    <w:rsid w:val="00F55360"/>
    <w:rsid w:val="00F55756"/>
    <w:rsid w:val="00F55C32"/>
    <w:rsid w:val="00F567F7"/>
    <w:rsid w:val="00F57E78"/>
    <w:rsid w:val="00F81ED6"/>
    <w:rsid w:val="00F86630"/>
    <w:rsid w:val="00F91326"/>
    <w:rsid w:val="00F91A65"/>
    <w:rsid w:val="00F91CB9"/>
    <w:rsid w:val="00FB6514"/>
    <w:rsid w:val="00FB6F2C"/>
    <w:rsid w:val="00FD1FCD"/>
    <w:rsid w:val="00FD5558"/>
    <w:rsid w:val="00FE1A1E"/>
    <w:rsid w:val="00FE2F47"/>
    <w:rsid w:val="00FE5F57"/>
    <w:rsid w:val="00FF663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F2B8E"/>
  <w15:docId w15:val="{305227D7-C2B3-40FE-AECB-49329DCD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C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5C07"/>
    <w:rPr>
      <w:color w:val="0000FF"/>
      <w:u w:val="single"/>
    </w:rPr>
  </w:style>
  <w:style w:type="paragraph" w:customStyle="1" w:styleId="WW-BodyTextIndent3">
    <w:name w:val="WW-Body Text Indent 3"/>
    <w:basedOn w:val="Normal"/>
    <w:rsid w:val="00045C07"/>
    <w:pPr>
      <w:suppressAutoHyphens/>
      <w:spacing w:line="480" w:lineRule="auto"/>
      <w:ind w:firstLine="705"/>
    </w:pPr>
    <w:rPr>
      <w:rFonts w:ascii="Arial" w:hAnsi="Arial"/>
      <w:szCs w:val="20"/>
      <w:lang w:val="en-GB" w:eastAsia="ar-SA"/>
    </w:rPr>
  </w:style>
  <w:style w:type="paragraph" w:styleId="Footer">
    <w:name w:val="footer"/>
    <w:basedOn w:val="Normal"/>
    <w:link w:val="FooterChar"/>
    <w:uiPriority w:val="99"/>
    <w:unhideWhenUsed/>
    <w:rsid w:val="00045C07"/>
    <w:pPr>
      <w:tabs>
        <w:tab w:val="center" w:pos="4513"/>
        <w:tab w:val="right" w:pos="9026"/>
      </w:tabs>
    </w:pPr>
  </w:style>
  <w:style w:type="character" w:customStyle="1" w:styleId="FooterChar">
    <w:name w:val="Footer Char"/>
    <w:basedOn w:val="DefaultParagraphFont"/>
    <w:link w:val="Footer"/>
    <w:uiPriority w:val="99"/>
    <w:rsid w:val="00045C0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CCF"/>
    <w:pPr>
      <w:tabs>
        <w:tab w:val="center" w:pos="4252"/>
        <w:tab w:val="right" w:pos="8504"/>
      </w:tabs>
    </w:pPr>
  </w:style>
  <w:style w:type="character" w:customStyle="1" w:styleId="HeaderChar">
    <w:name w:val="Header Char"/>
    <w:basedOn w:val="DefaultParagraphFont"/>
    <w:link w:val="Header"/>
    <w:uiPriority w:val="99"/>
    <w:rsid w:val="005E7CCF"/>
    <w:rPr>
      <w:rFonts w:ascii="Times New Roman" w:eastAsia="Times New Roman" w:hAnsi="Times New Roman" w:cs="Times New Roman"/>
      <w:sz w:val="24"/>
      <w:szCs w:val="24"/>
    </w:rPr>
  </w:style>
  <w:style w:type="paragraph" w:styleId="ListParagraph">
    <w:name w:val="List Paragraph"/>
    <w:basedOn w:val="Normal"/>
    <w:uiPriority w:val="34"/>
    <w:qFormat/>
    <w:rsid w:val="00ED6674"/>
    <w:pPr>
      <w:ind w:left="720"/>
      <w:contextualSpacing/>
    </w:pPr>
  </w:style>
  <w:style w:type="paragraph" w:customStyle="1" w:styleId="Default">
    <w:name w:val="Default"/>
    <w:rsid w:val="002E492E"/>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65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PT"/>
    </w:rPr>
  </w:style>
  <w:style w:type="character" w:customStyle="1" w:styleId="HTMLPreformattedChar">
    <w:name w:val="HTML Preformatted Char"/>
    <w:basedOn w:val="DefaultParagraphFont"/>
    <w:link w:val="HTMLPreformatted"/>
    <w:uiPriority w:val="99"/>
    <w:rsid w:val="0065098D"/>
    <w:rPr>
      <w:rFonts w:ascii="Courier New" w:eastAsia="Times New Roman" w:hAnsi="Courier New" w:cs="Courier New"/>
      <w:sz w:val="20"/>
      <w:szCs w:val="20"/>
      <w:lang w:eastAsia="pt-PT"/>
    </w:rPr>
  </w:style>
  <w:style w:type="character" w:customStyle="1" w:styleId="BalloonTextChar">
    <w:name w:val="Balloon Text Char"/>
    <w:basedOn w:val="DefaultParagraphFont"/>
    <w:link w:val="BalloonText"/>
    <w:uiPriority w:val="99"/>
    <w:semiHidden/>
    <w:rsid w:val="00764A34"/>
    <w:rPr>
      <w:rFonts w:ascii="Tahoma" w:eastAsia="Calibri" w:hAnsi="Tahoma" w:cs="Tahoma"/>
      <w:sz w:val="16"/>
      <w:szCs w:val="16"/>
    </w:rPr>
  </w:style>
  <w:style w:type="paragraph" w:styleId="BalloonText">
    <w:name w:val="Balloon Text"/>
    <w:basedOn w:val="Normal"/>
    <w:link w:val="BalloonTextChar"/>
    <w:uiPriority w:val="99"/>
    <w:semiHidden/>
    <w:unhideWhenUsed/>
    <w:rsid w:val="00764A34"/>
    <w:rPr>
      <w:rFonts w:ascii="Tahoma" w:eastAsia="Calibri" w:hAnsi="Tahoma" w:cs="Tahoma"/>
      <w:sz w:val="16"/>
      <w:szCs w:val="16"/>
    </w:rPr>
  </w:style>
  <w:style w:type="paragraph" w:customStyle="1" w:styleId="CM12">
    <w:name w:val="CM12"/>
    <w:basedOn w:val="Default"/>
    <w:next w:val="Default"/>
    <w:uiPriority w:val="99"/>
    <w:rsid w:val="00764A34"/>
    <w:pPr>
      <w:spacing w:line="246" w:lineRule="atLeast"/>
    </w:pPr>
    <w:rPr>
      <w:rFonts w:eastAsia="Calibri"/>
      <w:color w:val="auto"/>
    </w:rPr>
  </w:style>
  <w:style w:type="paragraph" w:customStyle="1" w:styleId="CM2">
    <w:name w:val="CM2"/>
    <w:basedOn w:val="Default"/>
    <w:next w:val="Default"/>
    <w:uiPriority w:val="99"/>
    <w:rsid w:val="00764A34"/>
    <w:pPr>
      <w:spacing w:line="240" w:lineRule="atLeast"/>
    </w:pPr>
    <w:rPr>
      <w:rFonts w:eastAsia="Calibri"/>
      <w:color w:val="auto"/>
    </w:rPr>
  </w:style>
  <w:style w:type="character" w:customStyle="1" w:styleId="hps">
    <w:name w:val="hps"/>
    <w:basedOn w:val="DefaultParagraphFont"/>
    <w:rsid w:val="00764A34"/>
  </w:style>
  <w:style w:type="paragraph" w:styleId="CommentText">
    <w:name w:val="annotation text"/>
    <w:basedOn w:val="Normal"/>
    <w:link w:val="CommentTextChar"/>
    <w:uiPriority w:val="99"/>
    <w:unhideWhenUsed/>
    <w:rsid w:val="00764A3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64A34"/>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764A34"/>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764A34"/>
    <w:rPr>
      <w:b/>
      <w:bCs/>
    </w:rPr>
  </w:style>
  <w:style w:type="paragraph" w:customStyle="1" w:styleId="gmail-msolistparagraph">
    <w:name w:val="gmail-msolistparagraph"/>
    <w:basedOn w:val="Normal"/>
    <w:rsid w:val="00790042"/>
    <w:pPr>
      <w:spacing w:before="100" w:beforeAutospacing="1" w:after="100" w:afterAutospacing="1"/>
    </w:pPr>
    <w:rPr>
      <w:lang w:eastAsia="pt-PT"/>
    </w:rPr>
  </w:style>
  <w:style w:type="character" w:styleId="CommentReference">
    <w:name w:val="annotation reference"/>
    <w:basedOn w:val="DefaultParagraphFont"/>
    <w:uiPriority w:val="99"/>
    <w:semiHidden/>
    <w:unhideWhenUsed/>
    <w:rsid w:val="00370023"/>
    <w:rPr>
      <w:sz w:val="16"/>
      <w:szCs w:val="16"/>
    </w:rPr>
  </w:style>
  <w:style w:type="table" w:customStyle="1" w:styleId="SombreadoMdio2-Cor11">
    <w:name w:val="Sombreado Médio 2 - Cor 11"/>
    <w:basedOn w:val="TableNormal"/>
    <w:next w:val="SombreadoMdio2-Cor12"/>
    <w:uiPriority w:val="64"/>
    <w:rsid w:val="006B5E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dio2-Cor12">
    <w:name w:val="Sombreado Médio 2 - Cor 12"/>
    <w:basedOn w:val="TableNormal"/>
    <w:uiPriority w:val="64"/>
    <w:semiHidden/>
    <w:unhideWhenUsed/>
    <w:rsid w:val="006B5E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semiHidden/>
    <w:unhideWhenUsed/>
    <w:rsid w:val="00275C34"/>
    <w:pPr>
      <w:spacing w:before="100" w:beforeAutospacing="1" w:after="100" w:afterAutospacing="1"/>
    </w:pPr>
    <w:rPr>
      <w:lang w:eastAsia="pt-PT"/>
    </w:rPr>
  </w:style>
  <w:style w:type="paragraph" w:styleId="Revision">
    <w:name w:val="Revision"/>
    <w:hidden/>
    <w:uiPriority w:val="99"/>
    <w:semiHidden/>
    <w:rsid w:val="001E131F"/>
    <w:pPr>
      <w:spacing w:after="0" w:line="240" w:lineRule="auto"/>
    </w:pPr>
    <w:rPr>
      <w:rFonts w:ascii="Times New Roman" w:eastAsia="Times New Roman" w:hAnsi="Times New Roman" w:cs="Times New Roman"/>
      <w:sz w:val="24"/>
      <w:szCs w:val="24"/>
    </w:rPr>
  </w:style>
  <w:style w:type="paragraph" w:customStyle="1" w:styleId="Estilo">
    <w:name w:val="Estilo"/>
    <w:rsid w:val="005274CA"/>
    <w:pPr>
      <w:widowControl w:val="0"/>
      <w:autoSpaceDE w:val="0"/>
      <w:autoSpaceDN w:val="0"/>
      <w:adjustRightInd w:val="0"/>
      <w:spacing w:after="0"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0863">
      <w:bodyDiv w:val="1"/>
      <w:marLeft w:val="0"/>
      <w:marRight w:val="0"/>
      <w:marTop w:val="0"/>
      <w:marBottom w:val="0"/>
      <w:divBdr>
        <w:top w:val="none" w:sz="0" w:space="0" w:color="auto"/>
        <w:left w:val="none" w:sz="0" w:space="0" w:color="auto"/>
        <w:bottom w:val="none" w:sz="0" w:space="0" w:color="auto"/>
        <w:right w:val="none" w:sz="0" w:space="0" w:color="auto"/>
      </w:divBdr>
      <w:divsChild>
        <w:div w:id="1144852373">
          <w:marLeft w:val="0"/>
          <w:marRight w:val="0"/>
          <w:marTop w:val="0"/>
          <w:marBottom w:val="0"/>
          <w:divBdr>
            <w:top w:val="none" w:sz="0" w:space="0" w:color="auto"/>
            <w:left w:val="none" w:sz="0" w:space="0" w:color="auto"/>
            <w:bottom w:val="none" w:sz="0" w:space="0" w:color="auto"/>
            <w:right w:val="none" w:sz="0" w:space="0" w:color="auto"/>
          </w:divBdr>
        </w:div>
        <w:div w:id="1639870928">
          <w:marLeft w:val="0"/>
          <w:marRight w:val="0"/>
          <w:marTop w:val="0"/>
          <w:marBottom w:val="0"/>
          <w:divBdr>
            <w:top w:val="none" w:sz="0" w:space="0" w:color="auto"/>
            <w:left w:val="none" w:sz="0" w:space="0" w:color="auto"/>
            <w:bottom w:val="none" w:sz="0" w:space="0" w:color="auto"/>
            <w:right w:val="none" w:sz="0" w:space="0" w:color="auto"/>
          </w:divBdr>
        </w:div>
        <w:div w:id="1854108740">
          <w:marLeft w:val="0"/>
          <w:marRight w:val="0"/>
          <w:marTop w:val="0"/>
          <w:marBottom w:val="0"/>
          <w:divBdr>
            <w:top w:val="none" w:sz="0" w:space="0" w:color="auto"/>
            <w:left w:val="none" w:sz="0" w:space="0" w:color="auto"/>
            <w:bottom w:val="none" w:sz="0" w:space="0" w:color="auto"/>
            <w:right w:val="none" w:sz="0" w:space="0" w:color="auto"/>
          </w:divBdr>
        </w:div>
        <w:div w:id="21443326">
          <w:marLeft w:val="0"/>
          <w:marRight w:val="0"/>
          <w:marTop w:val="0"/>
          <w:marBottom w:val="0"/>
          <w:divBdr>
            <w:top w:val="none" w:sz="0" w:space="0" w:color="auto"/>
            <w:left w:val="none" w:sz="0" w:space="0" w:color="auto"/>
            <w:bottom w:val="none" w:sz="0" w:space="0" w:color="auto"/>
            <w:right w:val="none" w:sz="0" w:space="0" w:color="auto"/>
          </w:divBdr>
        </w:div>
        <w:div w:id="1274901820">
          <w:marLeft w:val="0"/>
          <w:marRight w:val="0"/>
          <w:marTop w:val="0"/>
          <w:marBottom w:val="0"/>
          <w:divBdr>
            <w:top w:val="none" w:sz="0" w:space="0" w:color="auto"/>
            <w:left w:val="none" w:sz="0" w:space="0" w:color="auto"/>
            <w:bottom w:val="none" w:sz="0" w:space="0" w:color="auto"/>
            <w:right w:val="none" w:sz="0" w:space="0" w:color="auto"/>
          </w:divBdr>
        </w:div>
        <w:div w:id="880677276">
          <w:marLeft w:val="0"/>
          <w:marRight w:val="0"/>
          <w:marTop w:val="0"/>
          <w:marBottom w:val="0"/>
          <w:divBdr>
            <w:top w:val="none" w:sz="0" w:space="0" w:color="auto"/>
            <w:left w:val="none" w:sz="0" w:space="0" w:color="auto"/>
            <w:bottom w:val="none" w:sz="0" w:space="0" w:color="auto"/>
            <w:right w:val="none" w:sz="0" w:space="0" w:color="auto"/>
          </w:divBdr>
        </w:div>
      </w:divsChild>
    </w:div>
    <w:div w:id="1117485408">
      <w:bodyDiv w:val="1"/>
      <w:marLeft w:val="0"/>
      <w:marRight w:val="0"/>
      <w:marTop w:val="0"/>
      <w:marBottom w:val="0"/>
      <w:divBdr>
        <w:top w:val="none" w:sz="0" w:space="0" w:color="auto"/>
        <w:left w:val="none" w:sz="0" w:space="0" w:color="auto"/>
        <w:bottom w:val="none" w:sz="0" w:space="0" w:color="auto"/>
        <w:right w:val="none" w:sz="0" w:space="0" w:color="auto"/>
      </w:divBdr>
    </w:div>
    <w:div w:id="1368986389">
      <w:bodyDiv w:val="1"/>
      <w:marLeft w:val="0"/>
      <w:marRight w:val="0"/>
      <w:marTop w:val="0"/>
      <w:marBottom w:val="0"/>
      <w:divBdr>
        <w:top w:val="none" w:sz="0" w:space="0" w:color="auto"/>
        <w:left w:val="none" w:sz="0" w:space="0" w:color="auto"/>
        <w:bottom w:val="none" w:sz="0" w:space="0" w:color="auto"/>
        <w:right w:val="none" w:sz="0" w:space="0" w:color="auto"/>
      </w:divBdr>
    </w:div>
    <w:div w:id="1387144981">
      <w:bodyDiv w:val="1"/>
      <w:marLeft w:val="0"/>
      <w:marRight w:val="0"/>
      <w:marTop w:val="0"/>
      <w:marBottom w:val="0"/>
      <w:divBdr>
        <w:top w:val="none" w:sz="0" w:space="0" w:color="auto"/>
        <w:left w:val="none" w:sz="0" w:space="0" w:color="auto"/>
        <w:bottom w:val="none" w:sz="0" w:space="0" w:color="auto"/>
        <w:right w:val="none" w:sz="0" w:space="0" w:color="auto"/>
      </w:divBdr>
    </w:div>
    <w:div w:id="1781299893">
      <w:bodyDiv w:val="1"/>
      <w:marLeft w:val="0"/>
      <w:marRight w:val="0"/>
      <w:marTop w:val="0"/>
      <w:marBottom w:val="0"/>
      <w:divBdr>
        <w:top w:val="none" w:sz="0" w:space="0" w:color="auto"/>
        <w:left w:val="none" w:sz="0" w:space="0" w:color="auto"/>
        <w:bottom w:val="none" w:sz="0" w:space="0" w:color="auto"/>
        <w:right w:val="none" w:sz="0" w:space="0" w:color="auto"/>
      </w:divBdr>
      <w:divsChild>
        <w:div w:id="547838942">
          <w:marLeft w:val="0"/>
          <w:marRight w:val="0"/>
          <w:marTop w:val="0"/>
          <w:marBottom w:val="0"/>
          <w:divBdr>
            <w:top w:val="none" w:sz="0" w:space="0" w:color="auto"/>
            <w:left w:val="none" w:sz="0" w:space="0" w:color="auto"/>
            <w:bottom w:val="none" w:sz="0" w:space="0" w:color="auto"/>
            <w:right w:val="none" w:sz="0" w:space="0" w:color="auto"/>
          </w:divBdr>
        </w:div>
      </w:divsChild>
    </w:div>
    <w:div w:id="193174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activities/commitees/studies/download.do?file=21412" TargetMode="External"/><Relationship Id="rId13" Type="http://schemas.openxmlformats.org/officeDocument/2006/relationships/hyperlink" Target="http://www.ncbi.nlm.nih.gov/pubmed/?term=Isles%20C%5BAuthor%5D&amp;cauthor=true&amp;cauthor_uid=2463734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term=Carnon%20A%5BAuthor%5D&amp;cauthor=true&amp;cauthor_uid=2463734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apcnet.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Graham%20F%5BAuthor%5D&amp;cauthor=true&amp;cauthor_uid=24637342" TargetMode="External"/><Relationship Id="rId5" Type="http://schemas.openxmlformats.org/officeDocument/2006/relationships/webSettings" Target="webSettings.xml"/><Relationship Id="rId15" Type="http://schemas.openxmlformats.org/officeDocument/2006/relationships/hyperlink" Target="http://assembly.coe.int/documents/adoptedtext/ta09/eres1649.htm" TargetMode="External"/><Relationship Id="rId10" Type="http://schemas.openxmlformats.org/officeDocument/2006/relationships/hyperlink" Target="http://www.ncbi.nlm.nih.gov/pubmed/?term=Allan%20A%5BAuthor%5D&amp;cauthor=true&amp;cauthor_uid=2463734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cbi.nlm.nih.gov/pubmed/?term=Armstrong%20M%5BAuthor%5D&amp;cauthor=true&amp;cauthor_uid=24637342" TargetMode="External"/><Relationship Id="rId14" Type="http://schemas.openxmlformats.org/officeDocument/2006/relationships/hyperlink" Target="http://www.coe.int/t/dg3/health/Source/Rec(2003)24_en.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920C127-F27B-4306-AD7A-E83A034C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5781</Words>
  <Characters>32955</Characters>
  <Application>Microsoft Office Word</Application>
  <DocSecurity>0</DocSecurity>
  <Lines>274</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Assembleia da República</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dc:creator>
  <cp:lastModifiedBy>Patrícia Pessoa</cp:lastModifiedBy>
  <cp:revision>3</cp:revision>
  <cp:lastPrinted>2016-03-07T00:01:00Z</cp:lastPrinted>
  <dcterms:created xsi:type="dcterms:W3CDTF">2022-05-02T17:19:00Z</dcterms:created>
  <dcterms:modified xsi:type="dcterms:W3CDTF">2022-05-10T10:12:00Z</dcterms:modified>
</cp:coreProperties>
</file>