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42" w:rsidRPr="006C2FB9" w:rsidRDefault="008900F1">
      <w:pPr>
        <w:pStyle w:val="Textosimples"/>
        <w:spacing w:before="100" w:beforeAutospacing="1" w:after="100" w:afterAutospacing="1" w:line="360" w:lineRule="auto"/>
        <w:jc w:val="center"/>
        <w:rPr>
          <w:rFonts w:ascii="Verdana" w:eastAsia="MS Mincho" w:hAnsi="Verdana" w:cs="Mangal"/>
          <w:b/>
          <w:bCs/>
          <w:smallCaps/>
          <w:spacing w:val="20"/>
          <w:sz w:val="36"/>
          <w:szCs w:val="36"/>
        </w:rPr>
      </w:pPr>
      <w:r w:rsidRPr="006C2FB9">
        <w:rPr>
          <w:rFonts w:ascii="Verdana" w:eastAsia="MS Mincho" w:hAnsi="Verdana" w:cs="Mangal"/>
          <w:b/>
          <w:bCs/>
          <w:smallCaps/>
          <w:spacing w:val="20"/>
          <w:sz w:val="36"/>
          <w:szCs w:val="36"/>
        </w:rPr>
        <w:t>Eleições</w:t>
      </w:r>
    </w:p>
    <w:p w:rsidR="00C46B42" w:rsidRPr="006C2FB9" w:rsidRDefault="00C46B42">
      <w:pPr>
        <w:pStyle w:val="Textosimples"/>
        <w:spacing w:before="100" w:beforeAutospacing="1" w:after="100" w:afterAutospacing="1" w:line="360" w:lineRule="auto"/>
        <w:jc w:val="center"/>
        <w:rPr>
          <w:rFonts w:ascii="Verdana" w:eastAsia="MS Mincho" w:hAnsi="Verdana" w:cs="Mangal"/>
          <w:b/>
          <w:bCs/>
          <w:spacing w:val="20"/>
          <w:sz w:val="28"/>
          <w:szCs w:val="28"/>
        </w:rPr>
      </w:pPr>
      <w:r w:rsidRPr="006C2FB9">
        <w:rPr>
          <w:rFonts w:ascii="Verdana" w:eastAsia="MS Mincho" w:hAnsi="Verdana" w:cs="Mangal"/>
          <w:b/>
          <w:bCs/>
          <w:spacing w:val="20"/>
          <w:sz w:val="28"/>
          <w:szCs w:val="28"/>
        </w:rPr>
        <w:t>Triénio 20</w:t>
      </w:r>
      <w:r w:rsidR="00D6195F">
        <w:rPr>
          <w:rFonts w:ascii="Verdana" w:eastAsia="MS Mincho" w:hAnsi="Verdana" w:cs="Mangal"/>
          <w:b/>
          <w:bCs/>
          <w:spacing w:val="20"/>
          <w:sz w:val="28"/>
          <w:szCs w:val="28"/>
        </w:rPr>
        <w:t>17</w:t>
      </w:r>
      <w:r w:rsidR="00871EEC" w:rsidRPr="006C2FB9">
        <w:rPr>
          <w:rFonts w:ascii="Verdana" w:eastAsia="MS Mincho" w:hAnsi="Verdana" w:cs="Mangal"/>
          <w:b/>
          <w:bCs/>
          <w:spacing w:val="20"/>
          <w:sz w:val="28"/>
          <w:szCs w:val="28"/>
        </w:rPr>
        <w:t>/201</w:t>
      </w:r>
      <w:r w:rsidR="00D6195F">
        <w:rPr>
          <w:rFonts w:ascii="Verdana" w:eastAsia="MS Mincho" w:hAnsi="Verdana" w:cs="Mangal"/>
          <w:b/>
          <w:bCs/>
          <w:spacing w:val="20"/>
          <w:sz w:val="28"/>
          <w:szCs w:val="28"/>
        </w:rPr>
        <w:t>9</w:t>
      </w:r>
    </w:p>
    <w:p w:rsidR="00C46B42" w:rsidRPr="006C2FB9" w:rsidRDefault="00C46B42" w:rsidP="006C2FB9">
      <w:pPr>
        <w:pStyle w:val="Textosimples"/>
        <w:spacing w:line="360" w:lineRule="auto"/>
        <w:jc w:val="center"/>
        <w:rPr>
          <w:rFonts w:ascii="Verdana" w:eastAsia="MS Mincho" w:hAnsi="Verdana" w:cs="Arial"/>
          <w:b/>
          <w:bCs/>
          <w:sz w:val="28"/>
          <w:szCs w:val="28"/>
        </w:rPr>
      </w:pPr>
      <w:r w:rsidRPr="006C2FB9">
        <w:rPr>
          <w:rFonts w:ascii="Verdana" w:eastAsia="MS Mincho" w:hAnsi="Verdana" w:cs="Arial"/>
          <w:b/>
          <w:bCs/>
          <w:sz w:val="28"/>
          <w:szCs w:val="28"/>
        </w:rPr>
        <w:t>Anúncio</w:t>
      </w:r>
    </w:p>
    <w:p w:rsidR="00C46B42" w:rsidRPr="005C57A0" w:rsidRDefault="006452FD" w:rsidP="006C2FB9">
      <w:pPr>
        <w:pStyle w:val="Textosimples"/>
        <w:spacing w:line="360" w:lineRule="auto"/>
        <w:jc w:val="both"/>
        <w:rPr>
          <w:rFonts w:ascii="Verdana" w:eastAsia="MS Mincho" w:hAnsi="Verdana" w:cs="Arial"/>
          <w:sz w:val="22"/>
          <w:szCs w:val="22"/>
        </w:rPr>
      </w:pPr>
      <w:r>
        <w:rPr>
          <w:rFonts w:ascii="Verdana" w:eastAsia="MS Mincho" w:hAnsi="Verdana" w:cs="Arial"/>
          <w:sz w:val="22"/>
          <w:szCs w:val="22"/>
        </w:rPr>
        <w:t>Em virtude da não apresentação de candidaturas, o</w:t>
      </w:r>
      <w:r w:rsidR="00C46B42" w:rsidRPr="006C2FB9">
        <w:rPr>
          <w:rFonts w:ascii="Verdana" w:eastAsia="MS Mincho" w:hAnsi="Verdana" w:cs="Arial"/>
          <w:sz w:val="22"/>
          <w:szCs w:val="22"/>
        </w:rPr>
        <w:t xml:space="preserve"> Conselho Nacional</w:t>
      </w:r>
      <w:r w:rsidR="00DE43C8">
        <w:rPr>
          <w:rFonts w:ascii="Verdana" w:eastAsia="MS Mincho" w:hAnsi="Verdana" w:cs="Arial"/>
          <w:sz w:val="22"/>
          <w:szCs w:val="22"/>
        </w:rPr>
        <w:t xml:space="preserve"> </w:t>
      </w:r>
      <w:r w:rsidR="00C46B42" w:rsidRPr="006C2FB9">
        <w:rPr>
          <w:rFonts w:ascii="Verdana" w:eastAsia="MS Mincho" w:hAnsi="Verdana" w:cs="Arial"/>
          <w:sz w:val="22"/>
          <w:szCs w:val="22"/>
        </w:rPr>
        <w:t>anuncia</w:t>
      </w:r>
      <w:r>
        <w:rPr>
          <w:rFonts w:ascii="Verdana" w:eastAsia="MS Mincho" w:hAnsi="Verdana" w:cs="Arial"/>
          <w:sz w:val="22"/>
          <w:szCs w:val="22"/>
        </w:rPr>
        <w:t xml:space="preserve"> </w:t>
      </w:r>
      <w:r w:rsidR="00DE43C8">
        <w:rPr>
          <w:rFonts w:ascii="Verdana" w:eastAsia="MS Mincho" w:hAnsi="Verdana" w:cs="Arial"/>
          <w:sz w:val="22"/>
          <w:szCs w:val="22"/>
        </w:rPr>
        <w:t>a</w:t>
      </w:r>
      <w:r>
        <w:rPr>
          <w:rFonts w:ascii="Verdana" w:eastAsia="MS Mincho" w:hAnsi="Verdana" w:cs="Arial"/>
          <w:sz w:val="22"/>
          <w:szCs w:val="22"/>
        </w:rPr>
        <w:t xml:space="preserve"> repetição do ato eleitoral</w:t>
      </w:r>
      <w:r w:rsidR="00C46B42" w:rsidRPr="006C2FB9">
        <w:rPr>
          <w:rFonts w:ascii="Verdana" w:eastAsia="MS Mincho" w:hAnsi="Verdana" w:cs="Arial"/>
          <w:sz w:val="22"/>
          <w:szCs w:val="22"/>
        </w:rPr>
        <w:t xml:space="preserve"> para os órgãos sociais da Ordem dos Médic</w:t>
      </w:r>
      <w:r w:rsidR="005074FB">
        <w:rPr>
          <w:rFonts w:ascii="Verdana" w:eastAsia="MS Mincho" w:hAnsi="Verdana" w:cs="Arial"/>
          <w:sz w:val="22"/>
          <w:szCs w:val="22"/>
        </w:rPr>
        <w:t>os, triénio 201</w:t>
      </w:r>
      <w:r w:rsidR="00D6195F">
        <w:rPr>
          <w:rFonts w:ascii="Verdana" w:eastAsia="MS Mincho" w:hAnsi="Verdana" w:cs="Arial"/>
          <w:sz w:val="22"/>
          <w:szCs w:val="22"/>
        </w:rPr>
        <w:t>7</w:t>
      </w:r>
      <w:r w:rsidR="00C46B42" w:rsidRPr="006C2FB9">
        <w:rPr>
          <w:rFonts w:ascii="Verdana" w:eastAsia="MS Mincho" w:hAnsi="Verdana" w:cs="Arial"/>
          <w:sz w:val="22"/>
          <w:szCs w:val="22"/>
        </w:rPr>
        <w:t>/20</w:t>
      </w:r>
      <w:r w:rsidR="005074FB">
        <w:rPr>
          <w:rFonts w:ascii="Verdana" w:eastAsia="MS Mincho" w:hAnsi="Verdana" w:cs="Arial"/>
          <w:sz w:val="22"/>
          <w:szCs w:val="22"/>
        </w:rPr>
        <w:t>1</w:t>
      </w:r>
      <w:r w:rsidR="00D6195F">
        <w:rPr>
          <w:rFonts w:ascii="Verdana" w:eastAsia="MS Mincho" w:hAnsi="Verdana" w:cs="Arial"/>
          <w:sz w:val="22"/>
          <w:szCs w:val="22"/>
        </w:rPr>
        <w:t>9</w:t>
      </w:r>
      <w:r w:rsidR="00C46B42" w:rsidRPr="006C2FB9">
        <w:rPr>
          <w:rFonts w:ascii="Verdana" w:eastAsia="MS Mincho" w:hAnsi="Verdana" w:cs="Arial"/>
          <w:sz w:val="22"/>
          <w:szCs w:val="22"/>
        </w:rPr>
        <w:t xml:space="preserve">, </w:t>
      </w:r>
      <w:r>
        <w:rPr>
          <w:rFonts w:ascii="Verdana" w:eastAsia="MS Mincho" w:hAnsi="Verdana" w:cs="Arial"/>
          <w:sz w:val="22"/>
          <w:szCs w:val="22"/>
        </w:rPr>
        <w:t>que será realizado</w:t>
      </w:r>
      <w:r w:rsidR="00DE43C8">
        <w:rPr>
          <w:rFonts w:ascii="Verdana" w:eastAsia="MS Mincho" w:hAnsi="Verdana" w:cs="Arial"/>
          <w:sz w:val="22"/>
          <w:szCs w:val="22"/>
        </w:rPr>
        <w:t xml:space="preserve"> no</w:t>
      </w:r>
      <w:r w:rsidR="00C46B42" w:rsidRPr="006C2FB9">
        <w:rPr>
          <w:rFonts w:ascii="Verdana" w:eastAsia="MS Mincho" w:hAnsi="Verdana" w:cs="Arial"/>
          <w:sz w:val="22"/>
          <w:szCs w:val="22"/>
        </w:rPr>
        <w:t xml:space="preserve"> </w:t>
      </w:r>
      <w:r w:rsidR="00C46B42" w:rsidRPr="006C2FB9">
        <w:rPr>
          <w:rFonts w:ascii="Verdana" w:eastAsia="MS Mincho" w:hAnsi="Verdana" w:cs="Arial"/>
          <w:b/>
          <w:bCs/>
          <w:sz w:val="22"/>
          <w:szCs w:val="22"/>
        </w:rPr>
        <w:t>dia 1</w:t>
      </w:r>
      <w:r w:rsidR="005C57A0">
        <w:rPr>
          <w:rFonts w:ascii="Verdana" w:eastAsia="MS Mincho" w:hAnsi="Verdana" w:cs="Arial"/>
          <w:b/>
          <w:bCs/>
          <w:sz w:val="22"/>
          <w:szCs w:val="22"/>
        </w:rPr>
        <w:t>8</w:t>
      </w:r>
      <w:r w:rsidR="00C46B42" w:rsidRPr="006C2FB9">
        <w:rPr>
          <w:rFonts w:ascii="Verdana" w:eastAsia="MS Mincho" w:hAnsi="Verdana" w:cs="Arial"/>
          <w:b/>
          <w:bCs/>
          <w:sz w:val="22"/>
          <w:szCs w:val="22"/>
        </w:rPr>
        <w:t xml:space="preserve"> de </w:t>
      </w:r>
      <w:r w:rsidR="005C57A0">
        <w:rPr>
          <w:rFonts w:ascii="Verdana" w:eastAsia="MS Mincho" w:hAnsi="Verdana" w:cs="Arial"/>
          <w:b/>
          <w:bCs/>
          <w:sz w:val="22"/>
          <w:szCs w:val="22"/>
        </w:rPr>
        <w:t xml:space="preserve">Janeiro de 2018, </w:t>
      </w:r>
      <w:r w:rsidR="00DB37CE">
        <w:rPr>
          <w:rFonts w:ascii="Verdana" w:eastAsia="MS Mincho" w:hAnsi="Verdana" w:cs="Arial"/>
          <w:bCs/>
          <w:sz w:val="22"/>
          <w:szCs w:val="22"/>
        </w:rPr>
        <w:t xml:space="preserve">para a </w:t>
      </w:r>
      <w:r w:rsidR="00DB37CE" w:rsidRPr="00B6721A">
        <w:rPr>
          <w:rFonts w:ascii="Verdana" w:eastAsia="MS Mincho" w:hAnsi="Verdana" w:cs="Arial"/>
          <w:b/>
          <w:bCs/>
          <w:sz w:val="22"/>
          <w:szCs w:val="22"/>
          <w:u w:val="single"/>
        </w:rPr>
        <w:t>Sub-R</w:t>
      </w:r>
      <w:r w:rsidR="005C57A0" w:rsidRPr="00B6721A">
        <w:rPr>
          <w:rFonts w:ascii="Verdana" w:eastAsia="MS Mincho" w:hAnsi="Verdana" w:cs="Arial"/>
          <w:b/>
          <w:bCs/>
          <w:sz w:val="22"/>
          <w:szCs w:val="22"/>
          <w:u w:val="single"/>
        </w:rPr>
        <w:t>egião do Ribatejo e para a Região Autónoma da Madeira</w:t>
      </w:r>
      <w:r w:rsidR="00D6195F" w:rsidRPr="005C57A0">
        <w:rPr>
          <w:rFonts w:ascii="Verdana" w:eastAsia="MS Mincho" w:hAnsi="Verdana" w:cs="Arial"/>
          <w:bCs/>
          <w:sz w:val="22"/>
          <w:szCs w:val="22"/>
        </w:rPr>
        <w:t>.</w:t>
      </w:r>
    </w:p>
    <w:p w:rsidR="00C46B42" w:rsidRPr="006C2FB9" w:rsidRDefault="00B6721A" w:rsidP="006C2FB9">
      <w:pPr>
        <w:pStyle w:val="Textosimples"/>
        <w:spacing w:line="360" w:lineRule="auto"/>
        <w:jc w:val="both"/>
        <w:rPr>
          <w:rFonts w:ascii="Verdana" w:eastAsia="MS Mincho" w:hAnsi="Verdana" w:cs="Arial"/>
          <w:sz w:val="22"/>
          <w:szCs w:val="22"/>
        </w:rPr>
      </w:pPr>
      <w:r>
        <w:rPr>
          <w:rFonts w:ascii="Verdana" w:eastAsia="MS Mincho" w:hAnsi="Verdana" w:cs="Arial"/>
          <w:sz w:val="22"/>
          <w:szCs w:val="22"/>
        </w:rPr>
        <w:t xml:space="preserve">Os órgãos sociais a eleger </w:t>
      </w:r>
      <w:r w:rsidR="006452FD">
        <w:rPr>
          <w:rFonts w:ascii="Verdana" w:eastAsia="MS Mincho" w:hAnsi="Verdana" w:cs="Arial"/>
          <w:sz w:val="22"/>
          <w:szCs w:val="22"/>
        </w:rPr>
        <w:t>por estas sub-regiões são os seguintes</w:t>
      </w:r>
      <w:r w:rsidR="00C46B42" w:rsidRPr="006C2FB9">
        <w:rPr>
          <w:rFonts w:ascii="Verdana" w:eastAsia="MS Mincho" w:hAnsi="Verdana" w:cs="Arial"/>
          <w:sz w:val="22"/>
          <w:szCs w:val="22"/>
        </w:rPr>
        <w:t>:</w:t>
      </w:r>
    </w:p>
    <w:p w:rsidR="00DE43C8" w:rsidRPr="006452FD" w:rsidRDefault="006452FD" w:rsidP="006452FD">
      <w:pPr>
        <w:pStyle w:val="Textosimples"/>
        <w:spacing w:line="360" w:lineRule="auto"/>
        <w:ind w:firstLine="360"/>
        <w:jc w:val="both"/>
        <w:rPr>
          <w:rFonts w:ascii="Verdana" w:eastAsia="MS Mincho" w:hAnsi="Verdana" w:cs="Arial"/>
          <w:sz w:val="22"/>
          <w:szCs w:val="22"/>
        </w:rPr>
      </w:pPr>
      <w:r>
        <w:rPr>
          <w:rFonts w:ascii="Verdana" w:eastAsia="MS Mincho" w:hAnsi="Verdana" w:cs="Arial"/>
          <w:sz w:val="22"/>
          <w:szCs w:val="22"/>
        </w:rPr>
        <w:t xml:space="preserve">- </w:t>
      </w:r>
      <w:r w:rsidRPr="00B6721A">
        <w:rPr>
          <w:rFonts w:ascii="Verdana" w:eastAsia="MS Mincho" w:hAnsi="Verdana" w:cs="Arial"/>
          <w:b/>
          <w:sz w:val="22"/>
          <w:szCs w:val="22"/>
          <w:u w:val="single"/>
        </w:rPr>
        <w:t>Sub-região do Ribatejo</w:t>
      </w:r>
      <w:r w:rsidRPr="006452FD">
        <w:rPr>
          <w:rFonts w:ascii="Verdana" w:eastAsia="MS Mincho" w:hAnsi="Verdana" w:cs="Arial"/>
          <w:sz w:val="22"/>
          <w:szCs w:val="22"/>
        </w:rPr>
        <w:t xml:space="preserve">: membros para a </w:t>
      </w:r>
      <w:r w:rsidR="00D6195F" w:rsidRPr="006452FD">
        <w:rPr>
          <w:rFonts w:ascii="Verdana" w:eastAsia="MS Mincho" w:hAnsi="Verdana" w:cs="Arial"/>
          <w:sz w:val="22"/>
          <w:szCs w:val="22"/>
        </w:rPr>
        <w:t>Assembleia de Representantes</w:t>
      </w:r>
      <w:r w:rsidRPr="006452FD">
        <w:rPr>
          <w:rFonts w:ascii="Verdana" w:eastAsia="MS Mincho" w:hAnsi="Verdana" w:cs="Arial"/>
          <w:sz w:val="22"/>
          <w:szCs w:val="22"/>
        </w:rPr>
        <w:t xml:space="preserve">, </w:t>
      </w:r>
      <w:r w:rsidR="00C46B42" w:rsidRPr="006452FD">
        <w:rPr>
          <w:rFonts w:ascii="Verdana" w:eastAsia="MS Mincho" w:hAnsi="Verdana" w:cs="Arial"/>
          <w:sz w:val="22"/>
          <w:szCs w:val="22"/>
        </w:rPr>
        <w:t xml:space="preserve">Mesa da Assembleia </w:t>
      </w:r>
      <w:r w:rsidR="00B6721A">
        <w:rPr>
          <w:rFonts w:ascii="Verdana" w:eastAsia="MS Mincho" w:hAnsi="Verdana" w:cs="Arial"/>
          <w:sz w:val="22"/>
          <w:szCs w:val="22"/>
        </w:rPr>
        <w:t>Sub-</w:t>
      </w:r>
      <w:r w:rsidR="00D6195F" w:rsidRPr="006452FD">
        <w:rPr>
          <w:rFonts w:ascii="Verdana" w:eastAsia="MS Mincho" w:hAnsi="Verdana" w:cs="Arial"/>
          <w:sz w:val="22"/>
          <w:szCs w:val="22"/>
        </w:rPr>
        <w:t>Regiona</w:t>
      </w:r>
      <w:r w:rsidR="005C57A0" w:rsidRPr="006452FD">
        <w:rPr>
          <w:rFonts w:ascii="Verdana" w:eastAsia="MS Mincho" w:hAnsi="Verdana" w:cs="Arial"/>
          <w:sz w:val="22"/>
          <w:szCs w:val="22"/>
        </w:rPr>
        <w:t>l</w:t>
      </w:r>
      <w:r>
        <w:rPr>
          <w:rFonts w:ascii="Verdana" w:eastAsia="MS Mincho" w:hAnsi="Verdana" w:cs="Arial"/>
          <w:sz w:val="22"/>
          <w:szCs w:val="22"/>
        </w:rPr>
        <w:t xml:space="preserve"> e </w:t>
      </w:r>
      <w:r w:rsidR="00C46B42" w:rsidRPr="006452FD">
        <w:rPr>
          <w:rFonts w:ascii="Verdana" w:eastAsia="MS Mincho" w:hAnsi="Verdana" w:cs="Arial"/>
          <w:sz w:val="22"/>
          <w:szCs w:val="22"/>
        </w:rPr>
        <w:t xml:space="preserve">Conselho </w:t>
      </w:r>
      <w:r w:rsidR="00B6721A">
        <w:rPr>
          <w:rFonts w:ascii="Verdana" w:eastAsia="MS Mincho" w:hAnsi="Verdana" w:cs="Arial"/>
          <w:sz w:val="22"/>
          <w:szCs w:val="22"/>
        </w:rPr>
        <w:t>Sub-</w:t>
      </w:r>
      <w:r w:rsidR="005C57A0" w:rsidRPr="006452FD">
        <w:rPr>
          <w:rFonts w:ascii="Verdana" w:eastAsia="MS Mincho" w:hAnsi="Verdana" w:cs="Arial"/>
          <w:sz w:val="22"/>
          <w:szCs w:val="22"/>
        </w:rPr>
        <w:t>Regional</w:t>
      </w:r>
      <w:r w:rsidR="00DE43C8" w:rsidRPr="006452FD">
        <w:rPr>
          <w:rFonts w:ascii="Verdana" w:eastAsia="MS Mincho" w:hAnsi="Verdana" w:cs="Arial"/>
          <w:sz w:val="22"/>
          <w:szCs w:val="22"/>
        </w:rPr>
        <w:t>;</w:t>
      </w:r>
    </w:p>
    <w:p w:rsidR="00DB37CE" w:rsidRDefault="006452FD" w:rsidP="006452FD">
      <w:pPr>
        <w:pStyle w:val="Textosimples"/>
        <w:spacing w:line="360" w:lineRule="auto"/>
        <w:ind w:firstLine="360"/>
        <w:jc w:val="both"/>
        <w:rPr>
          <w:rFonts w:ascii="Verdana" w:eastAsia="MS Mincho" w:hAnsi="Verdana" w:cs="Arial"/>
          <w:sz w:val="22"/>
          <w:szCs w:val="22"/>
        </w:rPr>
      </w:pPr>
      <w:r>
        <w:rPr>
          <w:rFonts w:ascii="Verdana" w:eastAsia="MS Mincho" w:hAnsi="Verdana" w:cs="Arial"/>
          <w:sz w:val="22"/>
          <w:szCs w:val="22"/>
        </w:rPr>
        <w:t xml:space="preserve">- </w:t>
      </w:r>
      <w:r w:rsidRPr="00B6721A">
        <w:rPr>
          <w:rFonts w:ascii="Verdana" w:eastAsia="MS Mincho" w:hAnsi="Verdana" w:cs="Arial"/>
          <w:b/>
          <w:sz w:val="22"/>
          <w:szCs w:val="22"/>
          <w:u w:val="single"/>
        </w:rPr>
        <w:t>R</w:t>
      </w:r>
      <w:r w:rsidR="00DB37CE" w:rsidRPr="00B6721A">
        <w:rPr>
          <w:rFonts w:ascii="Verdana" w:eastAsia="MS Mincho" w:hAnsi="Verdana" w:cs="Arial"/>
          <w:b/>
          <w:sz w:val="22"/>
          <w:szCs w:val="22"/>
          <w:u w:val="single"/>
        </w:rPr>
        <w:t xml:space="preserve">egião Autónoma </w:t>
      </w:r>
      <w:r w:rsidRPr="00B6721A">
        <w:rPr>
          <w:rFonts w:ascii="Verdana" w:eastAsia="MS Mincho" w:hAnsi="Verdana" w:cs="Arial"/>
          <w:b/>
          <w:sz w:val="22"/>
          <w:szCs w:val="22"/>
          <w:u w:val="single"/>
        </w:rPr>
        <w:t>da Madeira</w:t>
      </w:r>
      <w:r>
        <w:rPr>
          <w:rFonts w:ascii="Verdana" w:eastAsia="MS Mincho" w:hAnsi="Verdana" w:cs="Arial"/>
          <w:sz w:val="22"/>
          <w:szCs w:val="22"/>
        </w:rPr>
        <w:t xml:space="preserve">: membros para a </w:t>
      </w:r>
      <w:r w:rsidR="00DB37CE">
        <w:rPr>
          <w:rFonts w:ascii="Verdana" w:eastAsia="MS Mincho" w:hAnsi="Verdana" w:cs="Arial"/>
          <w:sz w:val="22"/>
          <w:szCs w:val="22"/>
        </w:rPr>
        <w:t>Assembleia de Representantes.</w:t>
      </w:r>
    </w:p>
    <w:p w:rsidR="00435781" w:rsidRDefault="00DE43C8" w:rsidP="00DE43C8">
      <w:pPr>
        <w:pStyle w:val="Textosimples"/>
        <w:spacing w:line="360" w:lineRule="auto"/>
        <w:jc w:val="both"/>
        <w:rPr>
          <w:rFonts w:ascii="Verdana" w:eastAsia="MS Mincho" w:hAnsi="Verdana" w:cs="Arial"/>
          <w:sz w:val="22"/>
          <w:szCs w:val="22"/>
        </w:rPr>
      </w:pPr>
      <w:r>
        <w:rPr>
          <w:rFonts w:ascii="Verdana" w:eastAsia="MS Mincho" w:hAnsi="Verdana" w:cs="Arial"/>
          <w:sz w:val="22"/>
          <w:szCs w:val="22"/>
        </w:rPr>
        <w:t>Chama-se a atenção dos médicos que pretendam aprese</w:t>
      </w:r>
      <w:r w:rsidR="006452FD">
        <w:rPr>
          <w:rFonts w:ascii="Verdana" w:eastAsia="MS Mincho" w:hAnsi="Verdana" w:cs="Arial"/>
          <w:sz w:val="22"/>
          <w:szCs w:val="22"/>
        </w:rPr>
        <w:t>ntar candidaturas para os referidos órgãos</w:t>
      </w:r>
      <w:r>
        <w:rPr>
          <w:rFonts w:ascii="Verdana" w:eastAsia="MS Mincho" w:hAnsi="Verdana" w:cs="Arial"/>
          <w:sz w:val="22"/>
          <w:szCs w:val="22"/>
        </w:rPr>
        <w:t xml:space="preserve"> </w:t>
      </w:r>
      <w:r w:rsidR="00435781">
        <w:rPr>
          <w:rFonts w:ascii="Verdana" w:eastAsia="MS Mincho" w:hAnsi="Verdana" w:cs="Arial"/>
          <w:sz w:val="22"/>
          <w:szCs w:val="22"/>
        </w:rPr>
        <w:t xml:space="preserve">que as condições de </w:t>
      </w:r>
      <w:r>
        <w:rPr>
          <w:rFonts w:ascii="Verdana" w:eastAsia="MS Mincho" w:hAnsi="Verdana" w:cs="Arial"/>
          <w:sz w:val="22"/>
          <w:szCs w:val="22"/>
        </w:rPr>
        <w:t xml:space="preserve">elegibilidade </w:t>
      </w:r>
      <w:r w:rsidR="00435781">
        <w:rPr>
          <w:rFonts w:ascii="Verdana" w:eastAsia="MS Mincho" w:hAnsi="Verdana" w:cs="Arial"/>
          <w:sz w:val="22"/>
          <w:szCs w:val="22"/>
        </w:rPr>
        <w:t>são as constantes do artigo 16.º do</w:t>
      </w:r>
      <w:r w:rsidR="006452FD">
        <w:rPr>
          <w:rFonts w:ascii="Verdana" w:eastAsia="MS Mincho" w:hAnsi="Verdana" w:cs="Arial"/>
          <w:sz w:val="22"/>
          <w:szCs w:val="22"/>
        </w:rPr>
        <w:t xml:space="preserve"> Estatuto da Ordem dos Médicos e que</w:t>
      </w:r>
      <w:r w:rsidR="00B6721A">
        <w:rPr>
          <w:rFonts w:ascii="Verdana" w:eastAsia="MS Mincho" w:hAnsi="Verdana" w:cs="Arial"/>
          <w:sz w:val="22"/>
          <w:szCs w:val="22"/>
        </w:rPr>
        <w:t>,</w:t>
      </w:r>
      <w:r w:rsidR="006452FD">
        <w:rPr>
          <w:rFonts w:ascii="Verdana" w:eastAsia="MS Mincho" w:hAnsi="Verdana" w:cs="Arial"/>
          <w:sz w:val="22"/>
          <w:szCs w:val="22"/>
        </w:rPr>
        <w:t xml:space="preserve"> </w:t>
      </w:r>
      <w:r w:rsidR="00B6721A">
        <w:rPr>
          <w:rFonts w:ascii="Verdana" w:eastAsia="MS Mincho" w:hAnsi="Verdana" w:cs="Arial"/>
          <w:sz w:val="22"/>
          <w:szCs w:val="22"/>
        </w:rPr>
        <w:t xml:space="preserve">para o exercício de funções, terá de ser respeitado </w:t>
      </w:r>
      <w:r w:rsidR="00435781">
        <w:rPr>
          <w:rFonts w:ascii="Verdana" w:eastAsia="MS Mincho" w:hAnsi="Verdana" w:cs="Arial"/>
          <w:sz w:val="22"/>
          <w:szCs w:val="22"/>
        </w:rPr>
        <w:t>o</w:t>
      </w:r>
      <w:r w:rsidR="00B6721A">
        <w:rPr>
          <w:rFonts w:ascii="Verdana" w:eastAsia="MS Mincho" w:hAnsi="Verdana" w:cs="Arial"/>
          <w:sz w:val="22"/>
          <w:szCs w:val="22"/>
        </w:rPr>
        <w:t xml:space="preserve"> preceituado no </w:t>
      </w:r>
      <w:r w:rsidR="00435781">
        <w:rPr>
          <w:rFonts w:ascii="Verdana" w:eastAsia="MS Mincho" w:hAnsi="Verdana" w:cs="Arial"/>
          <w:sz w:val="22"/>
          <w:szCs w:val="22"/>
        </w:rPr>
        <w:t>artigo 17.º.</w:t>
      </w:r>
    </w:p>
    <w:p w:rsidR="00435781" w:rsidRDefault="00435781" w:rsidP="00DE43C8">
      <w:pPr>
        <w:pStyle w:val="Textosimples"/>
        <w:spacing w:line="360" w:lineRule="auto"/>
        <w:jc w:val="both"/>
        <w:rPr>
          <w:rFonts w:ascii="Verdana" w:eastAsia="MS Mincho" w:hAnsi="Verdana" w:cs="Arial"/>
          <w:sz w:val="22"/>
          <w:szCs w:val="22"/>
        </w:rPr>
      </w:pPr>
      <w:r>
        <w:rPr>
          <w:rFonts w:ascii="Verdana" w:eastAsia="MS Mincho" w:hAnsi="Verdana" w:cs="Arial"/>
          <w:sz w:val="22"/>
          <w:szCs w:val="22"/>
        </w:rPr>
        <w:t xml:space="preserve">Qualquer médico </w:t>
      </w:r>
      <w:r w:rsidR="00B6721A">
        <w:rPr>
          <w:rFonts w:ascii="Verdana" w:eastAsia="MS Mincho" w:hAnsi="Verdana" w:cs="Arial"/>
          <w:sz w:val="22"/>
          <w:szCs w:val="22"/>
        </w:rPr>
        <w:t xml:space="preserve">inscrito nas referidas sub-regiões, </w:t>
      </w:r>
      <w:r>
        <w:rPr>
          <w:rFonts w:ascii="Verdana" w:eastAsia="MS Mincho" w:hAnsi="Verdana" w:cs="Arial"/>
          <w:sz w:val="22"/>
          <w:szCs w:val="22"/>
        </w:rPr>
        <w:t>com inscrição em vigor e no pleno exercício dos seus dir</w:t>
      </w:r>
      <w:bookmarkStart w:id="0" w:name="_GoBack"/>
      <w:bookmarkEnd w:id="0"/>
      <w:r>
        <w:rPr>
          <w:rFonts w:ascii="Verdana" w:eastAsia="MS Mincho" w:hAnsi="Verdana" w:cs="Arial"/>
          <w:sz w:val="22"/>
          <w:szCs w:val="22"/>
        </w:rPr>
        <w:t>eitos</w:t>
      </w:r>
      <w:r w:rsidR="00B6721A">
        <w:rPr>
          <w:rFonts w:ascii="Verdana" w:eastAsia="MS Mincho" w:hAnsi="Verdana" w:cs="Arial"/>
          <w:sz w:val="22"/>
          <w:szCs w:val="22"/>
        </w:rPr>
        <w:t>,</w:t>
      </w:r>
      <w:r>
        <w:rPr>
          <w:rFonts w:ascii="Verdana" w:eastAsia="MS Mincho" w:hAnsi="Verdana" w:cs="Arial"/>
          <w:sz w:val="22"/>
          <w:szCs w:val="22"/>
        </w:rPr>
        <w:t xml:space="preserve"> pode votar e ser eleito para os órgãos. </w:t>
      </w:r>
    </w:p>
    <w:p w:rsidR="006C2FB9" w:rsidRDefault="006A205C" w:rsidP="00DE43C8">
      <w:pPr>
        <w:pStyle w:val="Textosimples"/>
        <w:spacing w:line="360" w:lineRule="auto"/>
        <w:jc w:val="both"/>
        <w:rPr>
          <w:rFonts w:ascii="Verdana" w:eastAsia="MS Mincho" w:hAnsi="Verdana" w:cs="Arial"/>
          <w:sz w:val="22"/>
          <w:szCs w:val="22"/>
        </w:rPr>
      </w:pPr>
      <w:r>
        <w:rPr>
          <w:rFonts w:ascii="Verdana" w:eastAsia="MS Mincho" w:hAnsi="Verdana" w:cs="Arial"/>
          <w:sz w:val="22"/>
          <w:szCs w:val="22"/>
        </w:rPr>
        <w:t>As regras aplicáveis às eleições são, para além das normas estatutárias, as const</w:t>
      </w:r>
      <w:r w:rsidR="00B6721A">
        <w:rPr>
          <w:rFonts w:ascii="Verdana" w:eastAsia="MS Mincho" w:hAnsi="Verdana" w:cs="Arial"/>
          <w:sz w:val="22"/>
          <w:szCs w:val="22"/>
        </w:rPr>
        <w:t>antes do Regulamento Eleitoral</w:t>
      </w:r>
      <w:r>
        <w:rPr>
          <w:rFonts w:ascii="Verdana" w:eastAsia="MS Mincho" w:hAnsi="Verdana" w:cs="Arial"/>
          <w:sz w:val="22"/>
          <w:szCs w:val="22"/>
        </w:rPr>
        <w:t xml:space="preserve"> n.º 663/2016, publicado no Diário da República, 2.ª série, de 14 de Julho de 2016.</w:t>
      </w:r>
    </w:p>
    <w:p w:rsidR="00C46B42" w:rsidRPr="006C2FB9" w:rsidRDefault="00C46B42" w:rsidP="006C2FB9">
      <w:pPr>
        <w:pStyle w:val="Textosimples"/>
        <w:spacing w:line="360" w:lineRule="auto"/>
        <w:jc w:val="both"/>
        <w:rPr>
          <w:rFonts w:ascii="Verdana" w:eastAsia="MS Mincho" w:hAnsi="Verdana" w:cs="Arial"/>
          <w:sz w:val="22"/>
          <w:szCs w:val="22"/>
        </w:rPr>
      </w:pPr>
      <w:proofErr w:type="gramStart"/>
      <w:r w:rsidRPr="006C2FB9">
        <w:rPr>
          <w:rFonts w:ascii="Verdana" w:eastAsia="MS Mincho" w:hAnsi="Verdana" w:cs="Arial"/>
          <w:sz w:val="22"/>
          <w:szCs w:val="22"/>
        </w:rPr>
        <w:t>Lisboa,</w:t>
      </w:r>
      <w:r w:rsidR="00DB37CE">
        <w:rPr>
          <w:rFonts w:ascii="Verdana" w:eastAsia="MS Mincho" w:hAnsi="Verdana" w:cs="Arial"/>
          <w:sz w:val="22"/>
          <w:szCs w:val="22"/>
        </w:rPr>
        <w:t xml:space="preserve">      </w:t>
      </w:r>
      <w:r w:rsidRPr="006C2FB9">
        <w:rPr>
          <w:rFonts w:ascii="Verdana" w:eastAsia="MS Mincho" w:hAnsi="Verdana" w:cs="Arial"/>
          <w:sz w:val="22"/>
          <w:szCs w:val="22"/>
        </w:rPr>
        <w:t xml:space="preserve"> </w:t>
      </w:r>
      <w:r w:rsidR="00DB37CE">
        <w:rPr>
          <w:rFonts w:ascii="Verdana" w:eastAsia="MS Mincho" w:hAnsi="Verdana" w:cs="Arial"/>
          <w:sz w:val="22"/>
          <w:szCs w:val="22"/>
        </w:rPr>
        <w:t>Outubro</w:t>
      </w:r>
      <w:proofErr w:type="gramEnd"/>
      <w:r w:rsidR="00DB37CE">
        <w:rPr>
          <w:rFonts w:ascii="Verdana" w:eastAsia="MS Mincho" w:hAnsi="Verdana" w:cs="Arial"/>
          <w:sz w:val="22"/>
          <w:szCs w:val="22"/>
        </w:rPr>
        <w:t xml:space="preserve"> de</w:t>
      </w:r>
      <w:r w:rsidR="00D6195F">
        <w:rPr>
          <w:rFonts w:ascii="Verdana" w:eastAsia="MS Mincho" w:hAnsi="Verdana" w:cs="Arial"/>
          <w:sz w:val="22"/>
          <w:szCs w:val="22"/>
        </w:rPr>
        <w:t xml:space="preserve"> 201</w:t>
      </w:r>
      <w:r w:rsidR="00DB37CE">
        <w:rPr>
          <w:rFonts w:ascii="Verdana" w:eastAsia="MS Mincho" w:hAnsi="Verdana" w:cs="Arial"/>
          <w:sz w:val="22"/>
          <w:szCs w:val="22"/>
        </w:rPr>
        <w:t>7</w:t>
      </w:r>
    </w:p>
    <w:p w:rsidR="00C46B42" w:rsidRPr="006C2FB9" w:rsidRDefault="00C46B42" w:rsidP="006C2FB9">
      <w:pPr>
        <w:pStyle w:val="Textosimples"/>
        <w:spacing w:line="360" w:lineRule="auto"/>
        <w:jc w:val="both"/>
        <w:rPr>
          <w:rFonts w:ascii="Verdana" w:eastAsia="MS Mincho" w:hAnsi="Verdana" w:cs="Arial"/>
          <w:sz w:val="22"/>
          <w:szCs w:val="22"/>
        </w:rPr>
      </w:pPr>
    </w:p>
    <w:p w:rsidR="00C46B42" w:rsidRPr="006C2FB9" w:rsidRDefault="00C46B42" w:rsidP="006C2FB9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6C2FB9">
        <w:rPr>
          <w:rFonts w:ascii="Verdana" w:eastAsia="MS Mincho" w:hAnsi="Verdana" w:cs="Arial"/>
          <w:sz w:val="22"/>
          <w:szCs w:val="22"/>
        </w:rPr>
        <w:t>O Conselho Nacional</w:t>
      </w:r>
    </w:p>
    <w:sectPr w:rsidR="00C46B42" w:rsidRPr="006C2FB9" w:rsidSect="0032512F">
      <w:headerReference w:type="default" r:id="rId7"/>
      <w:pgSz w:w="11906" w:h="16838"/>
      <w:pgMar w:top="2835" w:right="1416" w:bottom="1418" w:left="1985" w:header="720" w:footer="720" w:gutter="0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3A2" w:rsidRDefault="000C53A2">
      <w:r>
        <w:separator/>
      </w:r>
    </w:p>
  </w:endnote>
  <w:endnote w:type="continuationSeparator" w:id="0">
    <w:p w:rsidR="000C53A2" w:rsidRDefault="000C5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3A2" w:rsidRDefault="000C53A2">
      <w:r>
        <w:separator/>
      </w:r>
    </w:p>
  </w:footnote>
  <w:footnote w:type="continuationSeparator" w:id="0">
    <w:p w:rsidR="000C53A2" w:rsidRDefault="000C5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7A0" w:rsidRDefault="005C57A0" w:rsidP="00417C10">
    <w:pPr>
      <w:pStyle w:val="Cabealho"/>
      <w:jc w:val="center"/>
    </w:pPr>
    <w:bookmarkStart w:id="1" w:name="OLE_LINK1"/>
    <w:bookmarkStart w:id="2" w:name="OLE_LINK2"/>
    <w:bookmarkStart w:id="3" w:name="_Hlk175485612"/>
    <w:r>
      <w:rPr>
        <w:noProof/>
        <w:lang w:eastAsia="pt-PT"/>
      </w:rPr>
      <w:drawing>
        <wp:inline distT="0" distB="0" distL="0" distR="0">
          <wp:extent cx="923925" cy="1066800"/>
          <wp:effectExtent l="0" t="0" r="9525" b="0"/>
          <wp:docPr id="1" name="Imagem 1" descr="logotipo 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7A0" w:rsidRPr="005E714A" w:rsidRDefault="005C57A0" w:rsidP="00417C10">
    <w:pPr>
      <w:pStyle w:val="Cabealho"/>
      <w:jc w:val="center"/>
      <w:rPr>
        <w:rFonts w:ascii="Verdana" w:hAnsi="Verdana" w:cs="Arial"/>
        <w:smallCaps/>
        <w:sz w:val="36"/>
        <w:szCs w:val="36"/>
      </w:rPr>
    </w:pPr>
    <w:r w:rsidRPr="005E714A">
      <w:rPr>
        <w:rFonts w:ascii="Verdana" w:hAnsi="Verdana" w:cs="Arial"/>
        <w:smallCaps/>
        <w:sz w:val="36"/>
        <w:szCs w:val="36"/>
      </w:rPr>
      <w:t>Ordem dos Médicos</w:t>
    </w:r>
  </w:p>
  <w:p w:rsidR="005C57A0" w:rsidRPr="006C2FB9" w:rsidRDefault="005C57A0" w:rsidP="00417C10">
    <w:pPr>
      <w:pStyle w:val="Cabealho"/>
      <w:jc w:val="center"/>
      <w:rPr>
        <w:rFonts w:ascii="Verdana" w:hAnsi="Verdana" w:cs="Arial"/>
        <w:smallCaps/>
        <w:sz w:val="24"/>
        <w:szCs w:val="24"/>
      </w:rPr>
    </w:pPr>
    <w:r w:rsidRPr="006C2FB9">
      <w:rPr>
        <w:rFonts w:ascii="Verdana" w:hAnsi="Verdana" w:cs="Arial"/>
        <w:smallCaps/>
        <w:sz w:val="24"/>
        <w:szCs w:val="24"/>
      </w:rPr>
      <w:t>Conselho N</w:t>
    </w:r>
    <w:r>
      <w:rPr>
        <w:rFonts w:ascii="Verdana" w:hAnsi="Verdana" w:cs="Arial"/>
        <w:smallCaps/>
        <w:sz w:val="24"/>
        <w:szCs w:val="24"/>
      </w:rPr>
      <w:t xml:space="preserve">acional </w:t>
    </w:r>
  </w:p>
  <w:bookmarkEnd w:id="1"/>
  <w:bookmarkEnd w:id="2"/>
  <w:bookmarkEnd w:id="3"/>
  <w:p w:rsidR="005C57A0" w:rsidRPr="006C2FB9" w:rsidRDefault="005C57A0" w:rsidP="00417C10">
    <w:pPr>
      <w:pStyle w:val="Cabealho"/>
      <w:jc w:val="center"/>
      <w:rPr>
        <w:rFonts w:ascii="Berlin Sans FB" w:hAnsi="Berlin Sans FB" w:cs="Arial"/>
        <w:smallCap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7C48"/>
    <w:multiLevelType w:val="hybridMultilevel"/>
    <w:tmpl w:val="8752CFCE"/>
    <w:lvl w:ilvl="0" w:tplc="7A78EF3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5BFE"/>
    <w:rsid w:val="00085F99"/>
    <w:rsid w:val="000C53A2"/>
    <w:rsid w:val="000E60B4"/>
    <w:rsid w:val="0010776F"/>
    <w:rsid w:val="00277F0B"/>
    <w:rsid w:val="0032512F"/>
    <w:rsid w:val="003F29A8"/>
    <w:rsid w:val="00417C10"/>
    <w:rsid w:val="00435781"/>
    <w:rsid w:val="00444981"/>
    <w:rsid w:val="0045605B"/>
    <w:rsid w:val="004E3251"/>
    <w:rsid w:val="005074FB"/>
    <w:rsid w:val="00544405"/>
    <w:rsid w:val="00581C70"/>
    <w:rsid w:val="005863CD"/>
    <w:rsid w:val="005C57A0"/>
    <w:rsid w:val="005E714A"/>
    <w:rsid w:val="006452FD"/>
    <w:rsid w:val="006A205C"/>
    <w:rsid w:val="006C2FB9"/>
    <w:rsid w:val="00735283"/>
    <w:rsid w:val="00871EEC"/>
    <w:rsid w:val="008900F1"/>
    <w:rsid w:val="00895BFE"/>
    <w:rsid w:val="00916B6E"/>
    <w:rsid w:val="00972BBE"/>
    <w:rsid w:val="009B1469"/>
    <w:rsid w:val="00A0367A"/>
    <w:rsid w:val="00A94DBA"/>
    <w:rsid w:val="00AA33C5"/>
    <w:rsid w:val="00B23F3C"/>
    <w:rsid w:val="00B6721A"/>
    <w:rsid w:val="00C46B42"/>
    <w:rsid w:val="00D6195F"/>
    <w:rsid w:val="00DB37CE"/>
    <w:rsid w:val="00DD1F09"/>
    <w:rsid w:val="00DE43C8"/>
    <w:rsid w:val="00E0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F0B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rsid w:val="00277F0B"/>
    <w:rPr>
      <w:rFonts w:ascii="Courier New" w:hAnsi="Courier New" w:cs="Courier New"/>
    </w:rPr>
  </w:style>
  <w:style w:type="paragraph" w:styleId="Textodebalo">
    <w:name w:val="Balloon Text"/>
    <w:basedOn w:val="Normal"/>
    <w:semiHidden/>
    <w:rsid w:val="00417C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17C1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17C10"/>
    <w:pPr>
      <w:tabs>
        <w:tab w:val="center" w:pos="4252"/>
        <w:tab w:val="right" w:pos="8504"/>
      </w:tabs>
    </w:pPr>
  </w:style>
  <w:style w:type="character" w:styleId="nfase">
    <w:name w:val="Emphasis"/>
    <w:basedOn w:val="Tipodeletrapredefinidodopargrafo"/>
    <w:qFormat/>
    <w:rsid w:val="00DE43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Eleições para o triénio 2002/2004</vt:lpstr>
    </vt:vector>
  </TitlesOfParts>
  <Company>PORTUGAL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Eleições para o triénio 2002/2004</dc:title>
  <dc:creator>RSoares</dc:creator>
  <cp:lastModifiedBy>Admin</cp:lastModifiedBy>
  <cp:revision>2</cp:revision>
  <cp:lastPrinted>2007-08-21T18:23:00Z</cp:lastPrinted>
  <dcterms:created xsi:type="dcterms:W3CDTF">2017-10-24T11:52:00Z</dcterms:created>
  <dcterms:modified xsi:type="dcterms:W3CDTF">2017-10-24T11:52:00Z</dcterms:modified>
</cp:coreProperties>
</file>