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B36AA3A" w14:textId="08F1FAF8" w:rsidR="002C6F0C" w:rsidRDefault="002C6F0C" w:rsidP="0087401D">
      <w:pPr>
        <w:spacing w:line="360" w:lineRule="auto"/>
        <w:jc w:val="center"/>
        <w:rPr>
          <w:rFonts w:ascii="Times New Roman" w:hAnsi="Times New Roman"/>
          <w:b/>
          <w:bCs/>
          <w:color w:val="9A7200"/>
          <w:sz w:val="32"/>
          <w:szCs w:val="32"/>
          <w:lang w:val="pt-PT"/>
        </w:rPr>
      </w:pPr>
      <w:r w:rsidRPr="003170E3">
        <w:rPr>
          <w:rFonts w:ascii="Times New Roman" w:hAnsi="Times New Roman"/>
          <w:b/>
          <w:bCs/>
          <w:color w:val="9A7200"/>
          <w:sz w:val="32"/>
          <w:szCs w:val="32"/>
          <w:lang w:val="pt-PT"/>
        </w:rPr>
        <w:t xml:space="preserve">Colégio </w:t>
      </w:r>
      <w:r>
        <w:rPr>
          <w:rFonts w:ascii="Times New Roman" w:hAnsi="Times New Roman"/>
          <w:b/>
          <w:bCs/>
          <w:color w:val="9A7200"/>
          <w:sz w:val="32"/>
          <w:szCs w:val="32"/>
          <w:lang w:val="pt-PT"/>
        </w:rPr>
        <w:t>d</w:t>
      </w:r>
      <w:r w:rsidR="00710F56">
        <w:rPr>
          <w:rFonts w:ascii="Times New Roman" w:hAnsi="Times New Roman"/>
          <w:b/>
          <w:bCs/>
          <w:color w:val="9A7200"/>
          <w:sz w:val="32"/>
          <w:szCs w:val="32"/>
          <w:lang w:val="pt-PT"/>
        </w:rPr>
        <w:t>a</w:t>
      </w:r>
      <w:r w:rsidRPr="003170E3">
        <w:rPr>
          <w:rFonts w:ascii="Times New Roman" w:hAnsi="Times New Roman"/>
          <w:b/>
          <w:bCs/>
          <w:color w:val="9A7200"/>
          <w:sz w:val="32"/>
          <w:szCs w:val="32"/>
          <w:lang w:val="pt-PT"/>
        </w:rPr>
        <w:t xml:space="preserve"> </w:t>
      </w:r>
      <w:r w:rsidR="00710F56" w:rsidRPr="00710F56">
        <w:rPr>
          <w:rFonts w:ascii="Times New Roman" w:hAnsi="Times New Roman"/>
          <w:b/>
          <w:bCs/>
          <w:color w:val="9A7200"/>
          <w:sz w:val="32"/>
          <w:szCs w:val="32"/>
          <w:lang w:val="pt-PT"/>
        </w:rPr>
        <w:t>Psiquiatria da Infância e da Adolescência</w:t>
      </w:r>
    </w:p>
    <w:p w14:paraId="4B2D38FA" w14:textId="14C9CB51" w:rsidR="002C6F0C" w:rsidRPr="002C6F0C" w:rsidRDefault="00122C92" w:rsidP="0087401D">
      <w:pPr>
        <w:spacing w:line="360" w:lineRule="auto"/>
        <w:jc w:val="center"/>
        <w:rPr>
          <w:rFonts w:ascii="Times New Roman" w:hAnsi="Times New Roman"/>
          <w:b/>
          <w:bCs/>
          <w:color w:val="9A7200"/>
          <w:sz w:val="28"/>
          <w:szCs w:val="28"/>
          <w:lang w:val="pt-PT"/>
        </w:rPr>
      </w:pPr>
      <w:r w:rsidRPr="00B1204C">
        <w:rPr>
          <w:rFonts w:ascii="Times New Roman" w:hAnsi="Times New Roman"/>
          <w:b/>
          <w:color w:val="9A7200"/>
          <w:sz w:val="28"/>
          <w:szCs w:val="28"/>
          <w:lang w:val="pt-PT"/>
        </w:rPr>
        <w:t>Grelha de Avaliação Final do Internato</w:t>
      </w:r>
      <w:r>
        <w:rPr>
          <w:rFonts w:ascii="Times New Roman" w:hAnsi="Times New Roman"/>
          <w:b/>
          <w:color w:val="9A7200"/>
          <w:sz w:val="28"/>
          <w:szCs w:val="28"/>
          <w:lang w:val="pt-PT"/>
        </w:rPr>
        <w:t xml:space="preserve"> Médico</w:t>
      </w:r>
      <w:r w:rsidRPr="00B1204C">
        <w:rPr>
          <w:rFonts w:ascii="Times New Roman" w:hAnsi="Times New Roman"/>
          <w:b/>
          <w:color w:val="9A7200"/>
          <w:sz w:val="28"/>
          <w:szCs w:val="28"/>
          <w:lang w:val="pt-PT"/>
        </w:rPr>
        <w:t xml:space="preserve"> da Especialidade</w:t>
      </w:r>
    </w:p>
    <w:p w14:paraId="20EFBAB8" w14:textId="77777777" w:rsidR="002C6F0C" w:rsidRPr="00E54D59" w:rsidRDefault="002C6F0C" w:rsidP="00710F56">
      <w:pPr>
        <w:spacing w:line="360" w:lineRule="auto"/>
        <w:jc w:val="both"/>
        <w:rPr>
          <w:rFonts w:ascii="Calibri" w:hAnsi="Calibri" w:cs="Calibri"/>
          <w:lang w:val="pt-PT"/>
        </w:rPr>
      </w:pPr>
    </w:p>
    <w:p w14:paraId="27DAEDE7" w14:textId="1C83460A" w:rsidR="002C6F0C" w:rsidRPr="00E54D59" w:rsidRDefault="00CA5699" w:rsidP="00CA5699">
      <w:pPr>
        <w:spacing w:line="360" w:lineRule="auto"/>
        <w:jc w:val="center"/>
        <w:rPr>
          <w:rFonts w:ascii="Calibri" w:hAnsi="Calibri" w:cs="Calibri"/>
          <w:b/>
          <w:bCs/>
          <w:sz w:val="24"/>
          <w:szCs w:val="24"/>
          <w:lang w:val="pt-PT"/>
        </w:rPr>
      </w:pPr>
      <w:r w:rsidRPr="00E54D59">
        <w:rPr>
          <w:rFonts w:ascii="Calibri" w:hAnsi="Calibri" w:cs="Calibri"/>
          <w:b/>
          <w:bCs/>
          <w:sz w:val="28"/>
          <w:szCs w:val="28"/>
          <w:lang w:val="pt-PT"/>
        </w:rPr>
        <w:t>PROVA CURRICULAR</w:t>
      </w:r>
    </w:p>
    <w:p w14:paraId="13F420BE" w14:textId="1798E740" w:rsidR="00CA5699" w:rsidRPr="00E54D59" w:rsidRDefault="00CA5699" w:rsidP="00710F56">
      <w:pPr>
        <w:spacing w:line="360" w:lineRule="auto"/>
        <w:jc w:val="both"/>
        <w:rPr>
          <w:rFonts w:ascii="Calibri" w:hAnsi="Calibri" w:cs="Calibri"/>
          <w:lang w:val="pt-PT"/>
        </w:rPr>
      </w:pPr>
    </w:p>
    <w:tbl>
      <w:tblPr>
        <w:tblStyle w:val="TableGrid"/>
        <w:tblW w:w="9887" w:type="dxa"/>
        <w:tblInd w:w="-147" w:type="dxa"/>
        <w:tblLook w:val="04A0" w:firstRow="1" w:lastRow="0" w:firstColumn="1" w:lastColumn="0" w:noHBand="0" w:noVBand="1"/>
      </w:tblPr>
      <w:tblGrid>
        <w:gridCol w:w="2977"/>
        <w:gridCol w:w="4678"/>
        <w:gridCol w:w="1134"/>
        <w:gridCol w:w="1098"/>
      </w:tblGrid>
      <w:tr w:rsidR="00CA5699" w14:paraId="1853D94B" w14:textId="77777777" w:rsidTr="005D0890">
        <w:tc>
          <w:tcPr>
            <w:tcW w:w="2977" w:type="dxa"/>
            <w:vAlign w:val="center"/>
          </w:tcPr>
          <w:p w14:paraId="1E3EA2FE" w14:textId="394BBA4A" w:rsidR="00CA5699" w:rsidRPr="00E54D59" w:rsidRDefault="00CA5699" w:rsidP="00CA5699">
            <w:pPr>
              <w:spacing w:before="80" w:after="80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pt-PT"/>
              </w:rPr>
            </w:pPr>
            <w:r w:rsidRPr="00E54D59">
              <w:rPr>
                <w:rFonts w:ascii="Calibri" w:hAnsi="Calibri" w:cs="Calibri"/>
                <w:b/>
                <w:bCs/>
                <w:sz w:val="24"/>
                <w:szCs w:val="24"/>
                <w:lang w:val="pt-PT"/>
              </w:rPr>
              <w:t>Domínio da Avaliação</w:t>
            </w:r>
          </w:p>
        </w:tc>
        <w:tc>
          <w:tcPr>
            <w:tcW w:w="4678" w:type="dxa"/>
            <w:vAlign w:val="center"/>
          </w:tcPr>
          <w:p w14:paraId="63FFA6F7" w14:textId="7E3E72B8" w:rsidR="00CA5699" w:rsidRPr="00E54D59" w:rsidRDefault="00CA5699" w:rsidP="00CA5699">
            <w:pPr>
              <w:spacing w:before="80" w:after="80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pt-PT"/>
              </w:rPr>
            </w:pPr>
            <w:r w:rsidRPr="00E54D59">
              <w:rPr>
                <w:rFonts w:ascii="Calibri" w:hAnsi="Calibri" w:cs="Calibri"/>
                <w:b/>
                <w:bCs/>
                <w:sz w:val="24"/>
                <w:szCs w:val="24"/>
                <w:lang w:val="pt-PT"/>
              </w:rPr>
              <w:t>Descrição</w:t>
            </w:r>
          </w:p>
        </w:tc>
        <w:tc>
          <w:tcPr>
            <w:tcW w:w="1134" w:type="dxa"/>
            <w:vAlign w:val="center"/>
          </w:tcPr>
          <w:p w14:paraId="61B53083" w14:textId="21CFFCE6" w:rsidR="00CA5699" w:rsidRPr="00E54D59" w:rsidRDefault="00CA5699" w:rsidP="00CA5699">
            <w:pPr>
              <w:spacing w:before="80" w:after="80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pt-PT"/>
              </w:rPr>
            </w:pPr>
            <w:r w:rsidRPr="00E54D59">
              <w:rPr>
                <w:rFonts w:ascii="Calibri" w:hAnsi="Calibri" w:cs="Calibri"/>
                <w:b/>
                <w:bCs/>
                <w:sz w:val="24"/>
                <w:szCs w:val="24"/>
                <w:lang w:val="pt-PT"/>
              </w:rPr>
              <w:t>Valor Parcial</w:t>
            </w:r>
          </w:p>
        </w:tc>
        <w:tc>
          <w:tcPr>
            <w:tcW w:w="1098" w:type="dxa"/>
            <w:vAlign w:val="center"/>
          </w:tcPr>
          <w:p w14:paraId="7F13092C" w14:textId="46189475" w:rsidR="00CA5699" w:rsidRPr="00E54D59" w:rsidRDefault="00CA5699" w:rsidP="00CA5699">
            <w:pPr>
              <w:spacing w:before="80" w:after="80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pt-PT"/>
              </w:rPr>
            </w:pPr>
            <w:r w:rsidRPr="00E54D59">
              <w:rPr>
                <w:rFonts w:ascii="Calibri" w:hAnsi="Calibri" w:cs="Calibri"/>
                <w:b/>
                <w:bCs/>
                <w:sz w:val="24"/>
                <w:szCs w:val="24"/>
                <w:lang w:val="pt-PT"/>
              </w:rPr>
              <w:t>Valor</w:t>
            </w:r>
          </w:p>
        </w:tc>
      </w:tr>
      <w:tr w:rsidR="00CA5699" w14:paraId="51EA3AAD" w14:textId="77777777" w:rsidTr="005D0890">
        <w:tc>
          <w:tcPr>
            <w:tcW w:w="2977" w:type="dxa"/>
            <w:shd w:val="clear" w:color="auto" w:fill="DEEAF6" w:themeFill="accent1" w:themeFillTint="33"/>
          </w:tcPr>
          <w:p w14:paraId="63C3D2E8" w14:textId="76040FED" w:rsidR="00CA5699" w:rsidRPr="005D0890" w:rsidRDefault="00CA5699" w:rsidP="005D0890">
            <w:pPr>
              <w:spacing w:before="40" w:after="40" w:line="300" w:lineRule="atLeast"/>
              <w:jc w:val="both"/>
              <w:rPr>
                <w:rFonts w:ascii="Calibri" w:hAnsi="Calibri" w:cs="Calibri"/>
                <w:lang w:val="pt-PT"/>
              </w:rPr>
            </w:pPr>
            <w:r w:rsidRPr="005D0890">
              <w:rPr>
                <w:rFonts w:ascii="Calibri" w:eastAsia="Calibri" w:hAnsi="Calibri" w:cs="Calibri"/>
                <w:b/>
                <w:bCs/>
                <w:i/>
                <w:lang w:val="pt-PT"/>
              </w:rPr>
              <w:t>a) Descrição e análise da evolução da formação ao longo do internato com incidência sobre os registos da avaliação contínua</w:t>
            </w:r>
          </w:p>
        </w:tc>
        <w:tc>
          <w:tcPr>
            <w:tcW w:w="4678" w:type="dxa"/>
          </w:tcPr>
          <w:p w14:paraId="6A7F051E" w14:textId="77777777" w:rsidR="00CA5699" w:rsidRPr="00CA5699" w:rsidRDefault="00CA5699" w:rsidP="005D0890">
            <w:pPr>
              <w:jc w:val="both"/>
              <w:rPr>
                <w:rFonts w:ascii="Calibri" w:hAnsi="Calibri" w:cs="Calibri"/>
                <w:lang w:val="pt-PT"/>
              </w:rPr>
            </w:pPr>
          </w:p>
        </w:tc>
        <w:tc>
          <w:tcPr>
            <w:tcW w:w="1134" w:type="dxa"/>
          </w:tcPr>
          <w:p w14:paraId="25F42CE3" w14:textId="77777777" w:rsidR="00CA5699" w:rsidRPr="00CA5699" w:rsidRDefault="00CA5699" w:rsidP="00CA5699">
            <w:pPr>
              <w:spacing w:before="80" w:after="80"/>
              <w:rPr>
                <w:rFonts w:ascii="Calibri" w:hAnsi="Calibri" w:cs="Calibri"/>
                <w:lang w:val="pt-PT"/>
              </w:rPr>
            </w:pPr>
          </w:p>
        </w:tc>
        <w:tc>
          <w:tcPr>
            <w:tcW w:w="1098" w:type="dxa"/>
            <w:shd w:val="clear" w:color="auto" w:fill="DEEAF6" w:themeFill="accent1" w:themeFillTint="33"/>
          </w:tcPr>
          <w:p w14:paraId="236AC3E7" w14:textId="31B2CAA6" w:rsidR="00CA5699" w:rsidRPr="00CA5699" w:rsidRDefault="00CA5699" w:rsidP="00CA5699">
            <w:pPr>
              <w:spacing w:before="80" w:after="80"/>
              <w:rPr>
                <w:rFonts w:ascii="Calibri" w:hAnsi="Calibri" w:cs="Calibri"/>
                <w:b/>
                <w:bCs/>
                <w:lang w:val="pt-PT"/>
              </w:rPr>
            </w:pPr>
            <w:r w:rsidRPr="00CA5699">
              <w:rPr>
                <w:rFonts w:ascii="Calibri" w:hAnsi="Calibri" w:cs="Calibri"/>
                <w:b/>
                <w:bCs/>
                <w:lang w:val="pt-PT"/>
              </w:rPr>
              <w:t>10</w:t>
            </w:r>
          </w:p>
        </w:tc>
      </w:tr>
      <w:tr w:rsidR="00CA5699" w14:paraId="43EB4BAE" w14:textId="77777777" w:rsidTr="005D0890">
        <w:tc>
          <w:tcPr>
            <w:tcW w:w="2977" w:type="dxa"/>
            <w:vAlign w:val="center"/>
          </w:tcPr>
          <w:p w14:paraId="21D9DCCF" w14:textId="15B6A0AC" w:rsidR="00CA5699" w:rsidRPr="005D0890" w:rsidRDefault="00CA5699" w:rsidP="005D0890">
            <w:pPr>
              <w:spacing w:before="40" w:after="40" w:line="300" w:lineRule="atLeast"/>
              <w:rPr>
                <w:rFonts w:ascii="Calibri" w:hAnsi="Calibri" w:cs="Calibri"/>
                <w:lang w:val="pt-PT"/>
              </w:rPr>
            </w:pPr>
            <w:r w:rsidRPr="005D0890">
              <w:rPr>
                <w:rFonts w:ascii="Calibri" w:eastAsia="Calibri" w:hAnsi="Calibri" w:cs="Calibri"/>
                <w:lang w:val="pt-PT"/>
              </w:rPr>
              <w:t>Média ponderada dos estágios do Internato Médico.</w:t>
            </w:r>
          </w:p>
        </w:tc>
        <w:tc>
          <w:tcPr>
            <w:tcW w:w="4678" w:type="dxa"/>
            <w:vAlign w:val="center"/>
          </w:tcPr>
          <w:p w14:paraId="3DF8C27F" w14:textId="77777777" w:rsidR="00CA5699" w:rsidRPr="00CA5699" w:rsidRDefault="00CA5699" w:rsidP="005D0890">
            <w:pPr>
              <w:rPr>
                <w:rFonts w:ascii="Calibri" w:hAnsi="Calibri" w:cs="Calibri"/>
                <w:lang w:val="pt-PT"/>
              </w:rPr>
            </w:pPr>
          </w:p>
        </w:tc>
        <w:tc>
          <w:tcPr>
            <w:tcW w:w="1134" w:type="dxa"/>
          </w:tcPr>
          <w:p w14:paraId="0B4A5F0D" w14:textId="78E305A1" w:rsidR="00CA5699" w:rsidRPr="00CA5699" w:rsidRDefault="00CA5699" w:rsidP="00CA5699">
            <w:pPr>
              <w:spacing w:before="80" w:after="80"/>
              <w:rPr>
                <w:rFonts w:ascii="Calibri" w:hAnsi="Calibri" w:cs="Calibri"/>
                <w:lang w:val="pt-PT"/>
              </w:rPr>
            </w:pPr>
            <w:r>
              <w:rPr>
                <w:rFonts w:ascii="Calibri" w:hAnsi="Calibri" w:cs="Calibri"/>
                <w:lang w:val="pt-PT"/>
              </w:rPr>
              <w:t>8</w:t>
            </w:r>
          </w:p>
        </w:tc>
        <w:tc>
          <w:tcPr>
            <w:tcW w:w="1098" w:type="dxa"/>
          </w:tcPr>
          <w:p w14:paraId="3F2D3231" w14:textId="77777777" w:rsidR="00CA5699" w:rsidRPr="00CA5699" w:rsidRDefault="00CA5699" w:rsidP="00CA5699">
            <w:pPr>
              <w:spacing w:before="80" w:after="80"/>
              <w:rPr>
                <w:rFonts w:ascii="Calibri" w:hAnsi="Calibri" w:cs="Calibri"/>
                <w:lang w:val="pt-PT"/>
              </w:rPr>
            </w:pPr>
          </w:p>
        </w:tc>
      </w:tr>
      <w:tr w:rsidR="00CA5699" w14:paraId="45EE90C3" w14:textId="77777777" w:rsidTr="005D0890">
        <w:tc>
          <w:tcPr>
            <w:tcW w:w="2977" w:type="dxa"/>
            <w:vAlign w:val="center"/>
          </w:tcPr>
          <w:p w14:paraId="34C32FCC" w14:textId="44927A34" w:rsidR="00CA5699" w:rsidRPr="005D0890" w:rsidRDefault="00CA5699" w:rsidP="005D0890">
            <w:pPr>
              <w:spacing w:before="40" w:after="40" w:line="300" w:lineRule="atLeast"/>
              <w:rPr>
                <w:rFonts w:ascii="Calibri" w:hAnsi="Calibri" w:cs="Calibri"/>
                <w:lang w:val="pt-PT"/>
              </w:rPr>
            </w:pPr>
            <w:r w:rsidRPr="005D0890">
              <w:rPr>
                <w:rFonts w:ascii="Calibri" w:hAnsi="Calibri" w:cs="Calibri"/>
                <w:lang w:val="pt-PT"/>
              </w:rPr>
              <w:t>Análise da evolução da formação ao longo do Internato e qualidade/organização do currículo apresentado</w:t>
            </w:r>
          </w:p>
        </w:tc>
        <w:tc>
          <w:tcPr>
            <w:tcW w:w="4678" w:type="dxa"/>
            <w:vAlign w:val="center"/>
          </w:tcPr>
          <w:p w14:paraId="3F0D79EE" w14:textId="77777777" w:rsidR="00CA5699" w:rsidRPr="00CA5699" w:rsidRDefault="00CA5699" w:rsidP="005D0890">
            <w:pPr>
              <w:rPr>
                <w:rFonts w:ascii="Calibri" w:hAnsi="Calibri" w:cs="Calibri"/>
                <w:lang w:val="pt-PT"/>
              </w:rPr>
            </w:pPr>
          </w:p>
        </w:tc>
        <w:tc>
          <w:tcPr>
            <w:tcW w:w="1134" w:type="dxa"/>
          </w:tcPr>
          <w:p w14:paraId="030B6A9E" w14:textId="385BF450" w:rsidR="00CA5699" w:rsidRPr="00CA5699" w:rsidRDefault="00CA5699" w:rsidP="00CA5699">
            <w:pPr>
              <w:spacing w:before="80" w:after="80"/>
              <w:rPr>
                <w:rFonts w:ascii="Calibri" w:hAnsi="Calibri" w:cs="Calibri"/>
                <w:lang w:val="pt-PT"/>
              </w:rPr>
            </w:pPr>
            <w:r>
              <w:rPr>
                <w:rFonts w:ascii="Calibri" w:hAnsi="Calibri" w:cs="Calibri"/>
                <w:lang w:val="pt-PT"/>
              </w:rPr>
              <w:t>2</w:t>
            </w:r>
          </w:p>
        </w:tc>
        <w:tc>
          <w:tcPr>
            <w:tcW w:w="1098" w:type="dxa"/>
          </w:tcPr>
          <w:p w14:paraId="6805E9FE" w14:textId="77777777" w:rsidR="00CA5699" w:rsidRPr="00CA5699" w:rsidRDefault="00CA5699" w:rsidP="00CA5699">
            <w:pPr>
              <w:spacing w:before="80" w:after="80"/>
              <w:rPr>
                <w:rFonts w:ascii="Calibri" w:hAnsi="Calibri" w:cs="Calibri"/>
                <w:lang w:val="pt-PT"/>
              </w:rPr>
            </w:pPr>
          </w:p>
        </w:tc>
      </w:tr>
      <w:tr w:rsidR="00CA5699" w14:paraId="2F791A2D" w14:textId="77777777" w:rsidTr="005D0890">
        <w:tc>
          <w:tcPr>
            <w:tcW w:w="2977" w:type="dxa"/>
            <w:shd w:val="clear" w:color="auto" w:fill="DEEAF6" w:themeFill="accent1" w:themeFillTint="33"/>
            <w:vAlign w:val="center"/>
          </w:tcPr>
          <w:p w14:paraId="350C0B46" w14:textId="0D8B59BD" w:rsidR="00CA5699" w:rsidRPr="005D0890" w:rsidRDefault="00CA5699" w:rsidP="005D0890">
            <w:pPr>
              <w:spacing w:before="40" w:after="40" w:line="300" w:lineRule="atLeast"/>
              <w:rPr>
                <w:rFonts w:ascii="Calibri" w:hAnsi="Calibri" w:cs="Calibri"/>
                <w:lang w:val="pt-PT"/>
              </w:rPr>
            </w:pPr>
            <w:r w:rsidRPr="005D0890">
              <w:rPr>
                <w:rFonts w:ascii="Calibri" w:eastAsia="Calibri" w:hAnsi="Calibri" w:cs="Calibri"/>
                <w:b/>
                <w:bCs/>
                <w:i/>
                <w:lang w:val="pt-PT"/>
              </w:rPr>
              <w:t>b) Descrição e análise do contributo do trabalho do candidato para os serviços e funcionamento dos mesmos</w:t>
            </w:r>
          </w:p>
        </w:tc>
        <w:tc>
          <w:tcPr>
            <w:tcW w:w="4678" w:type="dxa"/>
            <w:vAlign w:val="center"/>
          </w:tcPr>
          <w:p w14:paraId="6A2B92DA" w14:textId="77777777" w:rsidR="00CA5699" w:rsidRPr="00CA5699" w:rsidRDefault="00CA5699" w:rsidP="005D0890">
            <w:pPr>
              <w:jc w:val="both"/>
              <w:rPr>
                <w:rFonts w:ascii="Calibri" w:hAnsi="Calibri" w:cs="Calibri"/>
                <w:lang w:val="pt-PT"/>
              </w:rPr>
            </w:pPr>
            <w:r w:rsidRPr="00CA5699">
              <w:rPr>
                <w:rFonts w:ascii="Calibri" w:hAnsi="Calibri" w:cs="Calibri"/>
                <w:lang w:val="pt-PT"/>
              </w:rPr>
              <w:t>Participar na elaboração de protocolos, tradução de instrumentos e textos científicos, colaborar em comissões de qualidade, produzir material para utentes, propor modalidades de articulação, e outras atividades que possam constituir melhoria para o Serviço</w:t>
            </w:r>
          </w:p>
          <w:p w14:paraId="24ADB4CD" w14:textId="77777777" w:rsidR="00CA5699" w:rsidRPr="00CA5699" w:rsidRDefault="00CA5699" w:rsidP="005D0890">
            <w:pPr>
              <w:jc w:val="both"/>
              <w:rPr>
                <w:rFonts w:ascii="Calibri" w:hAnsi="Calibri" w:cs="Calibri"/>
              </w:rPr>
            </w:pPr>
            <w:r w:rsidRPr="00CA5699">
              <w:rPr>
                <w:rFonts w:ascii="Calibri" w:hAnsi="Calibri" w:cs="Calibri"/>
              </w:rPr>
              <w:t xml:space="preserve">Critério quantitativo: </w:t>
            </w:r>
          </w:p>
          <w:p w14:paraId="36FDDCC3" w14:textId="77777777" w:rsidR="00CA5699" w:rsidRPr="00CA5699" w:rsidRDefault="00CA5699" w:rsidP="005D0890">
            <w:pPr>
              <w:pStyle w:val="ListParagraph"/>
              <w:numPr>
                <w:ilvl w:val="0"/>
                <w:numId w:val="38"/>
              </w:numPr>
              <w:suppressAutoHyphens w:val="0"/>
              <w:jc w:val="both"/>
              <w:rPr>
                <w:rFonts w:ascii="Calibri" w:hAnsi="Calibri" w:cs="Calibri"/>
              </w:rPr>
            </w:pPr>
            <w:r w:rsidRPr="00CA5699">
              <w:rPr>
                <w:rFonts w:ascii="Calibri" w:hAnsi="Calibri" w:cs="Calibri"/>
              </w:rPr>
              <w:t>Nenhum – 0</w:t>
            </w:r>
          </w:p>
          <w:p w14:paraId="440AF8D6" w14:textId="77777777" w:rsidR="00CA5699" w:rsidRPr="00CA5699" w:rsidRDefault="00CA5699" w:rsidP="005D0890">
            <w:pPr>
              <w:pStyle w:val="ListParagraph"/>
              <w:numPr>
                <w:ilvl w:val="0"/>
                <w:numId w:val="38"/>
              </w:numPr>
              <w:suppressAutoHyphens w:val="0"/>
              <w:jc w:val="both"/>
              <w:rPr>
                <w:rFonts w:ascii="Calibri" w:hAnsi="Calibri" w:cs="Calibri"/>
              </w:rPr>
            </w:pPr>
            <w:r w:rsidRPr="00CA5699">
              <w:rPr>
                <w:rFonts w:ascii="Calibri" w:hAnsi="Calibri" w:cs="Calibri"/>
              </w:rPr>
              <w:t>1 a 3 – 1</w:t>
            </w:r>
          </w:p>
          <w:p w14:paraId="73F8F4F8" w14:textId="565E3ED3" w:rsidR="00CA5699" w:rsidRPr="00CA5699" w:rsidRDefault="00CA5699" w:rsidP="005D0890">
            <w:pPr>
              <w:pStyle w:val="ListParagraph"/>
              <w:numPr>
                <w:ilvl w:val="0"/>
                <w:numId w:val="38"/>
              </w:numPr>
              <w:suppressAutoHyphens w:val="0"/>
              <w:jc w:val="both"/>
              <w:rPr>
                <w:rFonts w:ascii="Calibri" w:hAnsi="Calibri" w:cs="Calibri"/>
              </w:rPr>
            </w:pPr>
            <w:r w:rsidRPr="00CA5699">
              <w:rPr>
                <w:rFonts w:ascii="Calibri" w:hAnsi="Calibri" w:cs="Calibri"/>
              </w:rPr>
              <w:t>4 a 5 – 1,5</w:t>
            </w:r>
          </w:p>
          <w:p w14:paraId="2A19414A" w14:textId="345E25D0" w:rsidR="00CA5699" w:rsidRPr="00CA5699" w:rsidRDefault="00CA5699" w:rsidP="005D0890">
            <w:pPr>
              <w:pStyle w:val="ListParagraph"/>
              <w:numPr>
                <w:ilvl w:val="0"/>
                <w:numId w:val="38"/>
              </w:numPr>
              <w:suppressAutoHyphens w:val="0"/>
              <w:jc w:val="both"/>
              <w:rPr>
                <w:rFonts w:ascii="Calibri" w:hAnsi="Calibri" w:cs="Calibri"/>
              </w:rPr>
            </w:pPr>
            <w:r w:rsidRPr="00CA5699">
              <w:rPr>
                <w:rFonts w:ascii="Calibri" w:hAnsi="Calibri" w:cs="Calibri"/>
              </w:rPr>
              <w:t>Mais de 5 - 2</w:t>
            </w:r>
          </w:p>
        </w:tc>
        <w:tc>
          <w:tcPr>
            <w:tcW w:w="1134" w:type="dxa"/>
          </w:tcPr>
          <w:p w14:paraId="25EA8AF4" w14:textId="77777777" w:rsidR="00CA5699" w:rsidRDefault="00CA5699" w:rsidP="00CA5699">
            <w:pPr>
              <w:spacing w:before="80" w:after="80"/>
              <w:rPr>
                <w:rFonts w:ascii="Calibri" w:hAnsi="Calibri" w:cs="Calibri"/>
                <w:lang w:val="pt-PT"/>
              </w:rPr>
            </w:pPr>
          </w:p>
        </w:tc>
        <w:tc>
          <w:tcPr>
            <w:tcW w:w="1098" w:type="dxa"/>
            <w:shd w:val="clear" w:color="auto" w:fill="DEEAF6" w:themeFill="accent1" w:themeFillTint="33"/>
          </w:tcPr>
          <w:p w14:paraId="31E168AA" w14:textId="628EBA6C" w:rsidR="00CA5699" w:rsidRPr="00B0584E" w:rsidRDefault="00CA5699" w:rsidP="00CA5699">
            <w:pPr>
              <w:spacing w:before="80" w:after="80"/>
              <w:rPr>
                <w:rFonts w:ascii="Calibri" w:hAnsi="Calibri" w:cs="Calibri"/>
                <w:b/>
                <w:bCs/>
                <w:lang w:val="pt-PT"/>
              </w:rPr>
            </w:pPr>
            <w:r w:rsidRPr="00B0584E">
              <w:rPr>
                <w:rFonts w:ascii="Calibri" w:hAnsi="Calibri" w:cs="Calibri"/>
                <w:b/>
                <w:bCs/>
                <w:lang w:val="pt-PT"/>
              </w:rPr>
              <w:t>2</w:t>
            </w:r>
          </w:p>
        </w:tc>
      </w:tr>
      <w:tr w:rsidR="00CA5699" w14:paraId="4708A991" w14:textId="77777777" w:rsidTr="005D0890">
        <w:tc>
          <w:tcPr>
            <w:tcW w:w="2977" w:type="dxa"/>
            <w:shd w:val="clear" w:color="auto" w:fill="DEEAF6" w:themeFill="accent1" w:themeFillTint="33"/>
            <w:vAlign w:val="center"/>
          </w:tcPr>
          <w:p w14:paraId="07CC8717" w14:textId="48CFE93B" w:rsidR="00CA5699" w:rsidRPr="005D0890" w:rsidRDefault="00CA5699" w:rsidP="005D0890">
            <w:pPr>
              <w:spacing w:before="40" w:after="40" w:line="300" w:lineRule="atLeast"/>
              <w:rPr>
                <w:rFonts w:ascii="Calibri" w:hAnsi="Calibri" w:cs="Calibri"/>
                <w:lang w:val="pt-PT"/>
              </w:rPr>
            </w:pPr>
            <w:r w:rsidRPr="005D0890">
              <w:rPr>
                <w:rFonts w:ascii="Calibri" w:eastAsia="Calibri" w:hAnsi="Calibri" w:cs="Calibri"/>
                <w:b/>
                <w:bCs/>
                <w:i/>
                <w:lang w:val="pt-PT"/>
              </w:rPr>
              <w:t>c) Frequência e classificação de cursos cujo programa de formação seja de interesse para a especialidade</w:t>
            </w:r>
          </w:p>
        </w:tc>
        <w:tc>
          <w:tcPr>
            <w:tcW w:w="4678" w:type="dxa"/>
            <w:vAlign w:val="center"/>
          </w:tcPr>
          <w:p w14:paraId="4C672B96" w14:textId="77777777" w:rsidR="00CA5699" w:rsidRPr="00CA5699" w:rsidRDefault="00CA5699" w:rsidP="005D0890">
            <w:pPr>
              <w:rPr>
                <w:rFonts w:ascii="Calibri" w:hAnsi="Calibri" w:cs="Calibri"/>
                <w:lang w:val="pt-PT"/>
              </w:rPr>
            </w:pPr>
          </w:p>
        </w:tc>
        <w:tc>
          <w:tcPr>
            <w:tcW w:w="1134" w:type="dxa"/>
          </w:tcPr>
          <w:p w14:paraId="2CFFF61B" w14:textId="77777777" w:rsidR="00CA5699" w:rsidRDefault="00CA5699" w:rsidP="00CA5699">
            <w:pPr>
              <w:spacing w:before="80" w:after="80"/>
              <w:rPr>
                <w:rFonts w:ascii="Calibri" w:hAnsi="Calibri" w:cs="Calibri"/>
                <w:lang w:val="pt-PT"/>
              </w:rPr>
            </w:pPr>
          </w:p>
        </w:tc>
        <w:tc>
          <w:tcPr>
            <w:tcW w:w="1098" w:type="dxa"/>
            <w:shd w:val="clear" w:color="auto" w:fill="DEEAF6" w:themeFill="accent1" w:themeFillTint="33"/>
          </w:tcPr>
          <w:p w14:paraId="729130C3" w14:textId="1892BC45" w:rsidR="00CA5699" w:rsidRPr="00B0584E" w:rsidRDefault="00CA5699" w:rsidP="00CA5699">
            <w:pPr>
              <w:spacing w:before="80" w:after="80"/>
              <w:rPr>
                <w:rFonts w:ascii="Calibri" w:hAnsi="Calibri" w:cs="Calibri"/>
                <w:b/>
                <w:bCs/>
                <w:lang w:val="pt-PT"/>
              </w:rPr>
            </w:pPr>
            <w:r w:rsidRPr="00B0584E">
              <w:rPr>
                <w:rFonts w:ascii="Calibri" w:hAnsi="Calibri" w:cs="Calibri"/>
                <w:b/>
                <w:bCs/>
                <w:lang w:val="pt-PT"/>
              </w:rPr>
              <w:t>2</w:t>
            </w:r>
          </w:p>
        </w:tc>
      </w:tr>
      <w:tr w:rsidR="00CA5699" w:rsidRPr="00B0584E" w14:paraId="73230680" w14:textId="77777777" w:rsidTr="005D0890">
        <w:tc>
          <w:tcPr>
            <w:tcW w:w="2977" w:type="dxa"/>
            <w:vAlign w:val="center"/>
          </w:tcPr>
          <w:p w14:paraId="004FB98B" w14:textId="1CC6584C" w:rsidR="00CA5699" w:rsidRPr="005D0890" w:rsidRDefault="00B0584E" w:rsidP="005D0890">
            <w:pPr>
              <w:spacing w:before="40" w:after="40" w:line="300" w:lineRule="atLeast"/>
              <w:rPr>
                <w:rFonts w:ascii="Calibri" w:hAnsi="Calibri" w:cs="Calibri"/>
                <w:lang w:val="pt-PT"/>
              </w:rPr>
            </w:pPr>
            <w:r w:rsidRPr="005D0890">
              <w:rPr>
                <w:rFonts w:ascii="Calibri" w:hAnsi="Calibri" w:cs="Calibri"/>
                <w:lang w:val="pt-PT"/>
              </w:rPr>
              <w:t>Frequência de ações de formação   com interesse na área da psiquiatria da infância e adolescência e afins – workshops / cursos breves</w:t>
            </w:r>
          </w:p>
        </w:tc>
        <w:tc>
          <w:tcPr>
            <w:tcW w:w="4678" w:type="dxa"/>
            <w:vAlign w:val="center"/>
          </w:tcPr>
          <w:p w14:paraId="1F6FB614" w14:textId="77777777" w:rsidR="00B0584E" w:rsidRPr="00B0584E" w:rsidRDefault="00B0584E" w:rsidP="005D0890">
            <w:pPr>
              <w:pStyle w:val="ListParagraph"/>
              <w:numPr>
                <w:ilvl w:val="0"/>
                <w:numId w:val="38"/>
              </w:numPr>
              <w:suppressAutoHyphens w:val="0"/>
              <w:rPr>
                <w:rFonts w:ascii="Calibri" w:hAnsi="Calibri" w:cs="Calibri"/>
              </w:rPr>
            </w:pPr>
            <w:r w:rsidRPr="00B0584E">
              <w:rPr>
                <w:rFonts w:ascii="Calibri" w:hAnsi="Calibri" w:cs="Calibri"/>
              </w:rPr>
              <w:t>Nenhuma – 0</w:t>
            </w:r>
          </w:p>
          <w:p w14:paraId="1BA8F0F7" w14:textId="77777777" w:rsidR="00B0584E" w:rsidRPr="00B0584E" w:rsidRDefault="00B0584E" w:rsidP="005D0890">
            <w:pPr>
              <w:pStyle w:val="ListParagraph"/>
              <w:numPr>
                <w:ilvl w:val="0"/>
                <w:numId w:val="38"/>
              </w:numPr>
              <w:suppressAutoHyphens w:val="0"/>
              <w:rPr>
                <w:rFonts w:ascii="Calibri" w:hAnsi="Calibri" w:cs="Calibri"/>
              </w:rPr>
            </w:pPr>
            <w:r w:rsidRPr="00B0584E">
              <w:rPr>
                <w:rFonts w:ascii="Calibri" w:hAnsi="Calibri" w:cs="Calibri"/>
              </w:rPr>
              <w:t>1 a 3 – 0,3</w:t>
            </w:r>
          </w:p>
          <w:p w14:paraId="3B30E316" w14:textId="77777777" w:rsidR="00B0584E" w:rsidRPr="00B0584E" w:rsidRDefault="00B0584E" w:rsidP="005D0890">
            <w:pPr>
              <w:pStyle w:val="ListParagraph"/>
              <w:numPr>
                <w:ilvl w:val="0"/>
                <w:numId w:val="38"/>
              </w:numPr>
              <w:suppressAutoHyphens w:val="0"/>
              <w:rPr>
                <w:rFonts w:ascii="Calibri" w:hAnsi="Calibri" w:cs="Calibri"/>
              </w:rPr>
            </w:pPr>
            <w:r w:rsidRPr="00B0584E">
              <w:rPr>
                <w:rFonts w:ascii="Calibri" w:hAnsi="Calibri" w:cs="Calibri"/>
              </w:rPr>
              <w:t>4 a 5 – 0,5</w:t>
            </w:r>
          </w:p>
          <w:p w14:paraId="0D8DBE06" w14:textId="4D27B69D" w:rsidR="00CA5699" w:rsidRPr="00B0584E" w:rsidRDefault="00B0584E" w:rsidP="005D0890">
            <w:pPr>
              <w:pStyle w:val="ListParagraph"/>
              <w:numPr>
                <w:ilvl w:val="0"/>
                <w:numId w:val="38"/>
              </w:numPr>
              <w:suppressAutoHyphens w:val="0"/>
              <w:rPr>
                <w:rFonts w:ascii="Calibri" w:hAnsi="Calibri" w:cs="Calibri"/>
              </w:rPr>
            </w:pPr>
            <w:r w:rsidRPr="00B0584E">
              <w:rPr>
                <w:rFonts w:ascii="Calibri" w:hAnsi="Calibri" w:cs="Calibri"/>
              </w:rPr>
              <w:t>Mais de 5 – 0,75</w:t>
            </w:r>
          </w:p>
        </w:tc>
        <w:tc>
          <w:tcPr>
            <w:tcW w:w="1134" w:type="dxa"/>
          </w:tcPr>
          <w:p w14:paraId="11BFAC53" w14:textId="60451DB7" w:rsidR="00CA5699" w:rsidRPr="00B0584E" w:rsidRDefault="00B0584E" w:rsidP="00CA5699">
            <w:pPr>
              <w:spacing w:before="80" w:after="80"/>
              <w:rPr>
                <w:rFonts w:ascii="Calibri" w:hAnsi="Calibri" w:cs="Calibri"/>
                <w:lang w:val="pt-PT"/>
              </w:rPr>
            </w:pPr>
            <w:r>
              <w:rPr>
                <w:rFonts w:ascii="Calibri" w:hAnsi="Calibri" w:cs="Calibri"/>
                <w:lang w:val="pt-PT"/>
              </w:rPr>
              <w:t>0,75</w:t>
            </w:r>
          </w:p>
        </w:tc>
        <w:tc>
          <w:tcPr>
            <w:tcW w:w="1098" w:type="dxa"/>
          </w:tcPr>
          <w:p w14:paraId="01429A38" w14:textId="77777777" w:rsidR="00CA5699" w:rsidRPr="00B0584E" w:rsidRDefault="00CA5699" w:rsidP="00CA5699">
            <w:pPr>
              <w:spacing w:before="80" w:after="80"/>
              <w:rPr>
                <w:rFonts w:ascii="Calibri" w:hAnsi="Calibri" w:cs="Calibri"/>
                <w:lang w:val="pt-PT"/>
              </w:rPr>
            </w:pPr>
          </w:p>
        </w:tc>
      </w:tr>
      <w:tr w:rsidR="00C5635A" w14:paraId="0E5E866A" w14:textId="77777777" w:rsidTr="005D0890">
        <w:tc>
          <w:tcPr>
            <w:tcW w:w="2977" w:type="dxa"/>
            <w:vAlign w:val="center"/>
          </w:tcPr>
          <w:p w14:paraId="571677A6" w14:textId="155AD53C" w:rsidR="00C5635A" w:rsidRPr="005D0890" w:rsidRDefault="00C5635A" w:rsidP="005D0890">
            <w:pPr>
              <w:spacing w:before="40" w:after="40" w:line="300" w:lineRule="atLeast"/>
              <w:rPr>
                <w:rFonts w:ascii="Calibri" w:hAnsi="Calibri" w:cs="Calibri"/>
                <w:lang w:val="pt-PT"/>
              </w:rPr>
            </w:pPr>
            <w:r w:rsidRPr="005D0890">
              <w:rPr>
                <w:rFonts w:ascii="Calibri" w:hAnsi="Calibri" w:cs="Calibri"/>
              </w:rPr>
              <w:lastRenderedPageBreak/>
              <w:t>Formações psicoterapêuticas breves</w:t>
            </w:r>
          </w:p>
        </w:tc>
        <w:tc>
          <w:tcPr>
            <w:tcW w:w="4678" w:type="dxa"/>
          </w:tcPr>
          <w:p w14:paraId="13F8ECAE" w14:textId="03872FD5" w:rsidR="00C5635A" w:rsidRPr="00C5635A" w:rsidRDefault="00C5635A" w:rsidP="005D0890">
            <w:pPr>
              <w:rPr>
                <w:rFonts w:ascii="Calibri" w:hAnsi="Calibri" w:cs="Calibri"/>
                <w:lang w:val="pt-PT"/>
              </w:rPr>
            </w:pPr>
            <w:r w:rsidRPr="00C5635A">
              <w:rPr>
                <w:rFonts w:ascii="Calibri" w:hAnsi="Calibri" w:cs="Calibri"/>
                <w:lang w:val="pt-PT"/>
              </w:rPr>
              <w:t>Pelo menos 40 h de duração</w:t>
            </w:r>
          </w:p>
        </w:tc>
        <w:tc>
          <w:tcPr>
            <w:tcW w:w="1134" w:type="dxa"/>
          </w:tcPr>
          <w:p w14:paraId="4F9C8CBA" w14:textId="7442BCCB" w:rsidR="00C5635A" w:rsidRPr="00C5635A" w:rsidRDefault="00C5635A" w:rsidP="00C5635A">
            <w:pPr>
              <w:spacing w:before="80" w:after="80"/>
              <w:rPr>
                <w:rFonts w:ascii="Calibri" w:hAnsi="Calibri" w:cs="Calibri"/>
                <w:lang w:val="pt-PT"/>
              </w:rPr>
            </w:pPr>
            <w:r w:rsidRPr="00C5635A">
              <w:rPr>
                <w:rFonts w:ascii="Calibri" w:hAnsi="Calibri" w:cs="Calibri"/>
                <w:lang w:val="pt-PT"/>
              </w:rPr>
              <w:t>0,4</w:t>
            </w:r>
          </w:p>
        </w:tc>
        <w:tc>
          <w:tcPr>
            <w:tcW w:w="1098" w:type="dxa"/>
          </w:tcPr>
          <w:p w14:paraId="43CF9A48" w14:textId="77777777" w:rsidR="00C5635A" w:rsidRPr="00CA5699" w:rsidRDefault="00C5635A" w:rsidP="00C5635A">
            <w:pPr>
              <w:spacing w:before="80" w:after="80"/>
              <w:rPr>
                <w:rFonts w:ascii="Calibri" w:hAnsi="Calibri" w:cs="Calibri"/>
                <w:lang w:val="pt-PT"/>
              </w:rPr>
            </w:pPr>
          </w:p>
        </w:tc>
      </w:tr>
      <w:tr w:rsidR="00C5635A" w14:paraId="50E77FBC" w14:textId="77777777" w:rsidTr="005D0890">
        <w:tc>
          <w:tcPr>
            <w:tcW w:w="2977" w:type="dxa"/>
          </w:tcPr>
          <w:p w14:paraId="0B5D1965" w14:textId="72EBB97A" w:rsidR="00C5635A" w:rsidRPr="005D0890" w:rsidRDefault="00C5635A" w:rsidP="005D0890">
            <w:pPr>
              <w:spacing w:before="40" w:after="40" w:line="300" w:lineRule="atLeast"/>
              <w:rPr>
                <w:rFonts w:ascii="Calibri" w:hAnsi="Calibri" w:cs="Calibri"/>
                <w:lang w:val="pt-PT"/>
              </w:rPr>
            </w:pPr>
            <w:r w:rsidRPr="005D0890">
              <w:rPr>
                <w:rFonts w:ascii="Calibri" w:hAnsi="Calibri" w:cs="Calibri"/>
                <w:lang w:val="pt-PT"/>
              </w:rPr>
              <w:t xml:space="preserve">Formações psicoterapêuticas longas e validadas por sociedades científicas (Ex.: Cognitivo-comportamental, Sistémica, Psicanálise, Psicodrama, entre outras) </w:t>
            </w:r>
          </w:p>
        </w:tc>
        <w:tc>
          <w:tcPr>
            <w:tcW w:w="4678" w:type="dxa"/>
          </w:tcPr>
          <w:p w14:paraId="58376BC3" w14:textId="77777777" w:rsidR="00C5635A" w:rsidRPr="00C5635A" w:rsidRDefault="00C5635A" w:rsidP="005D0890">
            <w:pPr>
              <w:rPr>
                <w:rFonts w:ascii="Calibri" w:hAnsi="Calibri" w:cs="Calibri"/>
                <w:lang w:val="pt-PT"/>
              </w:rPr>
            </w:pPr>
            <w:r w:rsidRPr="00C5635A">
              <w:rPr>
                <w:rFonts w:ascii="Calibri" w:hAnsi="Calibri" w:cs="Calibri"/>
                <w:lang w:val="pt-PT"/>
              </w:rPr>
              <w:t>Pelo menos 300 horas de duração.</w:t>
            </w:r>
          </w:p>
          <w:p w14:paraId="0DA3F895" w14:textId="612E0E26" w:rsidR="00C5635A" w:rsidRPr="00C5635A" w:rsidRDefault="00C5635A" w:rsidP="005D0890">
            <w:pPr>
              <w:rPr>
                <w:rFonts w:ascii="Calibri" w:hAnsi="Calibri" w:cs="Calibri"/>
                <w:lang w:val="pt-PT"/>
              </w:rPr>
            </w:pPr>
            <w:r w:rsidRPr="00C5635A">
              <w:rPr>
                <w:rFonts w:ascii="Calibri" w:hAnsi="Calibri" w:cs="Calibri"/>
                <w:lang w:val="pt-PT"/>
              </w:rPr>
              <w:t>Podem estar em curso, devendo  ter no mínimo dois anos em formação, podendo incluir o processo individual que antecede a formação teórica, quando obrigatório</w:t>
            </w:r>
          </w:p>
        </w:tc>
        <w:tc>
          <w:tcPr>
            <w:tcW w:w="1134" w:type="dxa"/>
          </w:tcPr>
          <w:p w14:paraId="66842B24" w14:textId="3EE1C0BD" w:rsidR="00C5635A" w:rsidRPr="00C5635A" w:rsidRDefault="00C5635A" w:rsidP="00C5635A">
            <w:pPr>
              <w:spacing w:before="80" w:after="80"/>
              <w:rPr>
                <w:rFonts w:ascii="Calibri" w:hAnsi="Calibri" w:cs="Calibri"/>
                <w:lang w:val="pt-PT"/>
              </w:rPr>
            </w:pPr>
            <w:r w:rsidRPr="00C5635A">
              <w:rPr>
                <w:rFonts w:ascii="Calibri" w:hAnsi="Calibri" w:cs="Calibri"/>
                <w:lang w:val="pt-PT"/>
              </w:rPr>
              <w:t>0,6</w:t>
            </w:r>
          </w:p>
        </w:tc>
        <w:tc>
          <w:tcPr>
            <w:tcW w:w="1098" w:type="dxa"/>
          </w:tcPr>
          <w:p w14:paraId="7777FB10" w14:textId="77777777" w:rsidR="00C5635A" w:rsidRPr="00CA5699" w:rsidRDefault="00C5635A" w:rsidP="00C5635A">
            <w:pPr>
              <w:spacing w:before="80" w:after="80"/>
              <w:rPr>
                <w:rFonts w:ascii="Calibri" w:hAnsi="Calibri" w:cs="Calibri"/>
                <w:lang w:val="pt-PT"/>
              </w:rPr>
            </w:pPr>
          </w:p>
        </w:tc>
      </w:tr>
      <w:tr w:rsidR="00C5635A" w:rsidRPr="00C5635A" w14:paraId="05611BC0" w14:textId="77777777" w:rsidTr="005D0890">
        <w:tc>
          <w:tcPr>
            <w:tcW w:w="2977" w:type="dxa"/>
          </w:tcPr>
          <w:p w14:paraId="5DD8D62B" w14:textId="77777777" w:rsidR="00C5635A" w:rsidRPr="005D0890" w:rsidRDefault="00C5635A" w:rsidP="005D0890">
            <w:pPr>
              <w:spacing w:before="40" w:after="40" w:line="300" w:lineRule="atLeast"/>
              <w:rPr>
                <w:rFonts w:ascii="Calibri" w:hAnsi="Calibri" w:cs="Calibri"/>
                <w:lang w:val="pt-PT"/>
              </w:rPr>
            </w:pPr>
            <w:r w:rsidRPr="005D0890">
              <w:rPr>
                <w:rFonts w:ascii="Calibri" w:hAnsi="Calibri" w:cs="Calibri"/>
                <w:lang w:val="pt-PT"/>
              </w:rPr>
              <w:t>Formações / Títulos Académicos nas áreas da psiquiatria da infância e adolescência e afins</w:t>
            </w:r>
          </w:p>
          <w:p w14:paraId="1777AEB5" w14:textId="629D1359" w:rsidR="00C5635A" w:rsidRPr="005D0890" w:rsidRDefault="00C5635A" w:rsidP="005D0890">
            <w:pPr>
              <w:spacing w:before="40" w:after="40" w:line="300" w:lineRule="atLeast"/>
              <w:rPr>
                <w:rFonts w:ascii="Calibri" w:hAnsi="Calibri" w:cs="Calibri"/>
                <w:lang w:val="pt-PT"/>
              </w:rPr>
            </w:pPr>
            <w:r w:rsidRPr="005D0890">
              <w:rPr>
                <w:rFonts w:ascii="Calibri" w:hAnsi="Calibri" w:cs="Calibri"/>
                <w:lang w:val="pt-PT"/>
              </w:rPr>
              <w:t>(cotar o grau mais elevado)</w:t>
            </w:r>
          </w:p>
        </w:tc>
        <w:tc>
          <w:tcPr>
            <w:tcW w:w="4678" w:type="dxa"/>
          </w:tcPr>
          <w:p w14:paraId="3EFC3478" w14:textId="77777777" w:rsidR="00C5635A" w:rsidRPr="00C5635A" w:rsidRDefault="00C5635A" w:rsidP="005D0890">
            <w:pPr>
              <w:pStyle w:val="ListParagraph"/>
              <w:numPr>
                <w:ilvl w:val="0"/>
                <w:numId w:val="39"/>
              </w:numPr>
              <w:suppressAutoHyphens w:val="0"/>
              <w:rPr>
                <w:rFonts w:ascii="Calibri" w:hAnsi="Calibri" w:cs="Calibri"/>
              </w:rPr>
            </w:pPr>
            <w:r w:rsidRPr="00C5635A">
              <w:rPr>
                <w:rFonts w:ascii="Calibri" w:hAnsi="Calibri" w:cs="Calibri"/>
              </w:rPr>
              <w:t>Pós-graduações – 0,1</w:t>
            </w:r>
          </w:p>
          <w:p w14:paraId="6C75B216" w14:textId="77777777" w:rsidR="00C5635A" w:rsidRPr="00C5635A" w:rsidRDefault="00C5635A" w:rsidP="005D0890">
            <w:pPr>
              <w:pStyle w:val="ListParagraph"/>
              <w:numPr>
                <w:ilvl w:val="0"/>
                <w:numId w:val="39"/>
              </w:numPr>
              <w:suppressAutoHyphens w:val="0"/>
              <w:rPr>
                <w:rFonts w:ascii="Calibri" w:hAnsi="Calibri" w:cs="Calibri"/>
                <w:lang w:val="pt-PT"/>
              </w:rPr>
            </w:pPr>
            <w:r w:rsidRPr="00C5635A">
              <w:rPr>
                <w:rFonts w:ascii="Calibri" w:hAnsi="Calibri" w:cs="Calibri"/>
                <w:lang w:val="pt-PT"/>
              </w:rPr>
              <w:t>Mestrados (não inclui o Mestrado em Medicina) – 0,2</w:t>
            </w:r>
          </w:p>
          <w:p w14:paraId="7A3DF5AB" w14:textId="77777777" w:rsidR="00C5635A" w:rsidRPr="00C5635A" w:rsidRDefault="00C5635A" w:rsidP="005D0890">
            <w:pPr>
              <w:pStyle w:val="ListParagraph"/>
              <w:numPr>
                <w:ilvl w:val="0"/>
                <w:numId w:val="39"/>
              </w:numPr>
              <w:suppressAutoHyphens w:val="0"/>
              <w:rPr>
                <w:rFonts w:ascii="Calibri" w:hAnsi="Calibri" w:cs="Calibri"/>
              </w:rPr>
            </w:pPr>
            <w:r w:rsidRPr="00C5635A">
              <w:rPr>
                <w:rFonts w:ascii="Calibri" w:hAnsi="Calibri" w:cs="Calibri"/>
              </w:rPr>
              <w:t>Doutoramentos – 0,25</w:t>
            </w:r>
          </w:p>
          <w:p w14:paraId="657606FB" w14:textId="77777777" w:rsidR="00C5635A" w:rsidRPr="00C5635A" w:rsidRDefault="00C5635A" w:rsidP="005D0890">
            <w:pPr>
              <w:rPr>
                <w:rFonts w:ascii="Calibri" w:hAnsi="Calibri" w:cs="Calibri"/>
                <w:lang w:val="pt-PT"/>
              </w:rPr>
            </w:pPr>
          </w:p>
        </w:tc>
        <w:tc>
          <w:tcPr>
            <w:tcW w:w="1134" w:type="dxa"/>
          </w:tcPr>
          <w:p w14:paraId="7BF6B1FB" w14:textId="36068EBE" w:rsidR="00C5635A" w:rsidRPr="00C5635A" w:rsidRDefault="00C5635A" w:rsidP="00C5635A">
            <w:pPr>
              <w:spacing w:before="80" w:after="80"/>
              <w:rPr>
                <w:rFonts w:ascii="Calibri" w:hAnsi="Calibri" w:cs="Calibri"/>
                <w:lang w:val="pt-PT"/>
              </w:rPr>
            </w:pPr>
            <w:r w:rsidRPr="00C5635A">
              <w:rPr>
                <w:rFonts w:ascii="Calibri" w:hAnsi="Calibri" w:cs="Calibri"/>
              </w:rPr>
              <w:t>0,25</w:t>
            </w:r>
          </w:p>
        </w:tc>
        <w:tc>
          <w:tcPr>
            <w:tcW w:w="1098" w:type="dxa"/>
          </w:tcPr>
          <w:p w14:paraId="4216F27A" w14:textId="77777777" w:rsidR="00C5635A" w:rsidRPr="00C5635A" w:rsidRDefault="00C5635A" w:rsidP="00C5635A">
            <w:pPr>
              <w:spacing w:before="80" w:after="80"/>
              <w:rPr>
                <w:rFonts w:ascii="Calibri" w:hAnsi="Calibri" w:cs="Calibri"/>
                <w:lang w:val="pt-PT"/>
              </w:rPr>
            </w:pPr>
          </w:p>
        </w:tc>
      </w:tr>
      <w:tr w:rsidR="00C5635A" w14:paraId="0D9A4B19" w14:textId="77777777" w:rsidTr="005D0890">
        <w:tc>
          <w:tcPr>
            <w:tcW w:w="2977" w:type="dxa"/>
            <w:shd w:val="clear" w:color="auto" w:fill="DEEAF6" w:themeFill="accent1" w:themeFillTint="33"/>
            <w:vAlign w:val="center"/>
          </w:tcPr>
          <w:p w14:paraId="26C377F6" w14:textId="3CF7EFE2" w:rsidR="00C5635A" w:rsidRPr="005D0890" w:rsidRDefault="00C5635A" w:rsidP="005D0890">
            <w:pPr>
              <w:spacing w:before="40" w:after="40" w:line="300" w:lineRule="atLeast"/>
              <w:jc w:val="both"/>
              <w:rPr>
                <w:rFonts w:ascii="Calibri" w:hAnsi="Calibri" w:cs="Calibri"/>
                <w:lang w:val="pt-PT"/>
              </w:rPr>
            </w:pPr>
            <w:r w:rsidRPr="005D0890">
              <w:rPr>
                <w:rFonts w:ascii="Calibri" w:eastAsia="Calibri" w:hAnsi="Calibri" w:cs="Calibri"/>
                <w:b/>
                <w:bCs/>
                <w:i/>
                <w:lang w:val="pt-PT"/>
              </w:rPr>
              <w:t>d) Publicação de artigos científicos</w:t>
            </w:r>
            <w:r w:rsidRPr="005D0890">
              <w:rPr>
                <w:rFonts w:ascii="Calibri" w:hAnsi="Calibri" w:cs="Calibri"/>
                <w:b/>
                <w:bCs/>
                <w:i/>
                <w:lang w:val="pt-PT"/>
              </w:rPr>
              <w:t xml:space="preserve"> </w:t>
            </w:r>
            <w:r w:rsidRPr="005D0890">
              <w:rPr>
                <w:rFonts w:ascii="Calibri" w:hAnsi="Calibri" w:cs="Calibri"/>
                <w:b/>
                <w:bCs/>
                <w:i/>
                <w:color w:val="FFFF00"/>
                <w:lang w:val="pt-PT"/>
              </w:rPr>
              <w:t>(</w:t>
            </w:r>
            <w:r w:rsidRPr="005D0890">
              <w:rPr>
                <w:rFonts w:ascii="Calibri" w:eastAsia="Calibri" w:hAnsi="Calibri" w:cs="Calibri"/>
                <w:b/>
                <w:bCs/>
                <w:i/>
                <w:lang w:val="pt-PT"/>
              </w:rPr>
              <w:t>publicados ou a aguardar publicação – submetidos e aceites) ou apresentação pública de trabalhos/posters</w:t>
            </w:r>
          </w:p>
        </w:tc>
        <w:tc>
          <w:tcPr>
            <w:tcW w:w="4678" w:type="dxa"/>
            <w:vAlign w:val="center"/>
          </w:tcPr>
          <w:p w14:paraId="33DDD356" w14:textId="77777777" w:rsidR="00C5635A" w:rsidRPr="00CA5699" w:rsidRDefault="00C5635A" w:rsidP="005D0890">
            <w:pPr>
              <w:rPr>
                <w:rFonts w:ascii="Calibri" w:hAnsi="Calibri" w:cs="Calibri"/>
                <w:lang w:val="pt-PT"/>
              </w:rPr>
            </w:pPr>
          </w:p>
        </w:tc>
        <w:tc>
          <w:tcPr>
            <w:tcW w:w="1134" w:type="dxa"/>
          </w:tcPr>
          <w:p w14:paraId="60016235" w14:textId="77777777" w:rsidR="00C5635A" w:rsidRDefault="00C5635A" w:rsidP="00C5635A">
            <w:pPr>
              <w:spacing w:before="80" w:after="80"/>
              <w:rPr>
                <w:rFonts w:ascii="Calibri" w:hAnsi="Calibri" w:cs="Calibri"/>
                <w:lang w:val="pt-PT"/>
              </w:rPr>
            </w:pPr>
          </w:p>
        </w:tc>
        <w:tc>
          <w:tcPr>
            <w:tcW w:w="1098" w:type="dxa"/>
            <w:shd w:val="clear" w:color="auto" w:fill="DEEAF6" w:themeFill="accent1" w:themeFillTint="33"/>
          </w:tcPr>
          <w:p w14:paraId="30216E89" w14:textId="68AD8F50" w:rsidR="00C5635A" w:rsidRPr="00C5635A" w:rsidRDefault="00C5635A" w:rsidP="00C5635A">
            <w:pPr>
              <w:spacing w:before="80" w:after="80"/>
              <w:rPr>
                <w:rFonts w:ascii="Calibri" w:hAnsi="Calibri" w:cs="Calibri"/>
                <w:b/>
                <w:bCs/>
                <w:lang w:val="pt-PT"/>
              </w:rPr>
            </w:pPr>
            <w:r w:rsidRPr="00C5635A">
              <w:rPr>
                <w:rFonts w:ascii="Calibri" w:hAnsi="Calibri" w:cs="Calibri"/>
                <w:b/>
                <w:bCs/>
                <w:lang w:val="pt-PT"/>
              </w:rPr>
              <w:t>2,5</w:t>
            </w:r>
          </w:p>
        </w:tc>
      </w:tr>
      <w:tr w:rsidR="00CB5F1E" w14:paraId="739ADD56" w14:textId="77777777" w:rsidTr="005D0890">
        <w:tc>
          <w:tcPr>
            <w:tcW w:w="2977" w:type="dxa"/>
          </w:tcPr>
          <w:p w14:paraId="01217570" w14:textId="78B1DE62" w:rsidR="00CB5F1E" w:rsidRPr="005D0890" w:rsidRDefault="00CB5F1E" w:rsidP="005D0890">
            <w:pPr>
              <w:spacing w:before="40" w:after="40" w:line="300" w:lineRule="atLeast"/>
              <w:rPr>
                <w:rFonts w:ascii="Calibri" w:hAnsi="Calibri" w:cs="Calibri"/>
                <w:lang w:val="pt-PT"/>
              </w:rPr>
            </w:pPr>
            <w:r w:rsidRPr="005D0890">
              <w:rPr>
                <w:rFonts w:ascii="Calibri" w:eastAsia="Calibri" w:hAnsi="Calibri" w:cs="Calibri"/>
                <w:iCs/>
                <w:lang w:val="pt-PT"/>
              </w:rPr>
              <w:t>Publicações científicas (consideram-se trabalhos submetidas a aguardar publicação, com confirmação da aceitação)</w:t>
            </w:r>
          </w:p>
        </w:tc>
        <w:tc>
          <w:tcPr>
            <w:tcW w:w="4678" w:type="dxa"/>
          </w:tcPr>
          <w:p w14:paraId="5AAD4791" w14:textId="77777777" w:rsidR="00CB5F1E" w:rsidRPr="00CB5F1E" w:rsidRDefault="00CB5F1E" w:rsidP="005D0890">
            <w:pPr>
              <w:rPr>
                <w:rFonts w:ascii="Calibri" w:eastAsia="Calibri" w:hAnsi="Calibri" w:cs="Calibri"/>
                <w:iCs/>
                <w:lang w:val="pt-PT"/>
              </w:rPr>
            </w:pPr>
            <w:r w:rsidRPr="00CB5F1E">
              <w:rPr>
                <w:rFonts w:ascii="Calibri" w:eastAsia="Calibri" w:hAnsi="Calibri" w:cs="Calibri"/>
                <w:iCs/>
                <w:lang w:val="pt-PT"/>
              </w:rPr>
              <w:t xml:space="preserve">Critério quantitativo, até 0,5 (max. de 5 publicações) </w:t>
            </w:r>
          </w:p>
          <w:p w14:paraId="449F6A28" w14:textId="77777777" w:rsidR="00CB5F1E" w:rsidRPr="00CB5F1E" w:rsidRDefault="00CB5F1E" w:rsidP="005D0890">
            <w:pPr>
              <w:pStyle w:val="ListParagraph"/>
              <w:numPr>
                <w:ilvl w:val="0"/>
                <w:numId w:val="41"/>
              </w:numPr>
              <w:suppressAutoHyphens w:val="0"/>
              <w:rPr>
                <w:rFonts w:ascii="Calibri" w:eastAsia="Calibri" w:hAnsi="Calibri" w:cs="Calibri"/>
                <w:iCs/>
              </w:rPr>
            </w:pPr>
            <w:r w:rsidRPr="00CB5F1E">
              <w:rPr>
                <w:rFonts w:ascii="Calibri" w:hAnsi="Calibri" w:cs="Calibri"/>
              </w:rPr>
              <w:t>0,1/publicação</w:t>
            </w:r>
          </w:p>
          <w:p w14:paraId="32B84A43" w14:textId="77777777" w:rsidR="00CB5F1E" w:rsidRPr="00CB5F1E" w:rsidRDefault="00CB5F1E" w:rsidP="005D0890">
            <w:pPr>
              <w:rPr>
                <w:rFonts w:ascii="Calibri" w:eastAsia="Calibri" w:hAnsi="Calibri" w:cs="Calibri"/>
                <w:iCs/>
                <w:lang w:val="pt-PT"/>
              </w:rPr>
            </w:pPr>
            <w:r w:rsidRPr="00CB5F1E">
              <w:rPr>
                <w:rFonts w:ascii="Calibri" w:eastAsia="Calibri" w:hAnsi="Calibri" w:cs="Calibri"/>
                <w:iCs/>
                <w:lang w:val="pt-PT"/>
              </w:rPr>
              <w:t>Critério qualitativo, até 0,5 (max. de 5 publicações)</w:t>
            </w:r>
          </w:p>
          <w:p w14:paraId="6305BBFD" w14:textId="3CAB323C" w:rsidR="00CB5F1E" w:rsidRDefault="00CB5F1E" w:rsidP="005D0890">
            <w:pPr>
              <w:pStyle w:val="ListParagraph"/>
              <w:numPr>
                <w:ilvl w:val="0"/>
                <w:numId w:val="40"/>
              </w:numPr>
              <w:suppressAutoHyphens w:val="0"/>
              <w:rPr>
                <w:rFonts w:ascii="Calibri" w:eastAsia="Calibri" w:hAnsi="Calibri" w:cs="Calibri"/>
              </w:rPr>
            </w:pPr>
            <w:r w:rsidRPr="00CB5F1E">
              <w:rPr>
                <w:rFonts w:ascii="Calibri" w:eastAsia="Calibri" w:hAnsi="Calibri" w:cs="Calibri"/>
              </w:rPr>
              <w:t xml:space="preserve">1º autor – 0,1 </w:t>
            </w:r>
          </w:p>
          <w:p w14:paraId="7BA2F8AA" w14:textId="6E09B5F8" w:rsidR="00CB5F1E" w:rsidRPr="00CB5F1E" w:rsidRDefault="00CB5F1E" w:rsidP="005D0890">
            <w:pPr>
              <w:pStyle w:val="ListParagraph"/>
              <w:numPr>
                <w:ilvl w:val="0"/>
                <w:numId w:val="40"/>
              </w:numPr>
              <w:suppressAutoHyphens w:val="0"/>
              <w:rPr>
                <w:rFonts w:ascii="Calibri" w:eastAsia="Calibri" w:hAnsi="Calibri" w:cs="Calibri"/>
              </w:rPr>
            </w:pPr>
            <w:r w:rsidRPr="00CB5F1E">
              <w:rPr>
                <w:rFonts w:ascii="Calibri" w:eastAsia="Calibri" w:hAnsi="Calibri" w:cs="Calibri"/>
              </w:rPr>
              <w:t>Coautor – 0,05</w:t>
            </w:r>
          </w:p>
        </w:tc>
        <w:tc>
          <w:tcPr>
            <w:tcW w:w="1134" w:type="dxa"/>
          </w:tcPr>
          <w:p w14:paraId="362A8DB1" w14:textId="0596DBDD" w:rsidR="00CB5F1E" w:rsidRPr="00CB5F1E" w:rsidRDefault="00CB5F1E" w:rsidP="00CB5F1E">
            <w:pPr>
              <w:spacing w:before="80" w:after="80"/>
              <w:rPr>
                <w:rFonts w:ascii="Calibri" w:hAnsi="Calibri" w:cs="Calibri"/>
                <w:lang w:val="pt-PT"/>
              </w:rPr>
            </w:pPr>
            <w:r w:rsidRPr="00CB5F1E">
              <w:rPr>
                <w:rFonts w:ascii="Calibri" w:hAnsi="Calibri" w:cs="Calibri"/>
              </w:rPr>
              <w:t>1</w:t>
            </w:r>
          </w:p>
        </w:tc>
        <w:tc>
          <w:tcPr>
            <w:tcW w:w="1098" w:type="dxa"/>
          </w:tcPr>
          <w:p w14:paraId="198A8EF4" w14:textId="77777777" w:rsidR="00CB5F1E" w:rsidRPr="00CA5699" w:rsidRDefault="00CB5F1E" w:rsidP="00CB5F1E">
            <w:pPr>
              <w:spacing w:before="80" w:after="80"/>
              <w:rPr>
                <w:rFonts w:ascii="Calibri" w:hAnsi="Calibri" w:cs="Calibri"/>
                <w:lang w:val="pt-PT"/>
              </w:rPr>
            </w:pPr>
          </w:p>
        </w:tc>
      </w:tr>
      <w:tr w:rsidR="00CB5F1E" w14:paraId="79145120" w14:textId="77777777" w:rsidTr="005D0890">
        <w:tc>
          <w:tcPr>
            <w:tcW w:w="2977" w:type="dxa"/>
          </w:tcPr>
          <w:p w14:paraId="02F8432A" w14:textId="077D6F00" w:rsidR="00CB5F1E" w:rsidRPr="005D0890" w:rsidRDefault="00CB5F1E" w:rsidP="005D0890">
            <w:pPr>
              <w:spacing w:before="40" w:after="40" w:line="300" w:lineRule="atLeast"/>
              <w:rPr>
                <w:rFonts w:ascii="Calibri" w:hAnsi="Calibri" w:cs="Calibri"/>
                <w:lang w:val="pt-PT"/>
              </w:rPr>
            </w:pPr>
            <w:r w:rsidRPr="005D0890">
              <w:rPr>
                <w:rFonts w:ascii="Calibri" w:eastAsia="Calibri" w:hAnsi="Calibri" w:cs="Calibri"/>
                <w:iCs/>
              </w:rPr>
              <w:t>Comunicações Livres/Posters</w:t>
            </w:r>
          </w:p>
        </w:tc>
        <w:tc>
          <w:tcPr>
            <w:tcW w:w="4678" w:type="dxa"/>
          </w:tcPr>
          <w:p w14:paraId="721811F0" w14:textId="77777777" w:rsidR="00CB5F1E" w:rsidRPr="00CB5F1E" w:rsidRDefault="00CB5F1E" w:rsidP="005D0890">
            <w:pPr>
              <w:rPr>
                <w:rFonts w:ascii="Calibri" w:hAnsi="Calibri" w:cs="Calibri"/>
              </w:rPr>
            </w:pPr>
            <w:r w:rsidRPr="00CB5F1E">
              <w:rPr>
                <w:rFonts w:ascii="Calibri" w:hAnsi="Calibri" w:cs="Calibri"/>
              </w:rPr>
              <w:t>Critério quantitativo:</w:t>
            </w:r>
          </w:p>
          <w:p w14:paraId="20751435" w14:textId="77777777" w:rsidR="00CB5F1E" w:rsidRPr="00CB5F1E" w:rsidRDefault="00CB5F1E" w:rsidP="005D0890">
            <w:pPr>
              <w:pStyle w:val="ListParagraph"/>
              <w:numPr>
                <w:ilvl w:val="0"/>
                <w:numId w:val="43"/>
              </w:numPr>
              <w:suppressAutoHyphens w:val="0"/>
              <w:rPr>
                <w:rFonts w:ascii="Calibri" w:hAnsi="Calibri" w:cs="Calibri"/>
              </w:rPr>
            </w:pPr>
            <w:r w:rsidRPr="00CB5F1E">
              <w:rPr>
                <w:rFonts w:ascii="Calibri" w:hAnsi="Calibri" w:cs="Calibri"/>
              </w:rPr>
              <w:t xml:space="preserve">Nenhuma comunicação/poster – 0 </w:t>
            </w:r>
          </w:p>
          <w:p w14:paraId="4694FE02" w14:textId="77777777" w:rsidR="00CB5F1E" w:rsidRPr="00CB5F1E" w:rsidRDefault="00CB5F1E" w:rsidP="005D0890">
            <w:pPr>
              <w:pStyle w:val="ListParagraph"/>
              <w:numPr>
                <w:ilvl w:val="0"/>
                <w:numId w:val="43"/>
              </w:numPr>
              <w:suppressAutoHyphens w:val="0"/>
              <w:rPr>
                <w:rFonts w:ascii="Calibri" w:hAnsi="Calibri" w:cs="Calibri"/>
              </w:rPr>
            </w:pPr>
            <w:r w:rsidRPr="00CB5F1E">
              <w:rPr>
                <w:rFonts w:ascii="Calibri" w:hAnsi="Calibri" w:cs="Calibri"/>
              </w:rPr>
              <w:t xml:space="preserve">1 a 5 comunicações/posters – 0,25 </w:t>
            </w:r>
          </w:p>
          <w:p w14:paraId="5CE17AE0" w14:textId="77777777" w:rsidR="00CB5F1E" w:rsidRPr="00CB5F1E" w:rsidRDefault="00CB5F1E" w:rsidP="005D0890">
            <w:pPr>
              <w:pStyle w:val="ListParagraph"/>
              <w:numPr>
                <w:ilvl w:val="0"/>
                <w:numId w:val="43"/>
              </w:numPr>
              <w:suppressAutoHyphens w:val="0"/>
              <w:rPr>
                <w:rFonts w:ascii="Calibri" w:hAnsi="Calibri" w:cs="Calibri"/>
              </w:rPr>
            </w:pPr>
            <w:r w:rsidRPr="00CB5F1E">
              <w:rPr>
                <w:rFonts w:ascii="Calibri" w:hAnsi="Calibri" w:cs="Calibri"/>
              </w:rPr>
              <w:t>&gt; 5 comunicações ou posters – 0,5</w:t>
            </w:r>
          </w:p>
          <w:p w14:paraId="5133CFA5" w14:textId="77777777" w:rsidR="00CB5F1E" w:rsidRPr="00CB5F1E" w:rsidRDefault="00CB5F1E" w:rsidP="005D0890">
            <w:pPr>
              <w:rPr>
                <w:rFonts w:ascii="Calibri" w:hAnsi="Calibri" w:cs="Calibri"/>
              </w:rPr>
            </w:pPr>
            <w:r w:rsidRPr="00CB5F1E">
              <w:rPr>
                <w:rFonts w:ascii="Calibri" w:hAnsi="Calibri" w:cs="Calibri"/>
              </w:rPr>
              <w:t>Critério Qualitativo:</w:t>
            </w:r>
          </w:p>
          <w:p w14:paraId="4BB1D8D6" w14:textId="77777777" w:rsidR="00CB5F1E" w:rsidRPr="00CB5F1E" w:rsidRDefault="00CB5F1E" w:rsidP="005D0890">
            <w:pPr>
              <w:pStyle w:val="ListParagraph"/>
              <w:numPr>
                <w:ilvl w:val="0"/>
                <w:numId w:val="42"/>
              </w:numPr>
              <w:suppressAutoHyphens w:val="0"/>
              <w:rPr>
                <w:rFonts w:ascii="Calibri" w:hAnsi="Calibri" w:cs="Calibri"/>
                <w:lang w:val="pt-PT"/>
              </w:rPr>
            </w:pPr>
            <w:r w:rsidRPr="00CB5F1E">
              <w:rPr>
                <w:rFonts w:ascii="Calibri" w:hAnsi="Calibri" w:cs="Calibri"/>
                <w:lang w:val="pt-PT"/>
              </w:rPr>
              <w:t>1º autor em algum poster ou comunicação – 0,25</w:t>
            </w:r>
          </w:p>
          <w:p w14:paraId="00D8792A" w14:textId="77777777" w:rsidR="00CB5F1E" w:rsidRPr="00CB5F1E" w:rsidRDefault="00CB5F1E" w:rsidP="005D0890">
            <w:pPr>
              <w:pStyle w:val="ListParagraph"/>
              <w:numPr>
                <w:ilvl w:val="0"/>
                <w:numId w:val="42"/>
              </w:numPr>
              <w:suppressAutoHyphens w:val="0"/>
              <w:rPr>
                <w:rFonts w:ascii="Calibri" w:hAnsi="Calibri" w:cs="Calibri"/>
              </w:rPr>
            </w:pPr>
            <w:r w:rsidRPr="00CB5F1E">
              <w:rPr>
                <w:rFonts w:ascii="Calibri" w:hAnsi="Calibri" w:cs="Calibri"/>
              </w:rPr>
              <w:t>Sempre coautor – 0,125</w:t>
            </w:r>
          </w:p>
          <w:p w14:paraId="0BACF78F" w14:textId="06780D0E" w:rsidR="00CB5F1E" w:rsidRDefault="00CB5F1E" w:rsidP="005D0890">
            <w:pPr>
              <w:pStyle w:val="ListParagraph"/>
              <w:numPr>
                <w:ilvl w:val="0"/>
                <w:numId w:val="42"/>
              </w:numPr>
              <w:suppressAutoHyphens w:val="0"/>
              <w:rPr>
                <w:rFonts w:ascii="Calibri" w:hAnsi="Calibri" w:cs="Calibri"/>
                <w:lang w:val="pt-PT"/>
              </w:rPr>
            </w:pPr>
            <w:r w:rsidRPr="00CB5F1E">
              <w:rPr>
                <w:rFonts w:ascii="Calibri" w:hAnsi="Calibri" w:cs="Calibri"/>
                <w:lang w:val="pt-PT"/>
              </w:rPr>
              <w:t>Posters/Comunicações em Encontros nacionais – 0, 125</w:t>
            </w:r>
          </w:p>
          <w:p w14:paraId="09355A62" w14:textId="05A1DE61" w:rsidR="00CB5F1E" w:rsidRPr="00CB5F1E" w:rsidRDefault="00CB5F1E" w:rsidP="005D0890">
            <w:pPr>
              <w:pStyle w:val="ListParagraph"/>
              <w:numPr>
                <w:ilvl w:val="0"/>
                <w:numId w:val="42"/>
              </w:numPr>
              <w:suppressAutoHyphens w:val="0"/>
              <w:rPr>
                <w:rFonts w:ascii="Calibri" w:hAnsi="Calibri" w:cs="Calibri"/>
                <w:lang w:val="pt-PT"/>
              </w:rPr>
            </w:pPr>
            <w:r w:rsidRPr="00CB5F1E">
              <w:rPr>
                <w:rFonts w:ascii="Calibri" w:hAnsi="Calibri" w:cs="Calibri"/>
                <w:lang w:val="pt-PT"/>
              </w:rPr>
              <w:t>Posters/comunicações em Encontros internacionais – 0,25</w:t>
            </w:r>
          </w:p>
        </w:tc>
        <w:tc>
          <w:tcPr>
            <w:tcW w:w="1134" w:type="dxa"/>
          </w:tcPr>
          <w:p w14:paraId="5ED916F4" w14:textId="2DDCDB69" w:rsidR="00CB5F1E" w:rsidRPr="00CB5F1E" w:rsidRDefault="00CB5F1E" w:rsidP="00CB5F1E">
            <w:pPr>
              <w:spacing w:before="80" w:after="80"/>
              <w:rPr>
                <w:rFonts w:ascii="Calibri" w:hAnsi="Calibri" w:cs="Calibri"/>
                <w:lang w:val="pt-PT"/>
              </w:rPr>
            </w:pPr>
            <w:r w:rsidRPr="00CB5F1E">
              <w:rPr>
                <w:rFonts w:ascii="Calibri" w:hAnsi="Calibri" w:cs="Calibri"/>
              </w:rPr>
              <w:t>1</w:t>
            </w:r>
          </w:p>
        </w:tc>
        <w:tc>
          <w:tcPr>
            <w:tcW w:w="1098" w:type="dxa"/>
          </w:tcPr>
          <w:p w14:paraId="495265B3" w14:textId="77777777" w:rsidR="00CB5F1E" w:rsidRPr="00CA5699" w:rsidRDefault="00CB5F1E" w:rsidP="00CB5F1E">
            <w:pPr>
              <w:spacing w:before="80" w:after="80"/>
              <w:rPr>
                <w:rFonts w:ascii="Calibri" w:hAnsi="Calibri" w:cs="Calibri"/>
                <w:lang w:val="pt-PT"/>
              </w:rPr>
            </w:pPr>
          </w:p>
        </w:tc>
      </w:tr>
      <w:tr w:rsidR="00CB5F1E" w14:paraId="28E678D8" w14:textId="77777777" w:rsidTr="005D0890">
        <w:tc>
          <w:tcPr>
            <w:tcW w:w="2977" w:type="dxa"/>
          </w:tcPr>
          <w:p w14:paraId="36DC211A" w14:textId="0CDA14C4" w:rsidR="00CB5F1E" w:rsidRPr="005D0890" w:rsidRDefault="00CB5F1E" w:rsidP="005D0890">
            <w:pPr>
              <w:spacing w:before="40" w:after="40" w:line="300" w:lineRule="atLeast"/>
              <w:rPr>
                <w:rFonts w:ascii="Calibri" w:hAnsi="Calibri" w:cs="Calibri"/>
                <w:lang w:val="pt-PT"/>
              </w:rPr>
            </w:pPr>
            <w:r w:rsidRPr="005D0890">
              <w:rPr>
                <w:rFonts w:ascii="Calibri" w:eastAsia="Calibri" w:hAnsi="Calibri" w:cs="Calibri"/>
                <w:iCs/>
                <w:lang w:val="pt-PT"/>
              </w:rPr>
              <w:t>Participação como preletor(a) em Mesas Redondas / Conferências / Workshops</w:t>
            </w:r>
          </w:p>
        </w:tc>
        <w:tc>
          <w:tcPr>
            <w:tcW w:w="4678" w:type="dxa"/>
          </w:tcPr>
          <w:p w14:paraId="255B5538" w14:textId="77777777" w:rsidR="00CB5F1E" w:rsidRPr="00CB5F1E" w:rsidRDefault="00CB5F1E" w:rsidP="005D0890">
            <w:pPr>
              <w:rPr>
                <w:rFonts w:ascii="Calibri" w:hAnsi="Calibri" w:cs="Calibri"/>
                <w:lang w:val="pt-PT"/>
              </w:rPr>
            </w:pPr>
            <w:r w:rsidRPr="00CB5F1E">
              <w:rPr>
                <w:rFonts w:ascii="Calibri" w:hAnsi="Calibri" w:cs="Calibri"/>
                <w:lang w:val="pt-PT"/>
              </w:rPr>
              <w:t>Em Encontro nacionais – 0,2</w:t>
            </w:r>
          </w:p>
          <w:p w14:paraId="35EEC5B8" w14:textId="3BE11568" w:rsidR="00CB5F1E" w:rsidRPr="00CB5F1E" w:rsidRDefault="00CB5F1E" w:rsidP="005D0890">
            <w:pPr>
              <w:rPr>
                <w:rFonts w:ascii="Calibri" w:hAnsi="Calibri" w:cs="Calibri"/>
                <w:lang w:val="pt-PT"/>
              </w:rPr>
            </w:pPr>
            <w:r w:rsidRPr="00CB5F1E">
              <w:rPr>
                <w:rFonts w:ascii="Calibri" w:hAnsi="Calibri" w:cs="Calibri"/>
                <w:lang w:val="pt-PT"/>
              </w:rPr>
              <w:t>Em Encontros internacionais – 0,25</w:t>
            </w:r>
          </w:p>
        </w:tc>
        <w:tc>
          <w:tcPr>
            <w:tcW w:w="1134" w:type="dxa"/>
          </w:tcPr>
          <w:p w14:paraId="2423E1E3" w14:textId="44FF00A0" w:rsidR="00CB5F1E" w:rsidRPr="00CB5F1E" w:rsidRDefault="00CB5F1E" w:rsidP="00CB5F1E">
            <w:pPr>
              <w:spacing w:before="80" w:after="80"/>
              <w:rPr>
                <w:rFonts w:ascii="Calibri" w:hAnsi="Calibri" w:cs="Calibri"/>
                <w:lang w:val="pt-PT"/>
              </w:rPr>
            </w:pPr>
            <w:r w:rsidRPr="00CB5F1E">
              <w:rPr>
                <w:rFonts w:ascii="Calibri" w:hAnsi="Calibri" w:cs="Calibri"/>
              </w:rPr>
              <w:t>0,45</w:t>
            </w:r>
          </w:p>
        </w:tc>
        <w:tc>
          <w:tcPr>
            <w:tcW w:w="1098" w:type="dxa"/>
          </w:tcPr>
          <w:p w14:paraId="0F9D843B" w14:textId="77777777" w:rsidR="00CB5F1E" w:rsidRPr="00CA5699" w:rsidRDefault="00CB5F1E" w:rsidP="00CB5F1E">
            <w:pPr>
              <w:spacing w:before="80" w:after="80"/>
              <w:rPr>
                <w:rFonts w:ascii="Calibri" w:hAnsi="Calibri" w:cs="Calibri"/>
                <w:lang w:val="pt-PT"/>
              </w:rPr>
            </w:pPr>
          </w:p>
        </w:tc>
      </w:tr>
      <w:tr w:rsidR="00CB5F1E" w14:paraId="4B88CA62" w14:textId="77777777" w:rsidTr="005D0890">
        <w:tc>
          <w:tcPr>
            <w:tcW w:w="2977" w:type="dxa"/>
          </w:tcPr>
          <w:p w14:paraId="24E20B35" w14:textId="05C7C103" w:rsidR="00CB5F1E" w:rsidRPr="005D0890" w:rsidRDefault="00CB5F1E" w:rsidP="005D0890">
            <w:pPr>
              <w:spacing w:before="40" w:after="40" w:line="300" w:lineRule="atLeast"/>
              <w:rPr>
                <w:rFonts w:ascii="Calibri" w:hAnsi="Calibri" w:cs="Calibri"/>
                <w:lang w:val="pt-PT"/>
              </w:rPr>
            </w:pPr>
            <w:r w:rsidRPr="005D0890">
              <w:rPr>
                <w:rFonts w:ascii="Calibri" w:eastAsia="Calibri" w:hAnsi="Calibri" w:cs="Calibri"/>
                <w:iCs/>
                <w:lang w:val="pt-PT"/>
              </w:rPr>
              <w:t>Prémios em trabalhos científicos apresentados ou publicados</w:t>
            </w:r>
          </w:p>
        </w:tc>
        <w:tc>
          <w:tcPr>
            <w:tcW w:w="4678" w:type="dxa"/>
          </w:tcPr>
          <w:p w14:paraId="0ED4BCE9" w14:textId="77777777" w:rsidR="00CB5F1E" w:rsidRPr="00CB5F1E" w:rsidRDefault="00CB5F1E" w:rsidP="005D0890">
            <w:pPr>
              <w:rPr>
                <w:rFonts w:ascii="Calibri" w:hAnsi="Calibri" w:cs="Calibri"/>
                <w:lang w:val="pt-PT"/>
              </w:rPr>
            </w:pPr>
          </w:p>
        </w:tc>
        <w:tc>
          <w:tcPr>
            <w:tcW w:w="1134" w:type="dxa"/>
          </w:tcPr>
          <w:p w14:paraId="125FE328" w14:textId="5B443D1F" w:rsidR="00CB5F1E" w:rsidRPr="00CB5F1E" w:rsidRDefault="00CB5F1E" w:rsidP="00CB5F1E">
            <w:pPr>
              <w:spacing w:before="80" w:after="80"/>
              <w:rPr>
                <w:rFonts w:ascii="Calibri" w:hAnsi="Calibri" w:cs="Calibri"/>
                <w:lang w:val="pt-PT"/>
              </w:rPr>
            </w:pPr>
            <w:r w:rsidRPr="00CB5F1E">
              <w:rPr>
                <w:rFonts w:ascii="Calibri" w:hAnsi="Calibri" w:cs="Calibri"/>
              </w:rPr>
              <w:t>0,05</w:t>
            </w:r>
          </w:p>
        </w:tc>
        <w:tc>
          <w:tcPr>
            <w:tcW w:w="1098" w:type="dxa"/>
          </w:tcPr>
          <w:p w14:paraId="039A24F7" w14:textId="77777777" w:rsidR="00CB5F1E" w:rsidRPr="00CA5699" w:rsidRDefault="00CB5F1E" w:rsidP="00CB5F1E">
            <w:pPr>
              <w:spacing w:before="80" w:after="80"/>
              <w:rPr>
                <w:rFonts w:ascii="Calibri" w:hAnsi="Calibri" w:cs="Calibri"/>
                <w:lang w:val="pt-PT"/>
              </w:rPr>
            </w:pPr>
          </w:p>
        </w:tc>
      </w:tr>
      <w:tr w:rsidR="00F054EB" w14:paraId="1635264A" w14:textId="77777777" w:rsidTr="005D0890">
        <w:tc>
          <w:tcPr>
            <w:tcW w:w="2977" w:type="dxa"/>
            <w:shd w:val="clear" w:color="auto" w:fill="DEEAF6" w:themeFill="accent1" w:themeFillTint="33"/>
          </w:tcPr>
          <w:p w14:paraId="3D8F2D85" w14:textId="62E5608D" w:rsidR="00F054EB" w:rsidRPr="005D0890" w:rsidRDefault="00F054EB" w:rsidP="005D0890">
            <w:pPr>
              <w:spacing w:before="40" w:after="40" w:line="300" w:lineRule="atLeast"/>
              <w:rPr>
                <w:rFonts w:ascii="Calibri" w:hAnsi="Calibri" w:cs="Calibri"/>
                <w:lang w:val="pt-PT"/>
              </w:rPr>
            </w:pPr>
            <w:r w:rsidRPr="005D0890">
              <w:rPr>
                <w:rFonts w:ascii="Calibri" w:eastAsia="Calibri" w:hAnsi="Calibri" w:cs="Calibri"/>
                <w:b/>
                <w:bCs/>
                <w:i/>
                <w:lang w:val="pt-PT"/>
              </w:rPr>
              <w:lastRenderedPageBreak/>
              <w:t>e) Trabalhos escritos e/ou comunicados feitos no âmbito dos serviços e da especialidade</w:t>
            </w:r>
            <w:r w:rsidRPr="005D0890">
              <w:rPr>
                <w:rFonts w:ascii="Calibri" w:eastAsia="Calibri" w:hAnsi="Calibri" w:cs="Calibri"/>
                <w:b/>
                <w:bCs/>
                <w:shd w:val="clear" w:color="auto" w:fill="BDD6EE" w:themeFill="accent1" w:themeFillTint="66"/>
                <w:lang w:val="pt-PT"/>
              </w:rPr>
              <w:t xml:space="preserve"> </w:t>
            </w:r>
          </w:p>
        </w:tc>
        <w:tc>
          <w:tcPr>
            <w:tcW w:w="4678" w:type="dxa"/>
          </w:tcPr>
          <w:p w14:paraId="14B5DD50" w14:textId="77777777" w:rsidR="00F054EB" w:rsidRPr="00F054EB" w:rsidRDefault="00F054EB" w:rsidP="005D0890">
            <w:pPr>
              <w:rPr>
                <w:rFonts w:ascii="Calibri" w:hAnsi="Calibri" w:cs="Calibri"/>
                <w:lang w:val="pt-PT"/>
              </w:rPr>
            </w:pPr>
            <w:r w:rsidRPr="00F054EB">
              <w:rPr>
                <w:rFonts w:ascii="Calibri" w:hAnsi="Calibri" w:cs="Calibri"/>
                <w:lang w:val="pt-PT"/>
              </w:rPr>
              <w:t>Casos clínicos</w:t>
            </w:r>
          </w:p>
          <w:p w14:paraId="1FF8029B" w14:textId="77777777" w:rsidR="00F054EB" w:rsidRPr="00F054EB" w:rsidRDefault="00F054EB" w:rsidP="005D0890">
            <w:pPr>
              <w:rPr>
                <w:rFonts w:ascii="Calibri" w:hAnsi="Calibri" w:cs="Calibri"/>
                <w:lang w:val="pt-PT"/>
              </w:rPr>
            </w:pPr>
            <w:r w:rsidRPr="00F054EB">
              <w:rPr>
                <w:rFonts w:ascii="Calibri" w:hAnsi="Calibri" w:cs="Calibri"/>
                <w:lang w:val="pt-PT"/>
              </w:rPr>
              <w:t>Sessões clínicas</w:t>
            </w:r>
          </w:p>
          <w:p w14:paraId="38D2171E" w14:textId="0888C529" w:rsidR="00F054EB" w:rsidRPr="00F054EB" w:rsidRDefault="00F054EB" w:rsidP="005D0890">
            <w:pPr>
              <w:rPr>
                <w:rFonts w:ascii="Calibri" w:hAnsi="Calibri" w:cs="Calibri"/>
                <w:lang w:val="pt-PT"/>
              </w:rPr>
            </w:pPr>
            <w:r w:rsidRPr="00F054EB">
              <w:rPr>
                <w:rFonts w:ascii="Calibri" w:hAnsi="Calibri" w:cs="Calibri"/>
                <w:lang w:val="pt-PT"/>
              </w:rPr>
              <w:t>Journal Club</w:t>
            </w:r>
          </w:p>
        </w:tc>
        <w:tc>
          <w:tcPr>
            <w:tcW w:w="1134" w:type="dxa"/>
          </w:tcPr>
          <w:p w14:paraId="6ECD9E88" w14:textId="77777777" w:rsidR="00F054EB" w:rsidRPr="00F054EB" w:rsidRDefault="00F054EB" w:rsidP="00F054EB">
            <w:pPr>
              <w:spacing w:before="80" w:after="80"/>
              <w:rPr>
                <w:rFonts w:ascii="Calibri" w:hAnsi="Calibri" w:cs="Calibri"/>
                <w:lang w:val="pt-PT"/>
              </w:rPr>
            </w:pPr>
          </w:p>
        </w:tc>
        <w:tc>
          <w:tcPr>
            <w:tcW w:w="1098" w:type="dxa"/>
            <w:shd w:val="clear" w:color="auto" w:fill="DEEAF6" w:themeFill="accent1" w:themeFillTint="33"/>
          </w:tcPr>
          <w:p w14:paraId="6147AFEE" w14:textId="02006900" w:rsidR="00F054EB" w:rsidRPr="00F054EB" w:rsidRDefault="00F054EB" w:rsidP="00F054EB">
            <w:pPr>
              <w:spacing w:before="80" w:after="80"/>
              <w:rPr>
                <w:rFonts w:ascii="Calibri" w:hAnsi="Calibri" w:cs="Calibri"/>
                <w:lang w:val="pt-PT"/>
              </w:rPr>
            </w:pPr>
            <w:r w:rsidRPr="00F054EB">
              <w:rPr>
                <w:rFonts w:ascii="Calibri" w:hAnsi="Calibri" w:cs="Calibri"/>
                <w:b/>
                <w:bCs/>
              </w:rPr>
              <w:t>0,5</w:t>
            </w:r>
          </w:p>
        </w:tc>
      </w:tr>
      <w:tr w:rsidR="00F054EB" w14:paraId="439EE6A2" w14:textId="77777777" w:rsidTr="005D0890">
        <w:tc>
          <w:tcPr>
            <w:tcW w:w="2977" w:type="dxa"/>
            <w:shd w:val="clear" w:color="auto" w:fill="DEEAF6" w:themeFill="accent1" w:themeFillTint="33"/>
          </w:tcPr>
          <w:p w14:paraId="50629B14" w14:textId="64C8D3D4" w:rsidR="00F054EB" w:rsidRPr="005D0890" w:rsidRDefault="00F054EB" w:rsidP="005D0890">
            <w:pPr>
              <w:spacing w:before="40" w:after="40" w:line="300" w:lineRule="atLeast"/>
              <w:rPr>
                <w:rFonts w:ascii="Calibri" w:hAnsi="Calibri" w:cs="Calibri"/>
                <w:lang w:val="pt-PT"/>
              </w:rPr>
            </w:pPr>
            <w:r w:rsidRPr="005D0890">
              <w:rPr>
                <w:rFonts w:ascii="Calibri" w:eastAsia="Calibri" w:hAnsi="Calibri" w:cs="Calibri"/>
                <w:b/>
                <w:bCs/>
                <w:i/>
                <w:lang w:val="pt-PT"/>
              </w:rPr>
              <w:t>f) Participação, dentro da especialidade, na formação de outros profissionais e/ou ações comunitárias</w:t>
            </w:r>
          </w:p>
        </w:tc>
        <w:tc>
          <w:tcPr>
            <w:tcW w:w="4678" w:type="dxa"/>
          </w:tcPr>
          <w:p w14:paraId="71E42029" w14:textId="77777777" w:rsidR="00F054EB" w:rsidRPr="00F054EB" w:rsidRDefault="00F054EB" w:rsidP="005D0890">
            <w:pPr>
              <w:rPr>
                <w:rFonts w:ascii="Calibri" w:hAnsi="Calibri" w:cs="Calibri"/>
                <w:lang w:val="pt-PT"/>
              </w:rPr>
            </w:pPr>
          </w:p>
        </w:tc>
        <w:tc>
          <w:tcPr>
            <w:tcW w:w="1134" w:type="dxa"/>
          </w:tcPr>
          <w:p w14:paraId="57B2B330" w14:textId="77777777" w:rsidR="00F054EB" w:rsidRPr="00F054EB" w:rsidRDefault="00F054EB" w:rsidP="00F054EB">
            <w:pPr>
              <w:spacing w:before="80" w:after="80"/>
              <w:rPr>
                <w:rFonts w:ascii="Calibri" w:hAnsi="Calibri" w:cs="Calibri"/>
                <w:lang w:val="pt-PT"/>
              </w:rPr>
            </w:pPr>
          </w:p>
        </w:tc>
        <w:tc>
          <w:tcPr>
            <w:tcW w:w="1098" w:type="dxa"/>
            <w:shd w:val="clear" w:color="auto" w:fill="DEEAF6" w:themeFill="accent1" w:themeFillTint="33"/>
          </w:tcPr>
          <w:p w14:paraId="7D9120A9" w14:textId="07735A04" w:rsidR="00F054EB" w:rsidRPr="00F054EB" w:rsidRDefault="00F054EB" w:rsidP="00F054EB">
            <w:pPr>
              <w:spacing w:before="80" w:after="80"/>
              <w:rPr>
                <w:rFonts w:ascii="Calibri" w:hAnsi="Calibri" w:cs="Calibri"/>
                <w:lang w:val="pt-PT"/>
              </w:rPr>
            </w:pPr>
            <w:r w:rsidRPr="00F054EB">
              <w:rPr>
                <w:rFonts w:ascii="Calibri" w:hAnsi="Calibri" w:cs="Calibri"/>
                <w:b/>
                <w:bCs/>
              </w:rPr>
              <w:t>0,5</w:t>
            </w:r>
          </w:p>
        </w:tc>
      </w:tr>
      <w:tr w:rsidR="00F054EB" w14:paraId="2862A2AF" w14:textId="77777777" w:rsidTr="005D0890">
        <w:tc>
          <w:tcPr>
            <w:tcW w:w="2977" w:type="dxa"/>
            <w:shd w:val="clear" w:color="auto" w:fill="DEEAF6" w:themeFill="accent1" w:themeFillTint="33"/>
          </w:tcPr>
          <w:p w14:paraId="731DE840" w14:textId="6F510871" w:rsidR="00F054EB" w:rsidRPr="005D0890" w:rsidRDefault="00F054EB" w:rsidP="005D0890">
            <w:pPr>
              <w:spacing w:before="40" w:after="40" w:line="300" w:lineRule="atLeast"/>
              <w:rPr>
                <w:rFonts w:ascii="Calibri" w:hAnsi="Calibri" w:cs="Calibri"/>
                <w:lang w:val="pt-PT"/>
              </w:rPr>
            </w:pPr>
            <w:r w:rsidRPr="005D0890">
              <w:rPr>
                <w:rFonts w:ascii="Calibri" w:eastAsia="Calibri" w:hAnsi="Calibri" w:cs="Calibri"/>
                <w:b/>
                <w:bCs/>
                <w:i/>
              </w:rPr>
              <w:t xml:space="preserve">g) Outras atividades </w:t>
            </w:r>
          </w:p>
        </w:tc>
        <w:tc>
          <w:tcPr>
            <w:tcW w:w="4678" w:type="dxa"/>
          </w:tcPr>
          <w:p w14:paraId="5D63C7C6" w14:textId="77777777" w:rsidR="00F054EB" w:rsidRPr="00F054EB" w:rsidRDefault="00F054EB" w:rsidP="005D0890">
            <w:pPr>
              <w:rPr>
                <w:rFonts w:ascii="Calibri" w:hAnsi="Calibri" w:cs="Calibri"/>
                <w:lang w:val="pt-PT"/>
              </w:rPr>
            </w:pPr>
          </w:p>
        </w:tc>
        <w:tc>
          <w:tcPr>
            <w:tcW w:w="1134" w:type="dxa"/>
          </w:tcPr>
          <w:p w14:paraId="57F3DFC1" w14:textId="77777777" w:rsidR="00F054EB" w:rsidRPr="00F054EB" w:rsidRDefault="00F054EB" w:rsidP="00F054EB">
            <w:pPr>
              <w:spacing w:before="80" w:after="80"/>
              <w:rPr>
                <w:rFonts w:ascii="Calibri" w:hAnsi="Calibri" w:cs="Calibri"/>
                <w:lang w:val="pt-PT"/>
              </w:rPr>
            </w:pPr>
          </w:p>
        </w:tc>
        <w:tc>
          <w:tcPr>
            <w:tcW w:w="1098" w:type="dxa"/>
            <w:shd w:val="clear" w:color="auto" w:fill="DEEAF6" w:themeFill="accent1" w:themeFillTint="33"/>
          </w:tcPr>
          <w:p w14:paraId="41DBCD60" w14:textId="12BDD1B6" w:rsidR="00F054EB" w:rsidRPr="00F054EB" w:rsidRDefault="00F054EB" w:rsidP="00F054EB">
            <w:pPr>
              <w:spacing w:before="80" w:after="80"/>
              <w:rPr>
                <w:rFonts w:ascii="Calibri" w:hAnsi="Calibri" w:cs="Calibri"/>
                <w:lang w:val="pt-PT"/>
              </w:rPr>
            </w:pPr>
            <w:r w:rsidRPr="00F054EB">
              <w:rPr>
                <w:rFonts w:ascii="Calibri" w:hAnsi="Calibri" w:cs="Calibri"/>
                <w:b/>
                <w:bCs/>
              </w:rPr>
              <w:t>0,5</w:t>
            </w:r>
          </w:p>
        </w:tc>
      </w:tr>
      <w:tr w:rsidR="00F054EB" w14:paraId="087D090C" w14:textId="77777777" w:rsidTr="005D0890">
        <w:tc>
          <w:tcPr>
            <w:tcW w:w="2977" w:type="dxa"/>
          </w:tcPr>
          <w:p w14:paraId="452DCB3E" w14:textId="1722F3EF" w:rsidR="00F054EB" w:rsidRPr="005D0890" w:rsidRDefault="00F054EB" w:rsidP="005D0890">
            <w:pPr>
              <w:spacing w:before="40" w:after="40" w:line="300" w:lineRule="atLeast"/>
              <w:rPr>
                <w:rFonts w:ascii="Calibri" w:hAnsi="Calibri" w:cs="Calibri"/>
                <w:lang w:val="pt-PT"/>
              </w:rPr>
            </w:pPr>
            <w:r w:rsidRPr="005D0890">
              <w:rPr>
                <w:rFonts w:ascii="Calibri" w:hAnsi="Calibri" w:cs="Calibri"/>
                <w:lang w:val="pt-PT"/>
              </w:rPr>
              <w:t>Participação em projetos de investigação</w:t>
            </w:r>
          </w:p>
        </w:tc>
        <w:tc>
          <w:tcPr>
            <w:tcW w:w="4678" w:type="dxa"/>
          </w:tcPr>
          <w:p w14:paraId="08DAD940" w14:textId="77777777" w:rsidR="00F054EB" w:rsidRPr="00F054EB" w:rsidRDefault="00F054EB" w:rsidP="005D0890">
            <w:pPr>
              <w:rPr>
                <w:rFonts w:ascii="Calibri" w:hAnsi="Calibri" w:cs="Calibri"/>
                <w:lang w:val="pt-PT"/>
              </w:rPr>
            </w:pPr>
          </w:p>
        </w:tc>
        <w:tc>
          <w:tcPr>
            <w:tcW w:w="1134" w:type="dxa"/>
          </w:tcPr>
          <w:p w14:paraId="4ECD29EA" w14:textId="32F4CFDF" w:rsidR="00F054EB" w:rsidRPr="00F054EB" w:rsidRDefault="00F054EB" w:rsidP="00F054EB">
            <w:pPr>
              <w:spacing w:before="80" w:after="80"/>
              <w:rPr>
                <w:rFonts w:ascii="Calibri" w:hAnsi="Calibri" w:cs="Calibri"/>
                <w:lang w:val="pt-PT"/>
              </w:rPr>
            </w:pPr>
            <w:r w:rsidRPr="00F054EB">
              <w:rPr>
                <w:rFonts w:ascii="Calibri" w:hAnsi="Calibri" w:cs="Calibri"/>
              </w:rPr>
              <w:t>0,25</w:t>
            </w:r>
          </w:p>
        </w:tc>
        <w:tc>
          <w:tcPr>
            <w:tcW w:w="1098" w:type="dxa"/>
          </w:tcPr>
          <w:p w14:paraId="2FCDE2A8" w14:textId="77777777" w:rsidR="00F054EB" w:rsidRPr="00F054EB" w:rsidRDefault="00F054EB" w:rsidP="00F054EB">
            <w:pPr>
              <w:spacing w:before="80" w:after="80"/>
              <w:rPr>
                <w:rFonts w:ascii="Calibri" w:hAnsi="Calibri" w:cs="Calibri"/>
                <w:lang w:val="pt-PT"/>
              </w:rPr>
            </w:pPr>
          </w:p>
        </w:tc>
      </w:tr>
      <w:tr w:rsidR="00F054EB" w:rsidRPr="00F054EB" w14:paraId="72A63055" w14:textId="77777777" w:rsidTr="005D0890">
        <w:tc>
          <w:tcPr>
            <w:tcW w:w="2977" w:type="dxa"/>
          </w:tcPr>
          <w:p w14:paraId="3A838655" w14:textId="60B0B2CF" w:rsidR="00F054EB" w:rsidRPr="005D0890" w:rsidRDefault="00F054EB" w:rsidP="005D0890">
            <w:pPr>
              <w:spacing w:before="40" w:after="40" w:line="300" w:lineRule="atLeast"/>
              <w:rPr>
                <w:rFonts w:ascii="Calibri" w:hAnsi="Calibri" w:cs="Calibri"/>
                <w:lang w:val="pt-PT"/>
              </w:rPr>
            </w:pPr>
            <w:r w:rsidRPr="005D0890">
              <w:rPr>
                <w:rFonts w:ascii="Calibri" w:hAnsi="Calibri" w:cs="Calibri"/>
                <w:lang w:val="pt-PT"/>
              </w:rPr>
              <w:t>Participação em atividades organizativas (Cursos /Jornadas/Encontros Científicos)</w:t>
            </w:r>
          </w:p>
        </w:tc>
        <w:tc>
          <w:tcPr>
            <w:tcW w:w="4678" w:type="dxa"/>
          </w:tcPr>
          <w:p w14:paraId="62C53DBF" w14:textId="77777777" w:rsidR="00F054EB" w:rsidRPr="00F054EB" w:rsidRDefault="00F054EB" w:rsidP="005D0890">
            <w:pPr>
              <w:rPr>
                <w:rFonts w:ascii="Calibri" w:hAnsi="Calibri" w:cs="Calibri"/>
                <w:lang w:val="pt-PT"/>
              </w:rPr>
            </w:pPr>
          </w:p>
        </w:tc>
        <w:tc>
          <w:tcPr>
            <w:tcW w:w="1134" w:type="dxa"/>
          </w:tcPr>
          <w:p w14:paraId="43DEC48B" w14:textId="75C8995F" w:rsidR="00F054EB" w:rsidRPr="00F054EB" w:rsidRDefault="00F054EB" w:rsidP="00F054EB">
            <w:pPr>
              <w:spacing w:before="80" w:after="80"/>
              <w:rPr>
                <w:rFonts w:ascii="Calibri" w:hAnsi="Calibri" w:cs="Calibri"/>
                <w:lang w:val="pt-PT"/>
              </w:rPr>
            </w:pPr>
            <w:r w:rsidRPr="00F054EB">
              <w:rPr>
                <w:rFonts w:ascii="Calibri" w:hAnsi="Calibri" w:cs="Calibri"/>
              </w:rPr>
              <w:t>0,25</w:t>
            </w:r>
          </w:p>
        </w:tc>
        <w:tc>
          <w:tcPr>
            <w:tcW w:w="1098" w:type="dxa"/>
          </w:tcPr>
          <w:p w14:paraId="5426E183" w14:textId="77777777" w:rsidR="00F054EB" w:rsidRPr="00F054EB" w:rsidRDefault="00F054EB" w:rsidP="00F054EB">
            <w:pPr>
              <w:spacing w:before="80" w:after="80"/>
              <w:rPr>
                <w:rFonts w:ascii="Calibri" w:hAnsi="Calibri" w:cs="Calibri"/>
                <w:lang w:val="pt-PT"/>
              </w:rPr>
            </w:pPr>
          </w:p>
        </w:tc>
      </w:tr>
      <w:tr w:rsidR="00F054EB" w:rsidRPr="00F054EB" w14:paraId="773E9901" w14:textId="77777777" w:rsidTr="005D0890">
        <w:tc>
          <w:tcPr>
            <w:tcW w:w="2977" w:type="dxa"/>
            <w:shd w:val="clear" w:color="auto" w:fill="DEEAF6" w:themeFill="accent1" w:themeFillTint="33"/>
          </w:tcPr>
          <w:p w14:paraId="6C34715D" w14:textId="2BB0BA1D" w:rsidR="00F054EB" w:rsidRPr="005D0890" w:rsidRDefault="00F054EB" w:rsidP="005D0890">
            <w:pPr>
              <w:spacing w:before="40" w:after="40" w:line="300" w:lineRule="atLeast"/>
              <w:rPr>
                <w:rFonts w:ascii="Calibri" w:hAnsi="Calibri" w:cs="Calibri"/>
                <w:lang w:val="pt-PT"/>
              </w:rPr>
            </w:pPr>
            <w:r w:rsidRPr="005D0890">
              <w:rPr>
                <w:rFonts w:ascii="Calibri" w:hAnsi="Calibri" w:cs="Calibri"/>
                <w:b/>
                <w:bCs/>
                <w:i/>
                <w:iCs/>
                <w:lang w:val="pt-PT"/>
              </w:rPr>
              <w:t>h) Prestação do candidato durante a apresentação do currículo</w:t>
            </w:r>
          </w:p>
        </w:tc>
        <w:tc>
          <w:tcPr>
            <w:tcW w:w="4678" w:type="dxa"/>
          </w:tcPr>
          <w:p w14:paraId="32EDE589" w14:textId="35E0B3E4" w:rsidR="00F054EB" w:rsidRPr="00F054EB" w:rsidRDefault="00F054EB" w:rsidP="005D0890">
            <w:pPr>
              <w:rPr>
                <w:rFonts w:ascii="Calibri" w:hAnsi="Calibri" w:cs="Calibri"/>
                <w:lang w:val="pt-PT"/>
              </w:rPr>
            </w:pPr>
            <w:r w:rsidRPr="00F054EB">
              <w:rPr>
                <w:rFonts w:ascii="Calibri" w:eastAsia="Calibri" w:hAnsi="Calibri" w:cs="Calibri"/>
                <w:lang w:val="pt-PT"/>
              </w:rPr>
              <w:t>Capacidade de fornecer explicações cabais às questões suscitadas sobre o currículo, em termos de forma e conteúdo das respostas providenciadas.</w:t>
            </w:r>
          </w:p>
        </w:tc>
        <w:tc>
          <w:tcPr>
            <w:tcW w:w="1134" w:type="dxa"/>
          </w:tcPr>
          <w:p w14:paraId="6B8B9035" w14:textId="77777777" w:rsidR="00F054EB" w:rsidRPr="00F054EB" w:rsidRDefault="00F054EB" w:rsidP="00F054EB">
            <w:pPr>
              <w:spacing w:before="80" w:after="80"/>
              <w:rPr>
                <w:rFonts w:ascii="Calibri" w:hAnsi="Calibri" w:cs="Calibri"/>
                <w:lang w:val="pt-PT"/>
              </w:rPr>
            </w:pPr>
          </w:p>
        </w:tc>
        <w:tc>
          <w:tcPr>
            <w:tcW w:w="1098" w:type="dxa"/>
            <w:shd w:val="clear" w:color="auto" w:fill="DEEAF6" w:themeFill="accent1" w:themeFillTint="33"/>
          </w:tcPr>
          <w:p w14:paraId="08620501" w14:textId="77777777" w:rsidR="00F054EB" w:rsidRPr="00F054EB" w:rsidRDefault="00F054EB" w:rsidP="00F054EB">
            <w:pPr>
              <w:rPr>
                <w:rFonts w:ascii="Calibri" w:hAnsi="Calibri" w:cs="Calibri"/>
                <w:b/>
                <w:bCs/>
              </w:rPr>
            </w:pPr>
            <w:r w:rsidRPr="00F054EB">
              <w:rPr>
                <w:rFonts w:ascii="Calibri" w:hAnsi="Calibri" w:cs="Calibri"/>
                <w:b/>
                <w:bCs/>
              </w:rPr>
              <w:t>2</w:t>
            </w:r>
          </w:p>
          <w:p w14:paraId="6428407B" w14:textId="77777777" w:rsidR="00F054EB" w:rsidRPr="00F054EB" w:rsidRDefault="00F054EB" w:rsidP="00F054EB">
            <w:pPr>
              <w:spacing w:before="80" w:after="80"/>
              <w:rPr>
                <w:rFonts w:ascii="Calibri" w:hAnsi="Calibri" w:cs="Calibri"/>
                <w:lang w:val="pt-PT"/>
              </w:rPr>
            </w:pPr>
          </w:p>
        </w:tc>
      </w:tr>
    </w:tbl>
    <w:p w14:paraId="5FEC4E00" w14:textId="07794858" w:rsidR="00CA5699" w:rsidRPr="00E54D59" w:rsidRDefault="00CA5699" w:rsidP="00710F56">
      <w:pPr>
        <w:spacing w:line="360" w:lineRule="auto"/>
        <w:jc w:val="both"/>
        <w:rPr>
          <w:rFonts w:ascii="Calibri" w:hAnsi="Calibri" w:cs="Calibri"/>
          <w:lang w:val="pt-PT"/>
        </w:rPr>
      </w:pPr>
    </w:p>
    <w:p w14:paraId="3471A6C0" w14:textId="77777777" w:rsidR="00EF14B3" w:rsidRPr="00557A58" w:rsidRDefault="00EF14B3" w:rsidP="00EF14B3">
      <w:pPr>
        <w:spacing w:line="360" w:lineRule="auto"/>
        <w:jc w:val="both"/>
        <w:rPr>
          <w:rFonts w:ascii="Calibri" w:hAnsi="Calibri" w:cs="Calibri"/>
          <w:sz w:val="22"/>
          <w:szCs w:val="22"/>
          <w:lang w:val="pt-PT"/>
        </w:rPr>
      </w:pPr>
    </w:p>
    <w:p w14:paraId="61963F25" w14:textId="1E2571A1" w:rsidR="002C6F0C" w:rsidRPr="00557A58" w:rsidRDefault="002C6F0C" w:rsidP="00EF14B3">
      <w:pPr>
        <w:rPr>
          <w:rFonts w:ascii="Calibri" w:hAnsi="Calibri" w:cs="Calibri"/>
          <w:noProof w:val="0"/>
          <w:sz w:val="22"/>
          <w:szCs w:val="22"/>
          <w:lang w:val="pt-PT" w:eastAsia="pt-PT"/>
        </w:rPr>
      </w:pPr>
    </w:p>
    <w:p w14:paraId="75BC648E" w14:textId="4395ABBA" w:rsidR="00557A58" w:rsidRPr="00557A58" w:rsidRDefault="00557A58" w:rsidP="00EF14B3">
      <w:pPr>
        <w:rPr>
          <w:rFonts w:ascii="Calibri" w:hAnsi="Calibri" w:cs="Calibri"/>
          <w:noProof w:val="0"/>
          <w:sz w:val="22"/>
          <w:szCs w:val="22"/>
          <w:lang w:val="pt-PT" w:eastAsia="pt-PT"/>
        </w:rPr>
      </w:pPr>
    </w:p>
    <w:sectPr w:rsidR="00557A58" w:rsidRPr="00557A58" w:rsidSect="001C3269">
      <w:headerReference w:type="default" r:id="rId8"/>
      <w:footerReference w:type="default" r:id="rId9"/>
      <w:headerReference w:type="first" r:id="rId10"/>
      <w:footerReference w:type="first" r:id="rId11"/>
      <w:footnotePr>
        <w:pos w:val="beneathText"/>
        <w:numRestart w:val="eachPage"/>
      </w:footnotePr>
      <w:endnotePr>
        <w:numFmt w:val="decimal"/>
      </w:endnotePr>
      <w:pgSz w:w="11905" w:h="16837" w:code="9"/>
      <w:pgMar w:top="851" w:right="1361" w:bottom="1004" w:left="1361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333333" w14:textId="77777777" w:rsidR="008360C1" w:rsidRDefault="008360C1">
      <w:r>
        <w:separator/>
      </w:r>
    </w:p>
  </w:endnote>
  <w:endnote w:type="continuationSeparator" w:id="0">
    <w:p w14:paraId="067C746D" w14:textId="77777777" w:rsidR="008360C1" w:rsidRDefault="00836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E59506" w14:textId="0A6B83C0" w:rsidR="001C3269" w:rsidRPr="001C3269" w:rsidRDefault="001C3269" w:rsidP="001C3269">
    <w:pPr>
      <w:pStyle w:val="Estilo"/>
      <w:pBdr>
        <w:top w:val="single" w:sz="4" w:space="1" w:color="9A7200"/>
      </w:pBdr>
      <w:tabs>
        <w:tab w:val="right" w:pos="9072"/>
      </w:tabs>
      <w:spacing w:before="283" w:after="120" w:line="360" w:lineRule="auto"/>
      <w:ind w:right="10"/>
      <w:rPr>
        <w:color w:val="9A7200"/>
      </w:rPr>
    </w:pPr>
    <w:r>
      <w:rPr>
        <w:rFonts w:ascii="Verdana" w:hAnsi="Verdana"/>
        <w:color w:val="9A7200"/>
        <w:sz w:val="16"/>
      </w:rPr>
      <w:tab/>
    </w:r>
    <w:r w:rsidRPr="003170E3">
      <w:rPr>
        <w:rFonts w:ascii="Verdana" w:hAnsi="Verdana"/>
        <w:color w:val="9A7200"/>
        <w:sz w:val="16"/>
      </w:rPr>
      <w:fldChar w:fldCharType="begin"/>
    </w:r>
    <w:r w:rsidRPr="003170E3">
      <w:rPr>
        <w:rFonts w:ascii="Verdana" w:hAnsi="Verdana"/>
        <w:color w:val="9A7200"/>
        <w:sz w:val="16"/>
      </w:rPr>
      <w:instrText xml:space="preserve"> PAGE   \* MERGEFORMAT </w:instrText>
    </w:r>
    <w:r w:rsidRPr="003170E3">
      <w:rPr>
        <w:rFonts w:ascii="Verdana" w:hAnsi="Verdana"/>
        <w:color w:val="9A7200"/>
        <w:sz w:val="16"/>
      </w:rPr>
      <w:fldChar w:fldCharType="separate"/>
    </w:r>
    <w:r>
      <w:rPr>
        <w:rFonts w:ascii="Verdana" w:hAnsi="Verdana"/>
        <w:color w:val="9A7200"/>
        <w:sz w:val="16"/>
      </w:rPr>
      <w:t>2</w:t>
    </w:r>
    <w:r w:rsidRPr="003170E3">
      <w:rPr>
        <w:rFonts w:ascii="Verdana" w:hAnsi="Verdana"/>
        <w:color w:val="9A7200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62FB75" w14:textId="752BB7FF" w:rsidR="0043151E" w:rsidRPr="003170E3" w:rsidRDefault="0043151E" w:rsidP="0087401D">
    <w:pPr>
      <w:pStyle w:val="Estilo"/>
      <w:pBdr>
        <w:top w:val="single" w:sz="4" w:space="1" w:color="9A7200"/>
      </w:pBdr>
      <w:tabs>
        <w:tab w:val="right" w:pos="8931"/>
      </w:tabs>
      <w:spacing w:before="283" w:after="120" w:line="360" w:lineRule="auto"/>
      <w:ind w:right="10"/>
      <w:rPr>
        <w:color w:val="9A7200"/>
      </w:rPr>
    </w:pPr>
    <w:r w:rsidRPr="003170E3">
      <w:rPr>
        <w:rFonts w:ascii="Verdana" w:hAnsi="Verdana" w:cs="Arial"/>
        <w:color w:val="9A7200"/>
        <w:sz w:val="16"/>
        <w:szCs w:val="20"/>
      </w:rPr>
      <w:t xml:space="preserve">Aprovado pelo </w:t>
    </w:r>
    <w:r>
      <w:rPr>
        <w:rFonts w:ascii="Verdana" w:hAnsi="Verdana" w:cs="Arial"/>
        <w:color w:val="9A7200"/>
        <w:sz w:val="16"/>
        <w:szCs w:val="20"/>
      </w:rPr>
      <w:t xml:space="preserve">Conselho Nacional em </w:t>
    </w:r>
    <w:r w:rsidR="004A5A42">
      <w:rPr>
        <w:rFonts w:ascii="Verdana" w:hAnsi="Verdana" w:cs="Arial"/>
        <w:color w:val="9A7200"/>
        <w:sz w:val="16"/>
        <w:szCs w:val="20"/>
      </w:rPr>
      <w:t>0</w:t>
    </w:r>
    <w:r w:rsidR="00710F56">
      <w:rPr>
        <w:rFonts w:ascii="Verdana" w:hAnsi="Verdana" w:cs="Arial"/>
        <w:color w:val="9A7200"/>
        <w:sz w:val="16"/>
        <w:szCs w:val="20"/>
      </w:rPr>
      <w:t>5</w:t>
    </w:r>
    <w:r w:rsidRPr="003170E3">
      <w:rPr>
        <w:rFonts w:ascii="Verdana" w:hAnsi="Verdana" w:cs="Arial"/>
        <w:color w:val="9A7200"/>
        <w:sz w:val="16"/>
        <w:szCs w:val="20"/>
      </w:rPr>
      <w:t>.</w:t>
    </w:r>
    <w:r w:rsidR="00710F56">
      <w:rPr>
        <w:rFonts w:ascii="Verdana" w:hAnsi="Verdana" w:cs="Arial"/>
        <w:color w:val="9A7200"/>
        <w:sz w:val="16"/>
        <w:szCs w:val="20"/>
      </w:rPr>
      <w:t>02</w:t>
    </w:r>
    <w:r w:rsidRPr="003170E3">
      <w:rPr>
        <w:rFonts w:ascii="Verdana" w:hAnsi="Verdana" w:cs="Arial"/>
        <w:color w:val="9A7200"/>
        <w:sz w:val="16"/>
        <w:szCs w:val="20"/>
      </w:rPr>
      <w:t>.20</w:t>
    </w:r>
    <w:r w:rsidR="00346951">
      <w:rPr>
        <w:rFonts w:ascii="Verdana" w:hAnsi="Verdana" w:cs="Arial"/>
        <w:color w:val="9A7200"/>
        <w:sz w:val="16"/>
        <w:szCs w:val="20"/>
      </w:rPr>
      <w:t>2</w:t>
    </w:r>
    <w:r w:rsidR="00710F56">
      <w:rPr>
        <w:rFonts w:ascii="Verdana" w:hAnsi="Verdana" w:cs="Arial"/>
        <w:color w:val="9A7200"/>
        <w:sz w:val="16"/>
        <w:szCs w:val="20"/>
      </w:rPr>
      <w:t>1</w:t>
    </w:r>
    <w:r w:rsidR="0087401D">
      <w:rPr>
        <w:rFonts w:ascii="Verdana" w:hAnsi="Verdana"/>
        <w:color w:val="9A7200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6527BB" w14:textId="77777777" w:rsidR="008360C1" w:rsidRDefault="008360C1">
      <w:r>
        <w:separator/>
      </w:r>
    </w:p>
  </w:footnote>
  <w:footnote w:type="continuationSeparator" w:id="0">
    <w:p w14:paraId="3AFE9186" w14:textId="77777777" w:rsidR="008360C1" w:rsidRDefault="00836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E3DEB7" w14:textId="77777777" w:rsidR="001947F5" w:rsidRDefault="001947F5" w:rsidP="0087401D">
    <w:pPr>
      <w:pStyle w:val="Header"/>
      <w:ind w:left="-1361"/>
    </w:pPr>
    <w:r w:rsidRPr="003170E3">
      <w:rPr>
        <w:lang w:val="pt-PT" w:eastAsia="pt-PT"/>
      </w:rPr>
      <w:drawing>
        <wp:inline distT="0" distB="0" distL="0" distR="0" wp14:anchorId="2D1B0DE4" wp14:editId="01F0A565">
          <wp:extent cx="7692041" cy="1401288"/>
          <wp:effectExtent l="0" t="0" r="4445" b="8890"/>
          <wp:docPr id="31" name="Imagem 31" descr="https://www.ordemdosmedicos.pt/imagens/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s://www.ordemdosmedicos.pt/imagens/header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8474" cy="1409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E3DF83" w14:textId="77777777" w:rsidR="001947F5" w:rsidRDefault="001947F5" w:rsidP="001947F5">
    <w:pPr>
      <w:pStyle w:val="Header"/>
      <w:ind w:left="-567"/>
    </w:pPr>
  </w:p>
  <w:p w14:paraId="35024D94" w14:textId="77777777" w:rsidR="001947F5" w:rsidRDefault="001947F5" w:rsidP="001947F5">
    <w:pPr>
      <w:pStyle w:val="Header"/>
      <w:ind w:left="-567"/>
    </w:pPr>
  </w:p>
  <w:p w14:paraId="3466E7F4" w14:textId="77777777" w:rsidR="001947F5" w:rsidRDefault="001947F5" w:rsidP="001947F5">
    <w:pPr>
      <w:pStyle w:val="Header"/>
      <w:ind w:left="-56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3C1491" w14:textId="77777777" w:rsidR="002C6F0C" w:rsidRDefault="002C6F0C" w:rsidP="0087401D">
    <w:pPr>
      <w:pStyle w:val="Header"/>
      <w:ind w:left="-1361"/>
      <w:rPr>
        <w:lang w:val="pt-PT" w:eastAsia="pt-PT"/>
      </w:rPr>
    </w:pPr>
    <w:r w:rsidRPr="003170E3">
      <w:rPr>
        <w:lang w:val="pt-PT" w:eastAsia="pt-PT"/>
      </w:rPr>
      <w:drawing>
        <wp:inline distT="0" distB="0" distL="0" distR="0" wp14:anchorId="1F6A1D3D" wp14:editId="44F07D09">
          <wp:extent cx="7630160" cy="1390015"/>
          <wp:effectExtent l="0" t="0" r="8890" b="635"/>
          <wp:docPr id="32" name="Imagem 32" descr="https://www.ordemdosmedicos.pt/imagens/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s://www.ordemdosmedicos.pt/imagens/header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160" cy="1390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EDD36C" w14:textId="77777777" w:rsidR="002C6F0C" w:rsidRDefault="002C6F0C" w:rsidP="002C6F0C">
    <w:pPr>
      <w:pStyle w:val="Header"/>
      <w:ind w:left="-1797"/>
      <w:rPr>
        <w:lang w:val="pt-PT" w:eastAsia="pt-PT"/>
      </w:rPr>
    </w:pPr>
  </w:p>
  <w:p w14:paraId="76D49A6B" w14:textId="77777777" w:rsidR="002C6F0C" w:rsidRDefault="002C6F0C" w:rsidP="002C6F0C">
    <w:pPr>
      <w:pStyle w:val="Header"/>
      <w:ind w:left="-1797"/>
    </w:pPr>
  </w:p>
  <w:p w14:paraId="5534DFF3" w14:textId="77777777" w:rsidR="002C6F0C" w:rsidRDefault="002C6F0C" w:rsidP="002C6F0C">
    <w:pPr>
      <w:pStyle w:val="Header"/>
      <w:ind w:left="-1797"/>
    </w:pPr>
  </w:p>
  <w:p w14:paraId="68804877" w14:textId="77777777" w:rsidR="002C6F0C" w:rsidRDefault="002C6F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B789C"/>
    <w:multiLevelType w:val="hybridMultilevel"/>
    <w:tmpl w:val="B0C6492E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A11F8"/>
    <w:multiLevelType w:val="hybridMultilevel"/>
    <w:tmpl w:val="F7704A0C"/>
    <w:lvl w:ilvl="0" w:tplc="656C6ECC">
      <w:start w:val="4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E029A"/>
    <w:multiLevelType w:val="hybridMultilevel"/>
    <w:tmpl w:val="F29259BC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078C3DBD"/>
    <w:multiLevelType w:val="hybridMultilevel"/>
    <w:tmpl w:val="7CEA8328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94F56"/>
    <w:multiLevelType w:val="hybridMultilevel"/>
    <w:tmpl w:val="D564F31A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 w15:restartNumberingAfterBreak="0">
    <w:nsid w:val="0A127522"/>
    <w:multiLevelType w:val="hybridMultilevel"/>
    <w:tmpl w:val="B4628A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B14601"/>
    <w:multiLevelType w:val="hybridMultilevel"/>
    <w:tmpl w:val="BBA673F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613700"/>
    <w:multiLevelType w:val="hybridMultilevel"/>
    <w:tmpl w:val="8E40D854"/>
    <w:lvl w:ilvl="0" w:tplc="C7FA6C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BB2B38"/>
    <w:multiLevelType w:val="hybridMultilevel"/>
    <w:tmpl w:val="C652F16A"/>
    <w:lvl w:ilvl="0" w:tplc="17E87360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9" w15:restartNumberingAfterBreak="0">
    <w:nsid w:val="16501CED"/>
    <w:multiLevelType w:val="hybridMultilevel"/>
    <w:tmpl w:val="B83C68FE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DE5634"/>
    <w:multiLevelType w:val="hybridMultilevel"/>
    <w:tmpl w:val="8F74D8E2"/>
    <w:lvl w:ilvl="0" w:tplc="04090003">
      <w:start w:val="1"/>
      <w:numFmt w:val="bullet"/>
      <w:lvlText w:val="o"/>
      <w:lvlJc w:val="left"/>
      <w:pPr>
        <w:ind w:left="833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1" w15:restartNumberingAfterBreak="0">
    <w:nsid w:val="1C327134"/>
    <w:multiLevelType w:val="hybridMultilevel"/>
    <w:tmpl w:val="7B341E3C"/>
    <w:lvl w:ilvl="0" w:tplc="88161ED0">
      <w:start w:val="1"/>
      <w:numFmt w:val="lowerLetter"/>
      <w:lvlText w:val="%1)"/>
      <w:lvlJc w:val="left"/>
      <w:pPr>
        <w:ind w:left="720" w:hanging="360"/>
      </w:pPr>
      <w:rPr>
        <w:rFonts w:cs="Constantia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36678C"/>
    <w:multiLevelType w:val="hybridMultilevel"/>
    <w:tmpl w:val="60168C1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2F05F6"/>
    <w:multiLevelType w:val="hybridMultilevel"/>
    <w:tmpl w:val="AF1C6178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A2519F"/>
    <w:multiLevelType w:val="hybridMultilevel"/>
    <w:tmpl w:val="4C7486F0"/>
    <w:lvl w:ilvl="0" w:tplc="0816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5" w15:restartNumberingAfterBreak="0">
    <w:nsid w:val="2CC07F50"/>
    <w:multiLevelType w:val="hybridMultilevel"/>
    <w:tmpl w:val="4C70F3B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D22873"/>
    <w:multiLevelType w:val="hybridMultilevel"/>
    <w:tmpl w:val="741CE1FE"/>
    <w:lvl w:ilvl="0" w:tplc="0816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7" w15:restartNumberingAfterBreak="0">
    <w:nsid w:val="35BB7494"/>
    <w:multiLevelType w:val="hybridMultilevel"/>
    <w:tmpl w:val="65388D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345999"/>
    <w:multiLevelType w:val="hybridMultilevel"/>
    <w:tmpl w:val="484E4A34"/>
    <w:lvl w:ilvl="0" w:tplc="D35CFD54">
      <w:start w:val="5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38B07B88"/>
    <w:multiLevelType w:val="hybridMultilevel"/>
    <w:tmpl w:val="A13ADDD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2C11BC"/>
    <w:multiLevelType w:val="hybridMultilevel"/>
    <w:tmpl w:val="C37C01E2"/>
    <w:lvl w:ilvl="0" w:tplc="1AD22A64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A4828C5"/>
    <w:multiLevelType w:val="hybridMultilevel"/>
    <w:tmpl w:val="7B142E22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71069F"/>
    <w:multiLevelType w:val="hybridMultilevel"/>
    <w:tmpl w:val="50D8FD34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92349D"/>
    <w:multiLevelType w:val="hybridMultilevel"/>
    <w:tmpl w:val="C436E5E0"/>
    <w:lvl w:ilvl="0" w:tplc="94B469BC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9AF060A"/>
    <w:multiLevelType w:val="hybridMultilevel"/>
    <w:tmpl w:val="99E68A16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CE125A"/>
    <w:multiLevelType w:val="hybridMultilevel"/>
    <w:tmpl w:val="9232179C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6" w15:restartNumberingAfterBreak="0">
    <w:nsid w:val="4DFA2625"/>
    <w:multiLevelType w:val="hybridMultilevel"/>
    <w:tmpl w:val="D47E8926"/>
    <w:lvl w:ilvl="0" w:tplc="0816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7" w15:restartNumberingAfterBreak="0">
    <w:nsid w:val="4F2D2B2E"/>
    <w:multiLevelType w:val="hybridMultilevel"/>
    <w:tmpl w:val="5D7E317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F24595"/>
    <w:multiLevelType w:val="hybridMultilevel"/>
    <w:tmpl w:val="2C587120"/>
    <w:lvl w:ilvl="0" w:tplc="08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 w15:restartNumberingAfterBreak="0">
    <w:nsid w:val="56E724F3"/>
    <w:multiLevelType w:val="hybridMultilevel"/>
    <w:tmpl w:val="F3F820D4"/>
    <w:lvl w:ilvl="0" w:tplc="04090003">
      <w:start w:val="1"/>
      <w:numFmt w:val="bullet"/>
      <w:lvlText w:val="o"/>
      <w:lvlJc w:val="left"/>
      <w:pPr>
        <w:ind w:left="833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0" w15:restartNumberingAfterBreak="0">
    <w:nsid w:val="5CD478E2"/>
    <w:multiLevelType w:val="hybridMultilevel"/>
    <w:tmpl w:val="B0D43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E8685D"/>
    <w:multiLevelType w:val="hybridMultilevel"/>
    <w:tmpl w:val="1F44F8D6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2" w15:restartNumberingAfterBreak="0">
    <w:nsid w:val="5F120888"/>
    <w:multiLevelType w:val="hybridMultilevel"/>
    <w:tmpl w:val="EA9C28AE"/>
    <w:lvl w:ilvl="0" w:tplc="04090011">
      <w:start w:val="1"/>
      <w:numFmt w:val="decimal"/>
      <w:lvlText w:val="%1)"/>
      <w:lvlJc w:val="left"/>
      <w:pPr>
        <w:ind w:left="833" w:hanging="360"/>
      </w:p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3" w15:restartNumberingAfterBreak="0">
    <w:nsid w:val="61A71249"/>
    <w:multiLevelType w:val="hybridMultilevel"/>
    <w:tmpl w:val="3D96F330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4" w15:restartNumberingAfterBreak="0">
    <w:nsid w:val="62A04E4E"/>
    <w:multiLevelType w:val="hybridMultilevel"/>
    <w:tmpl w:val="7F9E2D08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5" w15:restartNumberingAfterBreak="0">
    <w:nsid w:val="634B1336"/>
    <w:multiLevelType w:val="hybridMultilevel"/>
    <w:tmpl w:val="1478BF76"/>
    <w:lvl w:ilvl="0" w:tplc="BA2A89D0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6" w15:restartNumberingAfterBreak="0">
    <w:nsid w:val="65802D09"/>
    <w:multiLevelType w:val="hybridMultilevel"/>
    <w:tmpl w:val="D31A4548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7" w15:restartNumberingAfterBreak="0">
    <w:nsid w:val="6B061D49"/>
    <w:multiLevelType w:val="hybridMultilevel"/>
    <w:tmpl w:val="8AFA358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AE598A">
      <w:start w:val="1"/>
      <w:numFmt w:val="bullet"/>
      <w:lvlText w:val="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37748B"/>
    <w:multiLevelType w:val="hybridMultilevel"/>
    <w:tmpl w:val="9CB65DDA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9" w15:restartNumberingAfterBreak="0">
    <w:nsid w:val="6C62393F"/>
    <w:multiLevelType w:val="hybridMultilevel"/>
    <w:tmpl w:val="41F25D4E"/>
    <w:lvl w:ilvl="0" w:tplc="104EC2F2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40" w15:restartNumberingAfterBreak="0">
    <w:nsid w:val="6DBC02DB"/>
    <w:multiLevelType w:val="hybridMultilevel"/>
    <w:tmpl w:val="E6B662A4"/>
    <w:lvl w:ilvl="0" w:tplc="0409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41" w15:restartNumberingAfterBreak="0">
    <w:nsid w:val="6F8A5CCE"/>
    <w:multiLevelType w:val="hybridMultilevel"/>
    <w:tmpl w:val="0582B60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2C65D3"/>
    <w:multiLevelType w:val="hybridMultilevel"/>
    <w:tmpl w:val="7C2E86B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9A5C74"/>
    <w:multiLevelType w:val="hybridMultilevel"/>
    <w:tmpl w:val="8CFC24CA"/>
    <w:lvl w:ilvl="0" w:tplc="F1E45328">
      <w:start w:val="3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44" w15:restartNumberingAfterBreak="0">
    <w:nsid w:val="7DC77C97"/>
    <w:multiLevelType w:val="hybridMultilevel"/>
    <w:tmpl w:val="F15E5B8A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40"/>
  </w:num>
  <w:num w:numId="3">
    <w:abstractNumId w:val="4"/>
  </w:num>
  <w:num w:numId="4">
    <w:abstractNumId w:val="32"/>
  </w:num>
  <w:num w:numId="5">
    <w:abstractNumId w:val="18"/>
  </w:num>
  <w:num w:numId="6">
    <w:abstractNumId w:val="25"/>
  </w:num>
  <w:num w:numId="7">
    <w:abstractNumId w:val="1"/>
  </w:num>
  <w:num w:numId="8">
    <w:abstractNumId w:val="31"/>
  </w:num>
  <w:num w:numId="9">
    <w:abstractNumId w:val="38"/>
  </w:num>
  <w:num w:numId="10">
    <w:abstractNumId w:val="34"/>
  </w:num>
  <w:num w:numId="11">
    <w:abstractNumId w:val="10"/>
  </w:num>
  <w:num w:numId="12">
    <w:abstractNumId w:val="8"/>
  </w:num>
  <w:num w:numId="13">
    <w:abstractNumId w:val="36"/>
  </w:num>
  <w:num w:numId="14">
    <w:abstractNumId w:val="29"/>
  </w:num>
  <w:num w:numId="15">
    <w:abstractNumId w:val="2"/>
  </w:num>
  <w:num w:numId="16">
    <w:abstractNumId w:val="43"/>
  </w:num>
  <w:num w:numId="17">
    <w:abstractNumId w:val="39"/>
  </w:num>
  <w:num w:numId="18">
    <w:abstractNumId w:val="5"/>
  </w:num>
  <w:num w:numId="19">
    <w:abstractNumId w:val="23"/>
  </w:num>
  <w:num w:numId="20">
    <w:abstractNumId w:val="33"/>
  </w:num>
  <w:num w:numId="21">
    <w:abstractNumId w:val="20"/>
  </w:num>
  <w:num w:numId="22">
    <w:abstractNumId w:val="30"/>
  </w:num>
  <w:num w:numId="23">
    <w:abstractNumId w:val="17"/>
  </w:num>
  <w:num w:numId="24">
    <w:abstractNumId w:val="3"/>
  </w:num>
  <w:num w:numId="25">
    <w:abstractNumId w:val="24"/>
  </w:num>
  <w:num w:numId="26">
    <w:abstractNumId w:val="13"/>
  </w:num>
  <w:num w:numId="27">
    <w:abstractNumId w:val="16"/>
  </w:num>
  <w:num w:numId="28">
    <w:abstractNumId w:val="14"/>
  </w:num>
  <w:num w:numId="29">
    <w:abstractNumId w:val="21"/>
  </w:num>
  <w:num w:numId="30">
    <w:abstractNumId w:val="26"/>
  </w:num>
  <w:num w:numId="31">
    <w:abstractNumId w:val="0"/>
  </w:num>
  <w:num w:numId="32">
    <w:abstractNumId w:val="22"/>
  </w:num>
  <w:num w:numId="33">
    <w:abstractNumId w:val="12"/>
  </w:num>
  <w:num w:numId="34">
    <w:abstractNumId w:val="44"/>
  </w:num>
  <w:num w:numId="35">
    <w:abstractNumId w:val="19"/>
  </w:num>
  <w:num w:numId="36">
    <w:abstractNumId w:val="41"/>
  </w:num>
  <w:num w:numId="37">
    <w:abstractNumId w:val="11"/>
  </w:num>
  <w:num w:numId="38">
    <w:abstractNumId w:val="27"/>
  </w:num>
  <w:num w:numId="39">
    <w:abstractNumId w:val="9"/>
  </w:num>
  <w:num w:numId="40">
    <w:abstractNumId w:val="6"/>
  </w:num>
  <w:num w:numId="41">
    <w:abstractNumId w:val="28"/>
  </w:num>
  <w:num w:numId="42">
    <w:abstractNumId w:val="42"/>
  </w:num>
  <w:num w:numId="43">
    <w:abstractNumId w:val="37"/>
  </w:num>
  <w:num w:numId="44">
    <w:abstractNumId w:val="7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8433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FE4"/>
    <w:rsid w:val="0005263C"/>
    <w:rsid w:val="000A4999"/>
    <w:rsid w:val="000B43D4"/>
    <w:rsid w:val="000B586C"/>
    <w:rsid w:val="000E2A2D"/>
    <w:rsid w:val="00122C92"/>
    <w:rsid w:val="001627B1"/>
    <w:rsid w:val="001947F5"/>
    <w:rsid w:val="001C3269"/>
    <w:rsid w:val="002C6F0C"/>
    <w:rsid w:val="00325D68"/>
    <w:rsid w:val="00346951"/>
    <w:rsid w:val="00405361"/>
    <w:rsid w:val="0040538C"/>
    <w:rsid w:val="00420CF1"/>
    <w:rsid w:val="0043151E"/>
    <w:rsid w:val="004A5A42"/>
    <w:rsid w:val="004D2F8E"/>
    <w:rsid w:val="0051792D"/>
    <w:rsid w:val="00557A58"/>
    <w:rsid w:val="005D0890"/>
    <w:rsid w:val="00607098"/>
    <w:rsid w:val="00646EC8"/>
    <w:rsid w:val="0066057A"/>
    <w:rsid w:val="006935C0"/>
    <w:rsid w:val="00706DE9"/>
    <w:rsid w:val="00710F56"/>
    <w:rsid w:val="00715FE4"/>
    <w:rsid w:val="007C6185"/>
    <w:rsid w:val="0082173E"/>
    <w:rsid w:val="008360C1"/>
    <w:rsid w:val="0087401D"/>
    <w:rsid w:val="00895F2E"/>
    <w:rsid w:val="008F31E4"/>
    <w:rsid w:val="008F7F86"/>
    <w:rsid w:val="009A3456"/>
    <w:rsid w:val="009A5413"/>
    <w:rsid w:val="009D5A09"/>
    <w:rsid w:val="00A67F55"/>
    <w:rsid w:val="00B0584E"/>
    <w:rsid w:val="00C15398"/>
    <w:rsid w:val="00C27992"/>
    <w:rsid w:val="00C36AA9"/>
    <w:rsid w:val="00C41BE0"/>
    <w:rsid w:val="00C5635A"/>
    <w:rsid w:val="00C749C8"/>
    <w:rsid w:val="00C82C9C"/>
    <w:rsid w:val="00C940A3"/>
    <w:rsid w:val="00CA5699"/>
    <w:rsid w:val="00CB5F1E"/>
    <w:rsid w:val="00D1267E"/>
    <w:rsid w:val="00D67719"/>
    <w:rsid w:val="00E37003"/>
    <w:rsid w:val="00E54D59"/>
    <w:rsid w:val="00ED35A3"/>
    <w:rsid w:val="00EF14B3"/>
    <w:rsid w:val="00F054EB"/>
    <w:rsid w:val="00F356DB"/>
    <w:rsid w:val="00F371C9"/>
    <w:rsid w:val="00F4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D73A1B3"/>
  <w15:docId w15:val="{0D4CED7A-AABF-4E7A-8D13-C1E5BAEB4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999"/>
    <w:pPr>
      <w:suppressAutoHyphens/>
    </w:pPr>
    <w:rPr>
      <w:rFonts w:ascii="Arial Narrow" w:hAnsi="Arial Narrow"/>
      <w:noProof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0A4999"/>
  </w:style>
  <w:style w:type="character" w:styleId="PageNumber">
    <w:name w:val="page number"/>
    <w:basedOn w:val="WW-DefaultParagraphFont"/>
    <w:semiHidden/>
    <w:rsid w:val="000A4999"/>
  </w:style>
  <w:style w:type="character" w:styleId="Hyperlink">
    <w:name w:val="Hyperlink"/>
    <w:semiHidden/>
    <w:rsid w:val="000A4999"/>
    <w:rPr>
      <w:color w:val="0000FF"/>
      <w:u w:val="single"/>
    </w:rPr>
  </w:style>
  <w:style w:type="character" w:customStyle="1" w:styleId="EndnoteCharacters">
    <w:name w:val="Endnote Characters"/>
    <w:rsid w:val="000A4999"/>
  </w:style>
  <w:style w:type="character" w:customStyle="1" w:styleId="WW-DefaultParagraphFont">
    <w:name w:val="WW-Default Paragraph Font"/>
    <w:rsid w:val="000A4999"/>
  </w:style>
  <w:style w:type="paragraph" w:styleId="BodyText">
    <w:name w:val="Body Text"/>
    <w:basedOn w:val="Normal"/>
    <w:semiHidden/>
    <w:rsid w:val="000A4999"/>
    <w:pPr>
      <w:spacing w:after="120"/>
    </w:pPr>
  </w:style>
  <w:style w:type="paragraph" w:styleId="Footer">
    <w:name w:val="footer"/>
    <w:basedOn w:val="Normal"/>
    <w:link w:val="FooterChar"/>
    <w:uiPriority w:val="99"/>
    <w:rsid w:val="000A4999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BodyText"/>
    <w:rsid w:val="000A4999"/>
    <w:pPr>
      <w:suppressLineNumbers/>
    </w:pPr>
  </w:style>
  <w:style w:type="paragraph" w:customStyle="1" w:styleId="TableHeading">
    <w:name w:val="Table Heading"/>
    <w:basedOn w:val="TableContents"/>
    <w:rsid w:val="000A4999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"/>
    <w:rsid w:val="000A4999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rsid w:val="000A4999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rsid w:val="000A4999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0A4999"/>
    <w:pPr>
      <w:spacing w:before="74"/>
    </w:pPr>
  </w:style>
  <w:style w:type="paragraph" w:customStyle="1" w:styleId="CVHeading3">
    <w:name w:val="CV Heading 3"/>
    <w:basedOn w:val="Normal"/>
    <w:next w:val="Normal"/>
    <w:rsid w:val="000A4999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0A4999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0A4999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0A4999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0A4999"/>
    <w:pPr>
      <w:textAlignment w:val="bottom"/>
    </w:pPr>
  </w:style>
  <w:style w:type="paragraph" w:customStyle="1" w:styleId="SmallGap">
    <w:name w:val="Small Gap"/>
    <w:basedOn w:val="Normal"/>
    <w:next w:val="Normal"/>
    <w:rsid w:val="000A4999"/>
    <w:rPr>
      <w:sz w:val="10"/>
    </w:rPr>
  </w:style>
  <w:style w:type="paragraph" w:customStyle="1" w:styleId="CVHeadingLevel">
    <w:name w:val="CV Heading Level"/>
    <w:basedOn w:val="CVHeading3"/>
    <w:next w:val="Normal"/>
    <w:rsid w:val="000A4999"/>
    <w:rPr>
      <w:i/>
    </w:rPr>
  </w:style>
  <w:style w:type="paragraph" w:customStyle="1" w:styleId="LevelAssessment-Heading1">
    <w:name w:val="Level Assessment - Heading 1"/>
    <w:basedOn w:val="LevelAssessment-Code"/>
    <w:rsid w:val="000A4999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0A4999"/>
    <w:pPr>
      <w:ind w:left="57" w:right="57"/>
      <w:jc w:val="center"/>
    </w:pPr>
    <w:rPr>
      <w:sz w:val="18"/>
    </w:rPr>
  </w:style>
  <w:style w:type="paragraph" w:customStyle="1" w:styleId="LevelAssessment-Note">
    <w:name w:val="Level Assessment - Note"/>
    <w:basedOn w:val="LevelAssessment-Code"/>
    <w:rsid w:val="000A4999"/>
    <w:pPr>
      <w:ind w:left="113"/>
      <w:jc w:val="left"/>
    </w:pPr>
    <w:rPr>
      <w:i/>
    </w:rPr>
  </w:style>
  <w:style w:type="paragraph" w:customStyle="1" w:styleId="CVMajor">
    <w:name w:val="CV Major"/>
    <w:basedOn w:val="Normal"/>
    <w:rsid w:val="000A4999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rsid w:val="000A4999"/>
    <w:pPr>
      <w:spacing w:before="74"/>
    </w:pPr>
  </w:style>
  <w:style w:type="paragraph" w:customStyle="1" w:styleId="CVMedium">
    <w:name w:val="CV Medium"/>
    <w:basedOn w:val="CVMajor"/>
    <w:rsid w:val="000A4999"/>
    <w:rPr>
      <w:sz w:val="22"/>
    </w:rPr>
  </w:style>
  <w:style w:type="paragraph" w:customStyle="1" w:styleId="CVMedium-FirstLine">
    <w:name w:val="CV Medium - First Line"/>
    <w:basedOn w:val="CVMedium"/>
    <w:next w:val="CVMedium"/>
    <w:rsid w:val="000A4999"/>
    <w:pPr>
      <w:spacing w:before="74"/>
    </w:pPr>
  </w:style>
  <w:style w:type="paragraph" w:customStyle="1" w:styleId="CVNormal">
    <w:name w:val="CV Normal"/>
    <w:basedOn w:val="CVMedium"/>
    <w:rsid w:val="000A4999"/>
    <w:rPr>
      <w:b w:val="0"/>
      <w:sz w:val="20"/>
    </w:rPr>
  </w:style>
  <w:style w:type="paragraph" w:customStyle="1" w:styleId="CVSpacer">
    <w:name w:val="CV Spacer"/>
    <w:basedOn w:val="CVNormal"/>
    <w:rsid w:val="000A4999"/>
    <w:rPr>
      <w:sz w:val="4"/>
    </w:rPr>
  </w:style>
  <w:style w:type="paragraph" w:customStyle="1" w:styleId="CVNormal-FirstLine">
    <w:name w:val="CV Normal - First Line"/>
    <w:basedOn w:val="CVNormal"/>
    <w:next w:val="CVNormal"/>
    <w:rsid w:val="000A4999"/>
    <w:pPr>
      <w:spacing w:before="74"/>
    </w:pPr>
  </w:style>
  <w:style w:type="paragraph" w:customStyle="1" w:styleId="CVFooterLeft">
    <w:name w:val="CV Footer Left"/>
    <w:basedOn w:val="Normal"/>
    <w:rsid w:val="000A4999"/>
    <w:pPr>
      <w:ind w:firstLine="360"/>
      <w:jc w:val="right"/>
    </w:pPr>
    <w:rPr>
      <w:bCs/>
      <w:sz w:val="16"/>
      <w:lang w:val="pt-PT"/>
    </w:rPr>
  </w:style>
  <w:style w:type="paragraph" w:customStyle="1" w:styleId="CVFooterRight">
    <w:name w:val="CV Footer Right"/>
    <w:basedOn w:val="Normal"/>
    <w:rsid w:val="000A4999"/>
    <w:rPr>
      <w:bCs/>
      <w:sz w:val="16"/>
      <w:lang w:val="de-DE"/>
    </w:rPr>
  </w:style>
  <w:style w:type="paragraph" w:styleId="Header">
    <w:name w:val="header"/>
    <w:basedOn w:val="Normal"/>
    <w:link w:val="HeaderChar"/>
    <w:uiPriority w:val="99"/>
    <w:unhideWhenUsed/>
    <w:rsid w:val="00CF775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F7756"/>
    <w:rPr>
      <w:rFonts w:ascii="Arial Narrow" w:hAnsi="Arial Narrow"/>
      <w:noProof/>
    </w:rPr>
  </w:style>
  <w:style w:type="paragraph" w:styleId="BodyTextIndent">
    <w:name w:val="Body Text Indent"/>
    <w:basedOn w:val="Normal"/>
    <w:link w:val="BodyTextIndentChar"/>
    <w:uiPriority w:val="99"/>
    <w:unhideWhenUsed/>
    <w:rsid w:val="00460E99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460E99"/>
    <w:rPr>
      <w:rFonts w:ascii="Arial Narrow" w:hAnsi="Arial Narrow"/>
      <w:noProof/>
    </w:rPr>
  </w:style>
  <w:style w:type="character" w:customStyle="1" w:styleId="Heading3Char">
    <w:name w:val="Heading 3 Char"/>
    <w:rsid w:val="007B7DA7"/>
    <w:rPr>
      <w:smallCaps/>
      <w:spacing w:val="5"/>
      <w:sz w:val="24"/>
      <w:szCs w:val="24"/>
    </w:rPr>
  </w:style>
  <w:style w:type="character" w:customStyle="1" w:styleId="RefernciaDiscreta1">
    <w:name w:val="Referência Discreta1"/>
    <w:uiPriority w:val="31"/>
    <w:qFormat/>
    <w:rsid w:val="00FE37E0"/>
    <w:rPr>
      <w:b/>
    </w:rPr>
  </w:style>
  <w:style w:type="character" w:customStyle="1" w:styleId="RefernciaDiscreta10">
    <w:name w:val="Referência Discreta1"/>
    <w:uiPriority w:val="31"/>
    <w:qFormat/>
    <w:rsid w:val="00C96CF5"/>
    <w:rPr>
      <w:b/>
    </w:rPr>
  </w:style>
  <w:style w:type="paragraph" w:customStyle="1" w:styleId="Aaoeeu">
    <w:name w:val="Aaoeeu"/>
    <w:rsid w:val="00CB2FF5"/>
    <w:pPr>
      <w:widowControl w:val="0"/>
    </w:pPr>
    <w:rPr>
      <w:noProof/>
      <w:lang w:val="en-US" w:eastAsia="en-US"/>
    </w:rPr>
  </w:style>
  <w:style w:type="table" w:styleId="TableGrid">
    <w:name w:val="Table Grid"/>
    <w:basedOn w:val="TableNormal"/>
    <w:uiPriority w:val="59"/>
    <w:rsid w:val="00066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55C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755C0"/>
    <w:rPr>
      <w:rFonts w:ascii="Lucida Grande" w:hAnsi="Lucida Grande" w:cs="Lucida Grande"/>
      <w:noProof/>
      <w:sz w:val="18"/>
      <w:szCs w:val="18"/>
    </w:rPr>
  </w:style>
  <w:style w:type="character" w:customStyle="1" w:styleId="CabealhoCarter">
    <w:name w:val="Cabeçalho Caráter"/>
    <w:basedOn w:val="DefaultParagraphFont"/>
    <w:uiPriority w:val="99"/>
    <w:rsid w:val="002C6F0C"/>
  </w:style>
  <w:style w:type="paragraph" w:customStyle="1" w:styleId="Estilo">
    <w:name w:val="Estilo"/>
    <w:rsid w:val="0043151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7401D"/>
    <w:rPr>
      <w:rFonts w:ascii="Arial Narrow" w:hAnsi="Arial Narrow"/>
      <w:noProof/>
      <w:lang w:val="en-US" w:eastAsia="en-US"/>
    </w:rPr>
  </w:style>
  <w:style w:type="paragraph" w:styleId="ListParagraph">
    <w:name w:val="List Paragraph"/>
    <w:basedOn w:val="Normal"/>
    <w:uiPriority w:val="34"/>
    <w:qFormat/>
    <w:rsid w:val="004A5A4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526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CDFA2-250F-4DF4-9996-EF9F0EB5C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545</Words>
  <Characters>2945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Europass-Curriculum Vitae</vt:lpstr>
      <vt:lpstr>Europass-Curriculum Vitae</vt:lpstr>
    </vt:vector>
  </TitlesOfParts>
  <Company>Nada</Company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Europass-Curriculum Vitae</dc:title>
  <dc:creator>PHT</dc:creator>
  <cp:lastModifiedBy>Rita Almeida</cp:lastModifiedBy>
  <cp:revision>3</cp:revision>
  <cp:lastPrinted>2012-07-03T20:22:00Z</cp:lastPrinted>
  <dcterms:created xsi:type="dcterms:W3CDTF">2021-02-16T10:34:00Z</dcterms:created>
  <dcterms:modified xsi:type="dcterms:W3CDTF">2021-02-16T10:39:00Z</dcterms:modified>
</cp:coreProperties>
</file>